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272C" w14:textId="4C379CDC" w:rsidR="00C25EE0" w:rsidRPr="005B0758" w:rsidRDefault="00C25EE0" w:rsidP="00C55C3B">
      <w:pPr>
        <w:ind w:right="-360"/>
        <w:rPr>
          <w:rFonts w:ascii="Arial" w:hAnsi="Arial" w:cs="Arial"/>
          <w:b/>
          <w:i/>
          <w:sz w:val="22"/>
          <w:szCs w:val="22"/>
        </w:rPr>
      </w:pPr>
    </w:p>
    <w:p w14:paraId="71EF2F7A" w14:textId="77777777" w:rsidR="00C5457C" w:rsidRPr="005B0758" w:rsidRDefault="00C5457C" w:rsidP="00C55C3B">
      <w:pPr>
        <w:rPr>
          <w:rFonts w:ascii="Arial" w:hAnsi="Arial" w:cs="Arial"/>
          <w:b/>
          <w:sz w:val="22"/>
          <w:szCs w:val="22"/>
        </w:rPr>
      </w:pPr>
    </w:p>
    <w:p w14:paraId="50DF0914" w14:textId="5825651A" w:rsidR="00F03DE9" w:rsidRDefault="00C25EE0" w:rsidP="008F4A4B">
      <w:pPr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TO:</w:t>
      </w:r>
      <w:r w:rsidR="00222D71" w:rsidRPr="005B0758">
        <w:rPr>
          <w:rFonts w:ascii="Arial" w:hAnsi="Arial" w:cs="Arial"/>
          <w:b/>
          <w:sz w:val="22"/>
          <w:szCs w:val="22"/>
        </w:rPr>
        <w:t xml:space="preserve">  </w:t>
      </w:r>
      <w:r w:rsidR="00BA17C0" w:rsidRPr="005B0758">
        <w:rPr>
          <w:rFonts w:ascii="Arial" w:hAnsi="Arial" w:cs="Arial"/>
          <w:b/>
          <w:sz w:val="22"/>
          <w:szCs w:val="22"/>
        </w:rPr>
        <w:tab/>
      </w:r>
      <w:r w:rsidR="00C55C3B" w:rsidRPr="005B0758">
        <w:rPr>
          <w:rFonts w:ascii="Arial" w:hAnsi="Arial" w:cs="Arial"/>
          <w:b/>
          <w:sz w:val="22"/>
          <w:szCs w:val="22"/>
        </w:rPr>
        <w:tab/>
      </w:r>
      <w:r w:rsidR="00F03DE9">
        <w:rPr>
          <w:rFonts w:ascii="Arial" w:hAnsi="Arial" w:cs="Arial"/>
          <w:b/>
          <w:sz w:val="22"/>
          <w:szCs w:val="22"/>
        </w:rPr>
        <w:t>Michael Stirk</w:t>
      </w:r>
    </w:p>
    <w:p w14:paraId="176C369C" w14:textId="77777777" w:rsidR="00F03DE9" w:rsidRPr="00155E27" w:rsidRDefault="00F03DE9" w:rsidP="00F03DE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Bureau Chief of Innovative Project Delivery</w:t>
      </w:r>
    </w:p>
    <w:p w14:paraId="5A3C862E" w14:textId="2D77B931" w:rsidR="00C55C3B" w:rsidRPr="005B0758" w:rsidRDefault="00C55C3B" w:rsidP="00F03DE9">
      <w:pPr>
        <w:rPr>
          <w:rFonts w:ascii="Arial" w:hAnsi="Arial" w:cs="Arial"/>
          <w:b/>
          <w:sz w:val="22"/>
          <w:szCs w:val="22"/>
        </w:rPr>
      </w:pPr>
    </w:p>
    <w:p w14:paraId="43A52BD1" w14:textId="77777777" w:rsidR="00EB687E" w:rsidRDefault="00C55C3B" w:rsidP="00EB687E">
      <w:pPr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 xml:space="preserve">FROM: </w:t>
      </w:r>
      <w:r w:rsidRPr="005B0758">
        <w:rPr>
          <w:rFonts w:ascii="Arial" w:hAnsi="Arial" w:cs="Arial"/>
          <w:b/>
          <w:sz w:val="22"/>
          <w:szCs w:val="22"/>
        </w:rPr>
        <w:tab/>
      </w:r>
      <w:r w:rsidR="00EB687E">
        <w:rPr>
          <w:rFonts w:ascii="Arial" w:hAnsi="Arial" w:cs="Arial"/>
          <w:b/>
          <w:sz w:val="22"/>
          <w:szCs w:val="22"/>
        </w:rPr>
        <w:t xml:space="preserve">Colleen Caton </w:t>
      </w:r>
    </w:p>
    <w:p w14:paraId="0046E5B9" w14:textId="18172FDB" w:rsidR="00C55C3B" w:rsidRDefault="00A77696" w:rsidP="00EB687E">
      <w:pPr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Chief Procurement Officer</w:t>
      </w:r>
    </w:p>
    <w:p w14:paraId="2BFE1B3E" w14:textId="77777777" w:rsidR="00EB687E" w:rsidRDefault="00EB687E" w:rsidP="00EB687E">
      <w:pPr>
        <w:rPr>
          <w:rFonts w:ascii="Arial" w:hAnsi="Arial" w:cs="Arial"/>
          <w:b/>
          <w:sz w:val="22"/>
          <w:szCs w:val="22"/>
        </w:rPr>
      </w:pPr>
    </w:p>
    <w:p w14:paraId="4394AF0F" w14:textId="34DC2CCF" w:rsidR="00EB687E" w:rsidRPr="005B0758" w:rsidRDefault="00EB687E" w:rsidP="00EB687E">
      <w:pPr>
        <w:rPr>
          <w:rFonts w:ascii="Arial" w:hAnsi="Arial" w:cs="Arial"/>
          <w:b/>
          <w:sz w:val="22"/>
          <w:szCs w:val="22"/>
        </w:rPr>
      </w:pPr>
      <w:r w:rsidRPr="00E40CA0">
        <w:rPr>
          <w:rFonts w:ascii="Arial" w:hAnsi="Arial" w:cs="Arial"/>
          <w:b/>
          <w:sz w:val="22"/>
          <w:szCs w:val="22"/>
        </w:rPr>
        <w:t>DATE:</w:t>
      </w:r>
      <w:r w:rsidR="00E40CA0">
        <w:rPr>
          <w:rFonts w:ascii="Arial" w:hAnsi="Arial" w:cs="Arial"/>
          <w:b/>
          <w:sz w:val="22"/>
          <w:szCs w:val="22"/>
        </w:rPr>
        <w:tab/>
      </w:r>
      <w:r w:rsidR="00E40CA0">
        <w:rPr>
          <w:rFonts w:ascii="Arial" w:hAnsi="Arial" w:cs="Arial"/>
          <w:b/>
          <w:sz w:val="22"/>
          <w:szCs w:val="22"/>
        </w:rPr>
        <w:tab/>
        <w:t>July 27, 2026</w:t>
      </w:r>
      <w:r w:rsidRPr="008F4A4B">
        <w:rPr>
          <w:rFonts w:ascii="Arial" w:hAnsi="Arial" w:cs="Arial"/>
          <w:b/>
          <w:sz w:val="22"/>
          <w:szCs w:val="22"/>
        </w:rPr>
        <w:tab/>
      </w:r>
      <w:r w:rsidRPr="008F4A4B">
        <w:rPr>
          <w:rFonts w:ascii="Arial" w:hAnsi="Arial" w:cs="Arial"/>
          <w:b/>
          <w:sz w:val="22"/>
          <w:szCs w:val="22"/>
        </w:rPr>
        <w:tab/>
      </w:r>
    </w:p>
    <w:p w14:paraId="63E3A560" w14:textId="77777777" w:rsidR="00C55C3B" w:rsidRPr="005B0758" w:rsidRDefault="00C55C3B" w:rsidP="00C55C3B">
      <w:pPr>
        <w:rPr>
          <w:rFonts w:ascii="Arial" w:hAnsi="Arial" w:cs="Arial"/>
          <w:b/>
          <w:sz w:val="22"/>
          <w:szCs w:val="22"/>
        </w:rPr>
      </w:pPr>
    </w:p>
    <w:p w14:paraId="30E387AC" w14:textId="72AA1EEA" w:rsidR="00CE709F" w:rsidRPr="005B0758" w:rsidRDefault="00C25EE0" w:rsidP="00C55C3B">
      <w:pPr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SUBJECT</w:t>
      </w:r>
      <w:r w:rsidR="00CE709F" w:rsidRPr="005B0758">
        <w:rPr>
          <w:rFonts w:ascii="Arial" w:hAnsi="Arial" w:cs="Arial"/>
          <w:b/>
          <w:sz w:val="22"/>
          <w:szCs w:val="22"/>
        </w:rPr>
        <w:t>:</w:t>
      </w:r>
      <w:r w:rsidR="00222D71" w:rsidRPr="005B0758">
        <w:rPr>
          <w:rFonts w:ascii="Arial" w:hAnsi="Arial" w:cs="Arial"/>
          <w:b/>
          <w:sz w:val="22"/>
          <w:szCs w:val="22"/>
        </w:rPr>
        <w:t xml:space="preserve">  </w:t>
      </w:r>
      <w:r w:rsidR="00BA17C0" w:rsidRPr="005B0758">
        <w:rPr>
          <w:rFonts w:ascii="Arial" w:hAnsi="Arial" w:cs="Arial"/>
          <w:b/>
          <w:sz w:val="22"/>
          <w:szCs w:val="22"/>
        </w:rPr>
        <w:tab/>
      </w:r>
      <w:r w:rsidR="00C55C3B" w:rsidRPr="005B0758">
        <w:rPr>
          <w:rFonts w:ascii="Arial" w:hAnsi="Arial" w:cs="Arial"/>
          <w:b/>
          <w:sz w:val="22"/>
          <w:szCs w:val="22"/>
        </w:rPr>
        <w:t>Determination</w:t>
      </w:r>
      <w:r w:rsidR="009B15CC" w:rsidRPr="005B0758">
        <w:rPr>
          <w:rFonts w:ascii="Arial" w:hAnsi="Arial" w:cs="Arial"/>
          <w:b/>
          <w:sz w:val="22"/>
          <w:szCs w:val="22"/>
        </w:rPr>
        <w:t xml:space="preserve"> o</w:t>
      </w:r>
      <w:r w:rsidR="00340F4C">
        <w:rPr>
          <w:rFonts w:ascii="Arial" w:hAnsi="Arial" w:cs="Arial"/>
          <w:b/>
          <w:sz w:val="22"/>
          <w:szCs w:val="22"/>
        </w:rPr>
        <w:t>n</w:t>
      </w:r>
      <w:r w:rsidR="009B15CC" w:rsidRPr="005B0758">
        <w:rPr>
          <w:rFonts w:ascii="Arial" w:hAnsi="Arial" w:cs="Arial"/>
          <w:b/>
          <w:sz w:val="22"/>
          <w:szCs w:val="22"/>
        </w:rPr>
        <w:t xml:space="preserve"> Award</w:t>
      </w:r>
      <w:r w:rsidR="001F708F" w:rsidRPr="005B0758">
        <w:rPr>
          <w:rFonts w:ascii="Arial" w:hAnsi="Arial" w:cs="Arial"/>
          <w:b/>
          <w:sz w:val="22"/>
          <w:szCs w:val="22"/>
        </w:rPr>
        <w:t xml:space="preserve"> </w:t>
      </w:r>
      <w:r w:rsidR="00670200" w:rsidRPr="005B0758">
        <w:rPr>
          <w:rFonts w:ascii="Arial" w:hAnsi="Arial" w:cs="Arial"/>
          <w:b/>
          <w:sz w:val="22"/>
          <w:szCs w:val="22"/>
        </w:rPr>
        <w:t>Recommendation</w:t>
      </w:r>
    </w:p>
    <w:p w14:paraId="19FCC2A6" w14:textId="2D03386A" w:rsidR="00BA17C0" w:rsidRPr="005B0758" w:rsidRDefault="00C55C3B" w:rsidP="00C55C3B">
      <w:pPr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bookmarkStart w:id="0" w:name="_Hlk216095370"/>
      <w:r w:rsidR="00F03DE9">
        <w:rPr>
          <w:rFonts w:ascii="Arial" w:hAnsi="Arial" w:cs="Arial"/>
          <w:b/>
          <w:sz w:val="22"/>
          <w:szCs w:val="22"/>
        </w:rPr>
        <w:t>IL 4/15 Over Kaskaskia River Bridge Project (Contract No. 76N42)</w:t>
      </w:r>
    </w:p>
    <w:bookmarkEnd w:id="0"/>
    <w:p w14:paraId="33FB9E79" w14:textId="3BB434FE" w:rsidR="007A18BA" w:rsidRPr="005B0758" w:rsidRDefault="005556A3" w:rsidP="00670200">
      <w:pPr>
        <w:tabs>
          <w:tab w:val="right" w:pos="1800"/>
        </w:tabs>
        <w:spacing w:before="120" w:after="24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sz w:val="22"/>
          <w:szCs w:val="22"/>
        </w:rPr>
        <w:br/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Having reviewed the procurement, I concur </w:t>
      </w:r>
      <w:r w:rsidR="00553E03" w:rsidRPr="005B0758">
        <w:rPr>
          <w:rFonts w:ascii="Arial" w:hAnsi="Arial" w:cs="Arial"/>
          <w:bCs/>
          <w:sz w:val="22"/>
          <w:szCs w:val="22"/>
        </w:rPr>
        <w:t xml:space="preserve">with 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the Illinois Department of Transportation’s recommendation that </w:t>
      </w:r>
      <w:bookmarkStart w:id="1" w:name="_Hlk216097087"/>
      <w:r w:rsidR="008F4A4B" w:rsidRPr="008F4A4B">
        <w:rPr>
          <w:rFonts w:ascii="Arial" w:hAnsi="Arial" w:cs="Arial"/>
          <w:b/>
          <w:sz w:val="22"/>
          <w:szCs w:val="22"/>
        </w:rPr>
        <w:t>Ames Construction, Inc</w:t>
      </w:r>
      <w:r w:rsidR="008F4A4B">
        <w:rPr>
          <w:rFonts w:ascii="Arial" w:hAnsi="Arial" w:cs="Arial"/>
          <w:bCs/>
          <w:sz w:val="22"/>
          <w:szCs w:val="22"/>
        </w:rPr>
        <w:t>.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 </w:t>
      </w:r>
      <w:bookmarkEnd w:id="1"/>
      <w:r w:rsidR="00670200" w:rsidRPr="005B0758">
        <w:rPr>
          <w:rFonts w:ascii="Arial" w:hAnsi="Arial" w:cs="Arial"/>
          <w:bCs/>
          <w:sz w:val="22"/>
          <w:szCs w:val="22"/>
        </w:rPr>
        <w:t xml:space="preserve">be awarded the contract for the </w:t>
      </w:r>
      <w:r w:rsidR="00F03DE9">
        <w:rPr>
          <w:rFonts w:ascii="Arial" w:hAnsi="Arial" w:cs="Arial"/>
          <w:sz w:val="22"/>
          <w:szCs w:val="22"/>
        </w:rPr>
        <w:t>IL 4/15 Over Kaskaskia River Bridge Replacement Project</w:t>
      </w:r>
      <w:r w:rsidR="002E0C2D">
        <w:rPr>
          <w:rFonts w:ascii="Arial" w:hAnsi="Arial" w:cs="Arial"/>
          <w:bCs/>
          <w:sz w:val="22"/>
          <w:szCs w:val="22"/>
        </w:rPr>
        <w:t xml:space="preserve"> </w:t>
      </w:r>
      <w:r w:rsidR="00F03DE9">
        <w:rPr>
          <w:rFonts w:ascii="Arial" w:hAnsi="Arial" w:cs="Arial"/>
          <w:sz w:val="22"/>
          <w:szCs w:val="22"/>
        </w:rPr>
        <w:t>Construction Manager/General Contractor (CMGC)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 (Contract No. </w:t>
      </w:r>
      <w:r w:rsidR="00F03DE9">
        <w:rPr>
          <w:rFonts w:ascii="Arial" w:hAnsi="Arial" w:cs="Arial"/>
          <w:bCs/>
          <w:sz w:val="22"/>
          <w:szCs w:val="22"/>
        </w:rPr>
        <w:t>76N42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). </w:t>
      </w:r>
      <w:r w:rsidR="00682062">
        <w:rPr>
          <w:rFonts w:ascii="Arial" w:hAnsi="Arial" w:cs="Arial"/>
          <w:bCs/>
          <w:sz w:val="22"/>
          <w:szCs w:val="22"/>
        </w:rPr>
        <w:t>The awarded amount</w:t>
      </w:r>
      <w:r w:rsidR="00A77696">
        <w:rPr>
          <w:rFonts w:ascii="Arial" w:hAnsi="Arial" w:cs="Arial"/>
          <w:bCs/>
          <w:sz w:val="22"/>
          <w:szCs w:val="22"/>
        </w:rPr>
        <w:t xml:space="preserve"> is $979,579.00.</w:t>
      </w:r>
      <w:r w:rsidR="00682062">
        <w:rPr>
          <w:rFonts w:ascii="Arial" w:hAnsi="Arial" w:cs="Arial"/>
          <w:bCs/>
          <w:sz w:val="22"/>
          <w:szCs w:val="22"/>
        </w:rPr>
        <w:t xml:space="preserve"> 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Their proposal </w:t>
      </w:r>
      <w:r w:rsidR="00BB7BEB">
        <w:rPr>
          <w:rFonts w:ascii="Arial" w:hAnsi="Arial" w:cs="Arial"/>
          <w:bCs/>
          <w:sz w:val="22"/>
          <w:szCs w:val="22"/>
        </w:rPr>
        <w:t>has been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 determined</w:t>
      </w:r>
      <w:r w:rsidR="00553E03" w:rsidRPr="005B0758">
        <w:rPr>
          <w:rFonts w:ascii="Arial" w:hAnsi="Arial" w:cs="Arial"/>
          <w:bCs/>
          <w:sz w:val="22"/>
          <w:szCs w:val="22"/>
        </w:rPr>
        <w:t xml:space="preserve"> as</w:t>
      </w:r>
      <w:r w:rsidR="00670200" w:rsidRPr="005B0758">
        <w:rPr>
          <w:rFonts w:ascii="Arial" w:hAnsi="Arial" w:cs="Arial"/>
          <w:bCs/>
          <w:sz w:val="22"/>
          <w:szCs w:val="22"/>
        </w:rPr>
        <w:t xml:space="preserve"> the best value to the State, taking into consideration </w:t>
      </w:r>
      <w:r w:rsidR="00553E03" w:rsidRPr="005B0758">
        <w:rPr>
          <w:rFonts w:ascii="Arial" w:hAnsi="Arial" w:cs="Arial"/>
          <w:bCs/>
          <w:sz w:val="22"/>
          <w:szCs w:val="22"/>
        </w:rPr>
        <w:t xml:space="preserve">evaluation factors set forth in the </w:t>
      </w:r>
      <w:bookmarkStart w:id="2" w:name="_Hlk208493441"/>
      <w:r w:rsidR="00553E03" w:rsidRPr="005B0758">
        <w:rPr>
          <w:rFonts w:ascii="Arial" w:hAnsi="Arial" w:cs="Arial"/>
          <w:bCs/>
          <w:sz w:val="22"/>
          <w:szCs w:val="22"/>
        </w:rPr>
        <w:t>Request for Proposal (RFP)</w:t>
      </w:r>
      <w:bookmarkEnd w:id="2"/>
      <w:r w:rsidR="00553E03" w:rsidRPr="005B0758">
        <w:rPr>
          <w:rFonts w:ascii="Arial" w:hAnsi="Arial" w:cs="Arial"/>
          <w:bCs/>
          <w:sz w:val="22"/>
          <w:szCs w:val="22"/>
        </w:rPr>
        <w:t xml:space="preserve">. </w:t>
      </w:r>
      <w:r w:rsidR="00E22B47">
        <w:rPr>
          <w:rFonts w:ascii="Arial" w:hAnsi="Arial" w:cs="Arial"/>
          <w:bCs/>
          <w:sz w:val="22"/>
          <w:szCs w:val="22"/>
        </w:rPr>
        <w:t>Three</w:t>
      </w:r>
      <w:r w:rsidR="00553E03" w:rsidRPr="005B0758">
        <w:rPr>
          <w:rFonts w:ascii="Arial" w:hAnsi="Arial" w:cs="Arial"/>
          <w:bCs/>
          <w:sz w:val="22"/>
          <w:szCs w:val="22"/>
        </w:rPr>
        <w:t xml:space="preserve"> (</w:t>
      </w:r>
      <w:r w:rsidR="00E22B47">
        <w:rPr>
          <w:rFonts w:ascii="Arial" w:hAnsi="Arial" w:cs="Arial"/>
          <w:bCs/>
          <w:sz w:val="22"/>
          <w:szCs w:val="22"/>
        </w:rPr>
        <w:t>3</w:t>
      </w:r>
      <w:r w:rsidR="00553E03" w:rsidRPr="005B0758">
        <w:rPr>
          <w:rFonts w:ascii="Arial" w:hAnsi="Arial" w:cs="Arial"/>
          <w:bCs/>
          <w:sz w:val="22"/>
          <w:szCs w:val="22"/>
        </w:rPr>
        <w:t>) proposals were received</w:t>
      </w:r>
      <w:r w:rsidR="00EB687E">
        <w:rPr>
          <w:rFonts w:ascii="Arial" w:hAnsi="Arial" w:cs="Arial"/>
          <w:bCs/>
          <w:sz w:val="22"/>
          <w:szCs w:val="22"/>
        </w:rPr>
        <w:t xml:space="preserve"> in response to the RFP.</w:t>
      </w:r>
      <w:r w:rsidR="00EB687E" w:rsidRPr="005B0758" w:rsidDel="00EB687E">
        <w:rPr>
          <w:rFonts w:ascii="Arial" w:hAnsi="Arial" w:cs="Arial"/>
          <w:bCs/>
          <w:sz w:val="22"/>
          <w:szCs w:val="22"/>
        </w:rPr>
        <w:t xml:space="preserve"> </w:t>
      </w:r>
    </w:p>
    <w:p w14:paraId="74BBEC8D" w14:textId="77777777" w:rsidR="00EF70F6" w:rsidRPr="005B0758" w:rsidRDefault="00EF70F6" w:rsidP="00EF70F6">
      <w:pPr>
        <w:rPr>
          <w:rFonts w:ascii="Arial" w:hAnsi="Arial" w:cs="Arial"/>
          <w:bCs/>
          <w:sz w:val="22"/>
          <w:szCs w:val="22"/>
        </w:rPr>
      </w:pPr>
    </w:p>
    <w:p w14:paraId="05DAD5AA" w14:textId="6222F9FA" w:rsidR="007A18BA" w:rsidRPr="005B0758" w:rsidRDefault="00553E03" w:rsidP="007A18BA">
      <w:pPr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Cs/>
          <w:sz w:val="22"/>
          <w:szCs w:val="22"/>
        </w:rPr>
        <w:t xml:space="preserve">Start date will be upon contract execution. </w:t>
      </w:r>
    </w:p>
    <w:p w14:paraId="374384A5" w14:textId="77777777" w:rsidR="007A18BA" w:rsidRPr="005B0758" w:rsidRDefault="007A18BA" w:rsidP="007A18BA">
      <w:pPr>
        <w:rPr>
          <w:rFonts w:ascii="Arial" w:hAnsi="Arial" w:cs="Arial"/>
          <w:bCs/>
          <w:sz w:val="22"/>
          <w:szCs w:val="22"/>
        </w:rPr>
      </w:pPr>
    </w:p>
    <w:p w14:paraId="34447606" w14:textId="77777777" w:rsidR="007A18BA" w:rsidRPr="005B0758" w:rsidRDefault="007A18BA" w:rsidP="007A18BA">
      <w:pPr>
        <w:tabs>
          <w:tab w:val="left" w:pos="720"/>
          <w:tab w:val="right" w:pos="18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35EF0049" w14:textId="77777777" w:rsidR="007A18BA" w:rsidRPr="005B0758" w:rsidRDefault="007A18BA" w:rsidP="007A18BA">
      <w:pPr>
        <w:tabs>
          <w:tab w:val="left" w:pos="720"/>
          <w:tab w:val="right" w:pos="18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02E2E3B2" w14:textId="77777777" w:rsidR="00DE5C8D" w:rsidRPr="005B0758" w:rsidRDefault="00DE5C8D" w:rsidP="007A18BA">
      <w:pPr>
        <w:tabs>
          <w:tab w:val="left" w:pos="720"/>
          <w:tab w:val="right" w:pos="1800"/>
        </w:tabs>
        <w:rPr>
          <w:rFonts w:ascii="Arial" w:hAnsi="Arial" w:cs="Arial"/>
          <w:b/>
          <w:sz w:val="22"/>
          <w:szCs w:val="22"/>
          <w:u w:val="single"/>
        </w:rPr>
      </w:pPr>
    </w:p>
    <w:p w14:paraId="7040A666" w14:textId="1A149484" w:rsidR="003B45E3" w:rsidRPr="00F03DE9" w:rsidRDefault="003B45E3">
      <w:pPr>
        <w:rPr>
          <w:rFonts w:ascii="Arial" w:hAnsi="Arial" w:cs="Arial"/>
          <w:bCs/>
          <w:sz w:val="22"/>
          <w:szCs w:val="22"/>
          <w:u w:val="single"/>
        </w:rPr>
        <w:sectPr w:rsidR="003B45E3" w:rsidRPr="00F03DE9" w:rsidSect="0097269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720" w:left="1440" w:header="720" w:footer="530" w:gutter="0"/>
          <w:cols w:space="720"/>
          <w:docGrid w:linePitch="360"/>
        </w:sectPr>
      </w:pPr>
    </w:p>
    <w:p w14:paraId="24501F80" w14:textId="77777777" w:rsidR="008F4A4B" w:rsidRPr="005B0758" w:rsidRDefault="008F4A4B" w:rsidP="008F4A4B">
      <w:pPr>
        <w:jc w:val="center"/>
        <w:rPr>
          <w:rFonts w:ascii="Arial" w:hAnsi="Arial" w:cs="Arial"/>
          <w:b/>
          <w:sz w:val="28"/>
          <w:szCs w:val="28"/>
        </w:rPr>
      </w:pPr>
      <w:r w:rsidRPr="005B0758">
        <w:rPr>
          <w:rFonts w:ascii="Arial" w:hAnsi="Arial" w:cs="Arial"/>
          <w:b/>
          <w:sz w:val="28"/>
          <w:szCs w:val="28"/>
        </w:rPr>
        <w:lastRenderedPageBreak/>
        <w:t>Illinois Department of Transportation</w:t>
      </w:r>
    </w:p>
    <w:p w14:paraId="30D52FFE" w14:textId="77777777" w:rsidR="008F4A4B" w:rsidRPr="005B0758" w:rsidRDefault="008F4A4B" w:rsidP="008F4A4B">
      <w:pPr>
        <w:jc w:val="center"/>
        <w:rPr>
          <w:rFonts w:ascii="Arial" w:hAnsi="Arial" w:cs="Arial"/>
          <w:b/>
          <w:sz w:val="28"/>
          <w:szCs w:val="28"/>
        </w:rPr>
      </w:pPr>
      <w:r w:rsidRPr="005B0758">
        <w:rPr>
          <w:rFonts w:ascii="Arial" w:hAnsi="Arial" w:cs="Arial"/>
          <w:b/>
          <w:sz w:val="28"/>
          <w:szCs w:val="28"/>
        </w:rPr>
        <w:t xml:space="preserve">Intent to Award </w:t>
      </w:r>
    </w:p>
    <w:p w14:paraId="7D9EE97A" w14:textId="47B02D8C" w:rsidR="008F4A4B" w:rsidRPr="005B0758" w:rsidRDefault="008F4A4B" w:rsidP="008F4A4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76N42</w:t>
      </w:r>
    </w:p>
    <w:p w14:paraId="546FF517" w14:textId="77777777" w:rsidR="008F4A4B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</w:p>
    <w:p w14:paraId="661A524A" w14:textId="77777777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 xml:space="preserve">Purchasing Agency: </w:t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Cs/>
          <w:sz w:val="22"/>
          <w:szCs w:val="22"/>
        </w:rPr>
        <w:t>Illinois Department of Transportation</w:t>
      </w:r>
    </w:p>
    <w:p w14:paraId="1AD3C00B" w14:textId="681EE667" w:rsidR="008F4A4B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State Purchasing Office</w:t>
      </w:r>
      <w:r>
        <w:rPr>
          <w:rFonts w:ascii="Arial" w:hAnsi="Arial" w:cs="Arial"/>
          <w:b/>
          <w:sz w:val="22"/>
          <w:szCs w:val="22"/>
        </w:rPr>
        <w:t>r</w:t>
      </w:r>
      <w:r w:rsidRPr="005B0758">
        <w:rPr>
          <w:rFonts w:ascii="Arial" w:hAnsi="Arial" w:cs="Arial"/>
          <w:b/>
          <w:sz w:val="22"/>
          <w:szCs w:val="22"/>
        </w:rPr>
        <w:t xml:space="preserve"> (SPO):</w:t>
      </w:r>
      <w:r w:rsidRPr="005B0758">
        <w:rPr>
          <w:rFonts w:ascii="Arial" w:hAnsi="Arial" w:cs="Arial"/>
          <w:b/>
          <w:sz w:val="22"/>
          <w:szCs w:val="22"/>
        </w:rPr>
        <w:tab/>
      </w:r>
      <w:r w:rsidR="00A77696">
        <w:rPr>
          <w:rFonts w:ascii="Arial" w:hAnsi="Arial" w:cs="Arial"/>
          <w:bCs/>
          <w:sz w:val="22"/>
          <w:szCs w:val="22"/>
        </w:rPr>
        <w:t>Jennifer Swisher</w:t>
      </w:r>
    </w:p>
    <w:p w14:paraId="487B33B2" w14:textId="2458C05C" w:rsidR="008F4A4B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DF7083">
        <w:rPr>
          <w:rFonts w:ascii="Arial" w:hAnsi="Arial" w:cs="Arial"/>
          <w:b/>
          <w:sz w:val="22"/>
          <w:szCs w:val="22"/>
        </w:rPr>
        <w:t>Contract Title:</w:t>
      </w:r>
      <w:r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IL 4/15 over Kaskaskia River</w:t>
      </w:r>
      <w:r w:rsidRPr="002E0C2D">
        <w:rPr>
          <w:rFonts w:ascii="Arial" w:hAnsi="Arial" w:cs="Arial"/>
          <w:bCs/>
          <w:sz w:val="22"/>
          <w:szCs w:val="22"/>
        </w:rPr>
        <w:t xml:space="preserve"> Bridge Replacement Project </w:t>
      </w:r>
    </w:p>
    <w:p w14:paraId="397B1B5E" w14:textId="49E62841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 xml:space="preserve">Contract </w:t>
      </w:r>
      <w:r>
        <w:rPr>
          <w:rFonts w:ascii="Arial" w:hAnsi="Arial" w:cs="Arial"/>
          <w:b/>
          <w:sz w:val="22"/>
          <w:szCs w:val="22"/>
        </w:rPr>
        <w:t xml:space="preserve">Reference </w:t>
      </w:r>
      <w:r w:rsidRPr="005B0758">
        <w:rPr>
          <w:rFonts w:ascii="Arial" w:hAnsi="Arial" w:cs="Arial"/>
          <w:b/>
          <w:sz w:val="22"/>
          <w:szCs w:val="22"/>
        </w:rPr>
        <w:t>Number:</w:t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76N42</w:t>
      </w:r>
    </w:p>
    <w:p w14:paraId="42D5A79C" w14:textId="29E9098B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 xml:space="preserve">Type of Contract: </w:t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Construction Manager/General Contractor (CMGC)</w:t>
      </w:r>
    </w:p>
    <w:p w14:paraId="198BE9EF" w14:textId="3F9686B5" w:rsidR="008F4A4B" w:rsidRPr="001A2681" w:rsidRDefault="008F4A4B" w:rsidP="008F4A4B">
      <w:pPr>
        <w:spacing w:after="240"/>
        <w:ind w:left="3600" w:hanging="360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Brief Description:</w:t>
      </w:r>
      <w:r w:rsidRPr="005B0758">
        <w:rPr>
          <w:rFonts w:ascii="Arial" w:hAnsi="Arial" w:cs="Arial"/>
          <w:b/>
          <w:sz w:val="22"/>
          <w:szCs w:val="22"/>
        </w:rPr>
        <w:tab/>
      </w:r>
      <w:r w:rsidR="00243CDA" w:rsidRPr="00243CDA">
        <w:rPr>
          <w:rFonts w:ascii="Arial" w:hAnsi="Arial" w:cs="Arial"/>
          <w:bCs/>
          <w:sz w:val="22"/>
          <w:szCs w:val="22"/>
        </w:rPr>
        <w:t>The Project consists of the removal and replacement of three bridges located east of Fayetteville, along IL 4/15; one over the Kaskaskia River and two over the Kaskaskia River overflow channels (SN 082-0077, 082-0078, 082-0275) on a new alignment to the north of the north of the existing alignment, construction of sidewalks and a 10’ shared-use path within the project limits. Roadway improvements will connect the new bridges into the existing roadway from just east of Third Street in Fayetteville to 600-feet east of Bee Hollow Road.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11B6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79A3CA2" w14:textId="3CD20EB1" w:rsidR="008F4A4B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Contract Begin Date:</w:t>
      </w:r>
      <w:r w:rsidR="005B00EF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Cs/>
          <w:sz w:val="22"/>
          <w:szCs w:val="22"/>
        </w:rPr>
        <w:t>Upon Execution</w:t>
      </w:r>
    </w:p>
    <w:p w14:paraId="6314DF47" w14:textId="77777777" w:rsidR="008F4A4B" w:rsidRDefault="008F4A4B" w:rsidP="008F4A4B">
      <w:pPr>
        <w:spacing w:after="240"/>
        <w:ind w:left="3600" w:hanging="3600"/>
        <w:rPr>
          <w:rFonts w:ascii="Arial" w:hAnsi="Arial" w:cs="Arial"/>
          <w:bCs/>
          <w:sz w:val="22"/>
          <w:szCs w:val="22"/>
        </w:rPr>
      </w:pPr>
      <w:r w:rsidRPr="00DF7083">
        <w:rPr>
          <w:rFonts w:ascii="Arial" w:hAnsi="Arial" w:cs="Arial"/>
          <w:b/>
          <w:sz w:val="22"/>
          <w:szCs w:val="22"/>
        </w:rPr>
        <w:t>Contract Completion Date:</w:t>
      </w:r>
      <w:r>
        <w:rPr>
          <w:rFonts w:ascii="Arial" w:hAnsi="Arial" w:cs="Arial"/>
          <w:bCs/>
          <w:sz w:val="22"/>
          <w:szCs w:val="22"/>
        </w:rPr>
        <w:tab/>
      </w:r>
      <w:r w:rsidRPr="00FC1421">
        <w:rPr>
          <w:rFonts w:ascii="Arial" w:hAnsi="Arial" w:cs="Arial"/>
          <w:bCs/>
          <w:sz w:val="22"/>
          <w:szCs w:val="22"/>
        </w:rPr>
        <w:t xml:space="preserve">As defined by the project schedule, duration will be no more than </w:t>
      </w:r>
      <w:r w:rsidRPr="00FC1421">
        <w:rPr>
          <w:rFonts w:ascii="Arial" w:hAnsi="Arial" w:cs="Arial"/>
          <w:bCs/>
          <w:color w:val="000000" w:themeColor="text1"/>
          <w:sz w:val="22"/>
          <w:szCs w:val="22"/>
        </w:rPr>
        <w:t>10</w:t>
      </w:r>
      <w:r w:rsidRPr="00FC1421">
        <w:rPr>
          <w:rFonts w:ascii="Arial" w:hAnsi="Arial" w:cs="Arial"/>
          <w:bCs/>
          <w:sz w:val="22"/>
          <w:szCs w:val="22"/>
        </w:rPr>
        <w:t xml:space="preserve"> years from date of execution.</w:t>
      </w:r>
    </w:p>
    <w:p w14:paraId="32C68B20" w14:textId="05F31C6D" w:rsidR="008F4A4B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DF7083">
        <w:rPr>
          <w:rFonts w:ascii="Arial" w:hAnsi="Arial" w:cs="Arial"/>
          <w:b/>
          <w:sz w:val="22"/>
          <w:szCs w:val="22"/>
        </w:rPr>
        <w:t>Option for Renewal: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N</w:t>
      </w:r>
      <w:r w:rsidR="00A77696">
        <w:rPr>
          <w:rFonts w:ascii="Arial" w:hAnsi="Arial" w:cs="Arial"/>
          <w:bCs/>
          <w:sz w:val="22"/>
          <w:szCs w:val="22"/>
        </w:rPr>
        <w:t>/A</w:t>
      </w:r>
    </w:p>
    <w:p w14:paraId="05D4066C" w14:textId="66CE5A55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Date First Offered:</w:t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Cs/>
          <w:sz w:val="22"/>
          <w:szCs w:val="22"/>
        </w:rPr>
        <w:t>0</w:t>
      </w:r>
      <w:r w:rsidR="008055FD">
        <w:rPr>
          <w:rFonts w:ascii="Arial" w:hAnsi="Arial" w:cs="Arial"/>
          <w:bCs/>
          <w:sz w:val="22"/>
          <w:szCs w:val="22"/>
        </w:rPr>
        <w:t>4</w:t>
      </w:r>
      <w:r w:rsidRPr="005B0758">
        <w:rPr>
          <w:rFonts w:ascii="Arial" w:hAnsi="Arial" w:cs="Arial"/>
          <w:bCs/>
          <w:sz w:val="22"/>
          <w:szCs w:val="22"/>
        </w:rPr>
        <w:t>/</w:t>
      </w:r>
      <w:r w:rsidR="008055FD">
        <w:rPr>
          <w:rFonts w:ascii="Arial" w:hAnsi="Arial" w:cs="Arial"/>
          <w:bCs/>
          <w:sz w:val="22"/>
          <w:szCs w:val="22"/>
        </w:rPr>
        <w:t>06</w:t>
      </w:r>
      <w:r w:rsidRPr="005B0758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6</w:t>
      </w:r>
      <w:r w:rsidRPr="005B0758">
        <w:rPr>
          <w:rFonts w:ascii="Arial" w:hAnsi="Arial" w:cs="Arial"/>
          <w:bCs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  <w:t>Source Selection Method:</w:t>
      </w:r>
      <w:r w:rsidRPr="005B0758">
        <w:rPr>
          <w:rFonts w:ascii="Arial" w:hAnsi="Arial" w:cs="Arial"/>
          <w:bCs/>
          <w:sz w:val="22"/>
          <w:szCs w:val="22"/>
        </w:rPr>
        <w:tab/>
        <w:t>RF</w:t>
      </w:r>
      <w:r>
        <w:rPr>
          <w:rFonts w:ascii="Arial" w:hAnsi="Arial" w:cs="Arial"/>
          <w:bCs/>
          <w:sz w:val="22"/>
          <w:szCs w:val="22"/>
        </w:rPr>
        <w:t>P</w:t>
      </w:r>
    </w:p>
    <w:p w14:paraId="32070EC3" w14:textId="4A55A362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Proposal Due Date:</w:t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055FD" w:rsidRPr="008055FD">
        <w:rPr>
          <w:rFonts w:ascii="Arial" w:hAnsi="Arial" w:cs="Arial"/>
          <w:bCs/>
          <w:sz w:val="22"/>
          <w:szCs w:val="22"/>
        </w:rPr>
        <w:t>06</w:t>
      </w:r>
      <w:r w:rsidRPr="005B0758">
        <w:rPr>
          <w:rFonts w:ascii="Arial" w:hAnsi="Arial" w:cs="Arial"/>
          <w:bCs/>
          <w:sz w:val="22"/>
          <w:szCs w:val="22"/>
        </w:rPr>
        <w:t>/</w:t>
      </w:r>
      <w:r w:rsidR="008055FD">
        <w:rPr>
          <w:rFonts w:ascii="Arial" w:hAnsi="Arial" w:cs="Arial"/>
          <w:bCs/>
          <w:sz w:val="22"/>
          <w:szCs w:val="22"/>
        </w:rPr>
        <w:t>04</w:t>
      </w:r>
      <w:r w:rsidRPr="005B0758">
        <w:rPr>
          <w:rFonts w:ascii="Arial" w:hAnsi="Arial" w:cs="Arial"/>
          <w:bCs/>
          <w:sz w:val="22"/>
          <w:szCs w:val="22"/>
        </w:rPr>
        <w:t>/202</w:t>
      </w:r>
      <w:r>
        <w:rPr>
          <w:rFonts w:ascii="Arial" w:hAnsi="Arial" w:cs="Arial"/>
          <w:bCs/>
          <w:sz w:val="22"/>
          <w:szCs w:val="22"/>
        </w:rPr>
        <w:t>6</w:t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>Time:</w:t>
      </w:r>
      <w:r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Cs/>
          <w:sz w:val="22"/>
          <w:szCs w:val="22"/>
        </w:rPr>
        <w:t>4:00 PM</w:t>
      </w:r>
    </w:p>
    <w:p w14:paraId="53CE2B27" w14:textId="77777777" w:rsidR="008F4A4B" w:rsidRPr="00DF7083" w:rsidRDefault="008F4A4B" w:rsidP="008F4A4B">
      <w:pPr>
        <w:spacing w:after="240"/>
        <w:ind w:left="3600" w:hanging="360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 xml:space="preserve">Submittal Location: </w:t>
      </w:r>
      <w:r>
        <w:rPr>
          <w:rFonts w:ascii="Arial" w:hAnsi="Arial" w:cs="Arial"/>
          <w:b/>
          <w:sz w:val="22"/>
          <w:szCs w:val="22"/>
        </w:rPr>
        <w:tab/>
      </w:r>
      <w:r w:rsidRPr="00DF7083">
        <w:rPr>
          <w:rFonts w:ascii="Arial" w:hAnsi="Arial" w:cs="Arial"/>
          <w:bCs/>
          <w:sz w:val="22"/>
          <w:szCs w:val="22"/>
        </w:rPr>
        <w:t>Illinois Department of Transportation</w:t>
      </w:r>
      <w:r>
        <w:rPr>
          <w:rFonts w:ascii="Arial" w:hAnsi="Arial" w:cs="Arial"/>
          <w:bCs/>
          <w:sz w:val="22"/>
          <w:szCs w:val="22"/>
        </w:rPr>
        <w:br/>
      </w:r>
      <w:r w:rsidRPr="00DF7083">
        <w:rPr>
          <w:rFonts w:ascii="Arial" w:hAnsi="Arial" w:cs="Arial"/>
          <w:bCs/>
          <w:sz w:val="22"/>
          <w:szCs w:val="22"/>
        </w:rPr>
        <w:t>2300 South Dirksen Parkwa</w:t>
      </w:r>
      <w:r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br/>
      </w:r>
      <w:r w:rsidRPr="00DF7083">
        <w:rPr>
          <w:rFonts w:ascii="Arial" w:hAnsi="Arial" w:cs="Arial"/>
          <w:bCs/>
          <w:sz w:val="22"/>
          <w:szCs w:val="22"/>
        </w:rPr>
        <w:t>Springfield, Illinois 62764</w:t>
      </w:r>
    </w:p>
    <w:p w14:paraId="275A489E" w14:textId="77777777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Number of Responsive</w:t>
      </w:r>
      <w:r>
        <w:rPr>
          <w:rFonts w:ascii="Arial" w:hAnsi="Arial" w:cs="Arial"/>
          <w:b/>
          <w:sz w:val="22"/>
          <w:szCs w:val="22"/>
        </w:rPr>
        <w:t>/Responsible</w:t>
      </w:r>
      <w:r w:rsidRPr="005B0758">
        <w:rPr>
          <w:rFonts w:ascii="Arial" w:hAnsi="Arial" w:cs="Arial"/>
          <w:b/>
          <w:sz w:val="22"/>
          <w:szCs w:val="22"/>
        </w:rPr>
        <w:t xml:space="preserve"> Vendors: </w:t>
      </w:r>
      <w:r w:rsidRPr="00AD4FA7">
        <w:rPr>
          <w:rFonts w:ascii="Arial" w:hAnsi="Arial" w:cs="Arial"/>
          <w:bCs/>
          <w:sz w:val="22"/>
          <w:szCs w:val="22"/>
        </w:rPr>
        <w:t>3</w:t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 xml:space="preserve">Unsuccessful Vendors: </w:t>
      </w:r>
      <w:r>
        <w:rPr>
          <w:rFonts w:ascii="Arial" w:hAnsi="Arial" w:cs="Arial"/>
          <w:bCs/>
          <w:sz w:val="22"/>
          <w:szCs w:val="22"/>
        </w:rPr>
        <w:t>2</w:t>
      </w:r>
    </w:p>
    <w:p w14:paraId="4DA099E2" w14:textId="77777777" w:rsidR="008F4A4B" w:rsidRDefault="008F4A4B" w:rsidP="008F4A4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53C4DB1" w14:textId="77777777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lastRenderedPageBreak/>
        <w:t>Vendor Selected for Award Information:</w:t>
      </w:r>
    </w:p>
    <w:p w14:paraId="157D49EF" w14:textId="038612D2" w:rsidR="008F4A4B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Vendor Name: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43CDA" w:rsidRPr="00243CDA">
        <w:rPr>
          <w:rFonts w:ascii="Arial" w:hAnsi="Arial" w:cs="Arial"/>
          <w:bCs/>
          <w:sz w:val="22"/>
          <w:szCs w:val="22"/>
        </w:rPr>
        <w:t>Ames Construction, Inc.</w:t>
      </w:r>
    </w:p>
    <w:p w14:paraId="04152657" w14:textId="35F58104" w:rsidR="008F4A4B" w:rsidRPr="008462A0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Vendor Contact Name: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871D9">
        <w:rPr>
          <w:rFonts w:ascii="Arial" w:hAnsi="Arial" w:cs="Arial"/>
          <w:bCs/>
          <w:sz w:val="22"/>
          <w:szCs w:val="22"/>
        </w:rPr>
        <w:t>Mark Shafer</w:t>
      </w:r>
    </w:p>
    <w:p w14:paraId="3A6C8025" w14:textId="3915C24A" w:rsidR="008F4A4B" w:rsidRDefault="008F4A4B" w:rsidP="008F4A4B">
      <w:pPr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Vendor Address: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871D9" w:rsidRPr="00B871D9">
        <w:rPr>
          <w:rFonts w:ascii="Arial" w:hAnsi="Arial" w:cs="Arial"/>
          <w:bCs/>
          <w:sz w:val="22"/>
          <w:szCs w:val="22"/>
        </w:rPr>
        <w:t>2500</w:t>
      </w:r>
      <w:r w:rsidR="00B871D9">
        <w:rPr>
          <w:rFonts w:ascii="Arial" w:hAnsi="Arial" w:cs="Arial"/>
          <w:bCs/>
          <w:sz w:val="22"/>
          <w:szCs w:val="22"/>
        </w:rPr>
        <w:t xml:space="preserve"> County Road 42 West</w:t>
      </w:r>
      <w:r w:rsidRPr="00B871D9">
        <w:rPr>
          <w:rFonts w:ascii="Arial" w:hAnsi="Arial" w:cs="Arial"/>
          <w:bCs/>
          <w:sz w:val="22"/>
          <w:szCs w:val="22"/>
        </w:rPr>
        <w:t>,</w:t>
      </w:r>
    </w:p>
    <w:p w14:paraId="6F7CE02C" w14:textId="66164931" w:rsidR="008F4A4B" w:rsidRDefault="00B871D9" w:rsidP="008F4A4B">
      <w:pPr>
        <w:ind w:left="288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Burnsville</w:t>
      </w:r>
      <w:r w:rsidR="008F4A4B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MN</w:t>
      </w:r>
      <w:r w:rsidR="008F4A4B">
        <w:rPr>
          <w:rFonts w:ascii="Arial" w:hAnsi="Arial" w:cs="Arial"/>
          <w:bCs/>
          <w:sz w:val="22"/>
          <w:szCs w:val="22"/>
        </w:rPr>
        <w:t xml:space="preserve"> 5</w:t>
      </w:r>
      <w:r>
        <w:rPr>
          <w:rFonts w:ascii="Arial" w:hAnsi="Arial" w:cs="Arial"/>
          <w:bCs/>
          <w:sz w:val="22"/>
          <w:szCs w:val="22"/>
        </w:rPr>
        <w:t>5337</w:t>
      </w:r>
    </w:p>
    <w:p w14:paraId="24B0F99D" w14:textId="77777777" w:rsidR="008F4A4B" w:rsidRPr="00944555" w:rsidRDefault="008F4A4B" w:rsidP="008F4A4B">
      <w:pPr>
        <w:ind w:left="2880" w:firstLine="720"/>
        <w:rPr>
          <w:rFonts w:ascii="Arial" w:hAnsi="Arial" w:cs="Arial"/>
          <w:bCs/>
          <w:sz w:val="22"/>
          <w:szCs w:val="22"/>
        </w:rPr>
      </w:pPr>
    </w:p>
    <w:p w14:paraId="3464B8CE" w14:textId="0905F9B7" w:rsidR="008F4A4B" w:rsidRPr="005B0758" w:rsidRDefault="008F4A4B" w:rsidP="008F4A4B">
      <w:pPr>
        <w:spacing w:after="240"/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Telephone Number: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871D9" w:rsidRPr="00B871D9">
        <w:rPr>
          <w:rFonts w:ascii="Arial" w:hAnsi="Arial" w:cs="Arial"/>
          <w:bCs/>
          <w:sz w:val="22"/>
          <w:szCs w:val="22"/>
        </w:rPr>
        <w:t>651</w:t>
      </w:r>
      <w:r w:rsidRPr="00B871D9">
        <w:rPr>
          <w:rFonts w:ascii="Arial" w:hAnsi="Arial" w:cs="Arial"/>
          <w:bCs/>
          <w:sz w:val="22"/>
          <w:szCs w:val="22"/>
        </w:rPr>
        <w:t>-</w:t>
      </w:r>
      <w:r w:rsidR="00B871D9">
        <w:rPr>
          <w:rFonts w:ascii="Arial" w:hAnsi="Arial" w:cs="Arial"/>
          <w:bCs/>
          <w:sz w:val="22"/>
          <w:szCs w:val="22"/>
        </w:rPr>
        <w:t>508</w:t>
      </w:r>
      <w:r>
        <w:rPr>
          <w:rFonts w:ascii="Arial" w:hAnsi="Arial" w:cs="Arial"/>
          <w:bCs/>
          <w:sz w:val="22"/>
          <w:szCs w:val="22"/>
        </w:rPr>
        <w:t>-</w:t>
      </w:r>
      <w:r w:rsidR="00B871D9">
        <w:rPr>
          <w:rFonts w:ascii="Arial" w:hAnsi="Arial" w:cs="Arial"/>
          <w:bCs/>
          <w:sz w:val="22"/>
          <w:szCs w:val="22"/>
        </w:rPr>
        <w:t>0674</w:t>
      </w:r>
    </w:p>
    <w:p w14:paraId="1712763A" w14:textId="2DA4D2EF" w:rsidR="008F4A4B" w:rsidRPr="00944555" w:rsidRDefault="008F4A4B" w:rsidP="008F4A4B">
      <w:pPr>
        <w:spacing w:after="240"/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>Email Address: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871D9">
        <w:rPr>
          <w:rFonts w:ascii="Arial" w:hAnsi="Arial" w:cs="Arial"/>
          <w:bCs/>
          <w:sz w:val="22"/>
          <w:szCs w:val="22"/>
        </w:rPr>
        <w:t>MarkShafer@amesco.com</w:t>
      </w:r>
    </w:p>
    <w:p w14:paraId="3A4E5C2C" w14:textId="77777777" w:rsidR="008F4A4B" w:rsidRPr="005B0758" w:rsidRDefault="008F4A4B" w:rsidP="008F4A4B">
      <w:pPr>
        <w:rPr>
          <w:rFonts w:ascii="Arial" w:hAnsi="Arial" w:cs="Arial"/>
          <w:b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 xml:space="preserve">Procurement Contact: </w:t>
      </w:r>
      <w:r w:rsidRPr="005B0758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>Colleen Caton</w:t>
      </w:r>
    </w:p>
    <w:p w14:paraId="6B32DA4D" w14:textId="77777777" w:rsidR="008F4A4B" w:rsidRPr="00944555" w:rsidRDefault="008F4A4B" w:rsidP="008F4A4B">
      <w:pPr>
        <w:rPr>
          <w:rFonts w:ascii="Arial" w:hAnsi="Arial" w:cs="Arial"/>
          <w:bCs/>
          <w:sz w:val="22"/>
          <w:szCs w:val="22"/>
        </w:rPr>
      </w:pP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 w:rsidRPr="005B0758">
        <w:rPr>
          <w:rFonts w:ascii="Arial" w:hAnsi="Arial" w:cs="Arial"/>
          <w:b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llinois</w:t>
      </w:r>
      <w:r w:rsidRPr="00944555">
        <w:rPr>
          <w:rFonts w:ascii="Arial" w:hAnsi="Arial" w:cs="Arial"/>
          <w:bCs/>
          <w:sz w:val="22"/>
          <w:szCs w:val="22"/>
        </w:rPr>
        <w:t xml:space="preserve"> Department of Transportation</w:t>
      </w:r>
    </w:p>
    <w:p w14:paraId="18ED9F68" w14:textId="77777777" w:rsidR="008F4A4B" w:rsidRPr="00944555" w:rsidRDefault="008F4A4B" w:rsidP="008F4A4B">
      <w:pPr>
        <w:rPr>
          <w:rFonts w:ascii="Arial" w:hAnsi="Arial" w:cs="Arial"/>
          <w:bCs/>
          <w:sz w:val="22"/>
          <w:szCs w:val="22"/>
        </w:rPr>
      </w:pP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>2300 South Dirksen Parkway</w:t>
      </w:r>
    </w:p>
    <w:p w14:paraId="6F090DC1" w14:textId="77777777" w:rsidR="008F4A4B" w:rsidRPr="00944555" w:rsidRDefault="008F4A4B" w:rsidP="008F4A4B">
      <w:pPr>
        <w:rPr>
          <w:rFonts w:ascii="Arial" w:hAnsi="Arial" w:cs="Arial"/>
          <w:bCs/>
          <w:sz w:val="22"/>
          <w:szCs w:val="22"/>
        </w:rPr>
      </w:pP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>Springfield, IL 62764</w:t>
      </w:r>
    </w:p>
    <w:p w14:paraId="49618F10" w14:textId="77777777" w:rsidR="008F4A4B" w:rsidRPr="00944555" w:rsidRDefault="008F4A4B" w:rsidP="008F4A4B">
      <w:pPr>
        <w:rPr>
          <w:rFonts w:ascii="Arial" w:hAnsi="Arial" w:cs="Arial"/>
          <w:bCs/>
          <w:sz w:val="22"/>
          <w:szCs w:val="22"/>
        </w:rPr>
      </w:pP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>217-558-5432</w:t>
      </w:r>
    </w:p>
    <w:p w14:paraId="3EBA2CA8" w14:textId="77777777" w:rsidR="008F4A4B" w:rsidRPr="00944555" w:rsidRDefault="008F4A4B" w:rsidP="008F4A4B">
      <w:pPr>
        <w:rPr>
          <w:rFonts w:ascii="Arial" w:hAnsi="Arial" w:cs="Arial"/>
          <w:bCs/>
          <w:sz w:val="22"/>
          <w:szCs w:val="22"/>
        </w:rPr>
      </w:pP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44555">
        <w:rPr>
          <w:rFonts w:ascii="Arial" w:hAnsi="Arial" w:cs="Arial"/>
          <w:bCs/>
          <w:sz w:val="22"/>
          <w:szCs w:val="22"/>
        </w:rPr>
        <w:t>colleen.caton@illinois.gov</w:t>
      </w:r>
    </w:p>
    <w:p w14:paraId="1109885A" w14:textId="5A423238" w:rsidR="00944555" w:rsidRPr="008F4A4B" w:rsidRDefault="00944555" w:rsidP="00F03DE9">
      <w:pPr>
        <w:rPr>
          <w:rFonts w:ascii="Arial" w:hAnsi="Arial" w:cs="Arial"/>
          <w:b/>
          <w:sz w:val="22"/>
          <w:szCs w:val="22"/>
        </w:rPr>
      </w:pPr>
    </w:p>
    <w:sectPr w:rsidR="00944555" w:rsidRPr="008F4A4B" w:rsidSect="008F4A4B">
      <w:headerReference w:type="default" r:id="rId18"/>
      <w:pgSz w:w="12240" w:h="15840"/>
      <w:pgMar w:top="720" w:right="1440" w:bottom="720" w:left="1440" w:header="72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1E2C" w14:textId="77777777" w:rsidR="0033018C" w:rsidRDefault="0033018C">
      <w:r>
        <w:separator/>
      </w:r>
    </w:p>
  </w:endnote>
  <w:endnote w:type="continuationSeparator" w:id="0">
    <w:p w14:paraId="081CE913" w14:textId="77777777" w:rsidR="0033018C" w:rsidRDefault="0033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0D43" w14:textId="77777777" w:rsidR="00F03DE9" w:rsidRDefault="00F03D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6C068" w14:textId="62C4CB90" w:rsidR="00F37235" w:rsidRPr="00F36160" w:rsidRDefault="00F37235" w:rsidP="00CE709F">
    <w:pPr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37AFE" w14:textId="77777777" w:rsidR="00F03DE9" w:rsidRDefault="00F03D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F278" w14:textId="77777777" w:rsidR="0033018C" w:rsidRDefault="0033018C">
      <w:r>
        <w:separator/>
      </w:r>
    </w:p>
  </w:footnote>
  <w:footnote w:type="continuationSeparator" w:id="0">
    <w:p w14:paraId="607E43BF" w14:textId="77777777" w:rsidR="0033018C" w:rsidRDefault="0033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CC6F" w14:textId="77777777" w:rsidR="00F03DE9" w:rsidRDefault="00F03D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F98A" w14:textId="6ED88103" w:rsidR="00C20181" w:rsidRPr="00C20181" w:rsidRDefault="00CE709F" w:rsidP="00C20181">
    <w:pPr>
      <w:ind w:left="-720" w:right="-360"/>
      <w:rPr>
        <w:rFonts w:ascii="Arial" w:hAnsi="Arial" w:cs="Arial"/>
        <w:noProof/>
      </w:rPr>
    </w:pPr>
    <w:r w:rsidRPr="00CE709F">
      <w:t xml:space="preserve"> </w:t>
    </w:r>
    <w:r w:rsidR="00C20181" w:rsidRPr="00C20181">
      <w:rPr>
        <w:rFonts w:ascii="Arial" w:hAnsi="Arial" w:cs="Arial"/>
        <w:noProof/>
      </w:rPr>
      <w:drawing>
        <wp:inline distT="0" distB="0" distL="0" distR="0" wp14:anchorId="464637C1" wp14:editId="67884284">
          <wp:extent cx="3248025" cy="919571"/>
          <wp:effectExtent l="0" t="0" r="0" b="0"/>
          <wp:docPr id="1891319069" name="Picture 4" descr="idot-logo - S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dot-logo - SCT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41" b="7586"/>
                  <a:stretch/>
                </pic:blipFill>
                <pic:spPr bwMode="auto">
                  <a:xfrm>
                    <a:off x="0" y="0"/>
                    <a:ext cx="3261187" cy="9232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F56809" w14:textId="0AF4BC37" w:rsidR="00CE709F" w:rsidRDefault="00F37235" w:rsidP="00C20181">
    <w:pPr>
      <w:jc w:val="right"/>
      <w:rPr>
        <w:rFonts w:ascii="Arial" w:hAnsi="Arial" w:cs="Arial"/>
        <w:b/>
        <w:i/>
        <w:sz w:val="36"/>
        <w:szCs w:val="36"/>
      </w:rPr>
    </w:pPr>
    <w:r w:rsidRPr="00C20181">
      <w:rPr>
        <w:rFonts w:ascii="Arial" w:hAnsi="Arial" w:cs="Arial"/>
      </w:rPr>
      <w:t xml:space="preserve">            </w:t>
    </w:r>
    <w:r w:rsidR="00C20181" w:rsidRPr="00C20181">
      <w:rPr>
        <w:rFonts w:ascii="Arial" w:hAnsi="Arial" w:cs="Arial"/>
      </w:rPr>
      <w:tab/>
    </w:r>
    <w:r w:rsidR="00C20181" w:rsidRPr="00C20181">
      <w:rPr>
        <w:rFonts w:ascii="Arial" w:hAnsi="Arial" w:cs="Arial"/>
      </w:rPr>
      <w:tab/>
    </w:r>
    <w:r w:rsidR="00C20181" w:rsidRPr="00C20181">
      <w:rPr>
        <w:rFonts w:ascii="Arial" w:hAnsi="Arial" w:cs="Arial"/>
      </w:rPr>
      <w:tab/>
    </w:r>
    <w:r w:rsidR="00C20181" w:rsidRPr="00C20181">
      <w:rPr>
        <w:rFonts w:ascii="Arial" w:hAnsi="Arial" w:cs="Arial"/>
      </w:rPr>
      <w:tab/>
    </w:r>
    <w:r w:rsidR="00C20181" w:rsidRPr="00C20181">
      <w:rPr>
        <w:rFonts w:ascii="Arial" w:hAnsi="Arial" w:cs="Arial"/>
      </w:rPr>
      <w:tab/>
    </w:r>
    <w:r w:rsidR="00C20181" w:rsidRPr="00C20181">
      <w:rPr>
        <w:rFonts w:ascii="Arial" w:hAnsi="Arial" w:cs="Arial"/>
        <w:b/>
        <w:i/>
        <w:sz w:val="36"/>
        <w:szCs w:val="36"/>
      </w:rPr>
      <w:t>Innovative Project Delivery</w:t>
    </w:r>
  </w:p>
  <w:p w14:paraId="24679D6D" w14:textId="4132FA83" w:rsidR="00EB687E" w:rsidRPr="00C20181" w:rsidRDefault="00EB687E" w:rsidP="00C20181">
    <w:pPr>
      <w:jc w:val="right"/>
      <w:rPr>
        <w:rFonts w:ascii="Arial" w:hAnsi="Arial" w:cs="Arial"/>
        <w:b/>
        <w:i/>
        <w:sz w:val="36"/>
        <w:szCs w:val="36"/>
      </w:rPr>
    </w:pPr>
    <w:r>
      <w:rPr>
        <w:rFonts w:ascii="Arial" w:hAnsi="Arial" w:cs="Arial"/>
        <w:b/>
        <w:i/>
        <w:sz w:val="36"/>
        <w:szCs w:val="36"/>
      </w:rPr>
      <w:t>Notice of Intent to Award</w:t>
    </w:r>
  </w:p>
  <w:p w14:paraId="4225C4D9" w14:textId="77777777" w:rsidR="0040513A" w:rsidRPr="00CE709F" w:rsidRDefault="0040513A" w:rsidP="0040513A">
    <w:pPr>
      <w:ind w:left="-720" w:right="-360"/>
      <w:rPr>
        <w:rFonts w:ascii="Arial" w:hAnsi="Arial" w:cs="Arial"/>
        <w:b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E9CD" w14:textId="77777777" w:rsidR="00F03DE9" w:rsidRDefault="00F03DE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9E5A" w14:textId="77777777" w:rsidR="008F4A4B" w:rsidRPr="00CE709F" w:rsidRDefault="008F4A4B" w:rsidP="0040513A">
    <w:pPr>
      <w:ind w:left="-720" w:right="-360"/>
      <w:rPr>
        <w:rFonts w:ascii="Arial" w:hAnsi="Arial" w:cs="Arial"/>
        <w:b/>
        <w:i/>
        <w:sz w:val="16"/>
        <w:szCs w:val="16"/>
      </w:rPr>
    </w:pPr>
    <w:r w:rsidRPr="00CE709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F04"/>
    <w:multiLevelType w:val="hybridMultilevel"/>
    <w:tmpl w:val="4008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63833"/>
    <w:multiLevelType w:val="multilevel"/>
    <w:tmpl w:val="0AC4651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b w:val="0"/>
        <w:i w:val="0"/>
        <w:sz w:val="24"/>
      </w:rPr>
    </w:lvl>
  </w:abstractNum>
  <w:abstractNum w:abstractNumId="2" w15:restartNumberingAfterBreak="0">
    <w:nsid w:val="2FFF7E36"/>
    <w:multiLevelType w:val="hybridMultilevel"/>
    <w:tmpl w:val="66CE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F1D30"/>
    <w:multiLevelType w:val="multilevel"/>
    <w:tmpl w:val="89E8297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b w:val="0"/>
        <w:i w:val="0"/>
        <w:sz w:val="24"/>
      </w:rPr>
    </w:lvl>
  </w:abstractNum>
  <w:abstractNum w:abstractNumId="4" w15:restartNumberingAfterBreak="0">
    <w:nsid w:val="38375594"/>
    <w:multiLevelType w:val="multilevel"/>
    <w:tmpl w:val="714E5626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  <w:b w:val="0"/>
        <w:i w:val="0"/>
        <w:sz w:val="24"/>
      </w:rPr>
    </w:lvl>
  </w:abstractNum>
  <w:abstractNum w:abstractNumId="5" w15:restartNumberingAfterBreak="0">
    <w:nsid w:val="497B25D7"/>
    <w:multiLevelType w:val="hybridMultilevel"/>
    <w:tmpl w:val="CC56A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049AA"/>
    <w:multiLevelType w:val="hybridMultilevel"/>
    <w:tmpl w:val="6C067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61B7C"/>
    <w:multiLevelType w:val="hybridMultilevel"/>
    <w:tmpl w:val="61845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B280F"/>
    <w:multiLevelType w:val="hybridMultilevel"/>
    <w:tmpl w:val="19566F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B3BFA"/>
    <w:multiLevelType w:val="hybridMultilevel"/>
    <w:tmpl w:val="3D902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673D2"/>
    <w:multiLevelType w:val="hybridMultilevel"/>
    <w:tmpl w:val="157EF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9829">
    <w:abstractNumId w:val="10"/>
  </w:num>
  <w:num w:numId="2" w16cid:durableId="442187954">
    <w:abstractNumId w:val="1"/>
  </w:num>
  <w:num w:numId="3" w16cid:durableId="560948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4851995">
    <w:abstractNumId w:val="3"/>
  </w:num>
  <w:num w:numId="5" w16cid:durableId="1893345579">
    <w:abstractNumId w:val="4"/>
  </w:num>
  <w:num w:numId="6" w16cid:durableId="283972206">
    <w:abstractNumId w:val="5"/>
  </w:num>
  <w:num w:numId="7" w16cid:durableId="544874495">
    <w:abstractNumId w:val="2"/>
  </w:num>
  <w:num w:numId="8" w16cid:durableId="1235580988">
    <w:abstractNumId w:val="9"/>
  </w:num>
  <w:num w:numId="9" w16cid:durableId="915630350">
    <w:abstractNumId w:val="0"/>
  </w:num>
  <w:num w:numId="10" w16cid:durableId="1879396336">
    <w:abstractNumId w:val="8"/>
  </w:num>
  <w:num w:numId="11" w16cid:durableId="711343683">
    <w:abstractNumId w:val="6"/>
  </w:num>
  <w:num w:numId="12" w16cid:durableId="391272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74"/>
    <w:rsid w:val="00005D1C"/>
    <w:rsid w:val="00006B4D"/>
    <w:rsid w:val="000110E9"/>
    <w:rsid w:val="00014958"/>
    <w:rsid w:val="000251C7"/>
    <w:rsid w:val="00044244"/>
    <w:rsid w:val="00072B28"/>
    <w:rsid w:val="00075789"/>
    <w:rsid w:val="000825D7"/>
    <w:rsid w:val="0008738F"/>
    <w:rsid w:val="00093CB2"/>
    <w:rsid w:val="000B4879"/>
    <w:rsid w:val="000B70DF"/>
    <w:rsid w:val="000C5AAE"/>
    <w:rsid w:val="000C5BCD"/>
    <w:rsid w:val="000C70BA"/>
    <w:rsid w:val="000D1CD9"/>
    <w:rsid w:val="000D448B"/>
    <w:rsid w:val="000E4CB5"/>
    <w:rsid w:val="00103F07"/>
    <w:rsid w:val="001228E9"/>
    <w:rsid w:val="00134179"/>
    <w:rsid w:val="001376D4"/>
    <w:rsid w:val="00154513"/>
    <w:rsid w:val="00163C32"/>
    <w:rsid w:val="00165C1A"/>
    <w:rsid w:val="00170041"/>
    <w:rsid w:val="00175CCD"/>
    <w:rsid w:val="00180FCC"/>
    <w:rsid w:val="0018192F"/>
    <w:rsid w:val="00193C2E"/>
    <w:rsid w:val="001A2681"/>
    <w:rsid w:val="001A4D4C"/>
    <w:rsid w:val="001A5A2E"/>
    <w:rsid w:val="001B242A"/>
    <w:rsid w:val="001B375B"/>
    <w:rsid w:val="001C4A8B"/>
    <w:rsid w:val="001D254F"/>
    <w:rsid w:val="001E5584"/>
    <w:rsid w:val="001F54AE"/>
    <w:rsid w:val="001F708F"/>
    <w:rsid w:val="00201ACA"/>
    <w:rsid w:val="0020641C"/>
    <w:rsid w:val="002109EA"/>
    <w:rsid w:val="00211B66"/>
    <w:rsid w:val="00211F9D"/>
    <w:rsid w:val="002220CB"/>
    <w:rsid w:val="00222D71"/>
    <w:rsid w:val="00243CDA"/>
    <w:rsid w:val="00264378"/>
    <w:rsid w:val="00264F15"/>
    <w:rsid w:val="002657DB"/>
    <w:rsid w:val="00270F60"/>
    <w:rsid w:val="00274880"/>
    <w:rsid w:val="00274B50"/>
    <w:rsid w:val="002939AB"/>
    <w:rsid w:val="002C77E7"/>
    <w:rsid w:val="002C7B3E"/>
    <w:rsid w:val="002D2240"/>
    <w:rsid w:val="002E0C2D"/>
    <w:rsid w:val="002E11D6"/>
    <w:rsid w:val="002E19AC"/>
    <w:rsid w:val="002F0B0A"/>
    <w:rsid w:val="00300A57"/>
    <w:rsid w:val="003229E5"/>
    <w:rsid w:val="00323DC8"/>
    <w:rsid w:val="00324715"/>
    <w:rsid w:val="003278F2"/>
    <w:rsid w:val="0033018C"/>
    <w:rsid w:val="00340F4C"/>
    <w:rsid w:val="0038609E"/>
    <w:rsid w:val="00395BE0"/>
    <w:rsid w:val="003B45E3"/>
    <w:rsid w:val="003B7BAE"/>
    <w:rsid w:val="003E25B1"/>
    <w:rsid w:val="003E3279"/>
    <w:rsid w:val="003E3BD3"/>
    <w:rsid w:val="00400CB8"/>
    <w:rsid w:val="0040513A"/>
    <w:rsid w:val="00427FE7"/>
    <w:rsid w:val="0043641F"/>
    <w:rsid w:val="004476BD"/>
    <w:rsid w:val="00447E09"/>
    <w:rsid w:val="00451F75"/>
    <w:rsid w:val="00462835"/>
    <w:rsid w:val="00485A6B"/>
    <w:rsid w:val="00490F7A"/>
    <w:rsid w:val="004927D1"/>
    <w:rsid w:val="0049288F"/>
    <w:rsid w:val="00493657"/>
    <w:rsid w:val="004E0668"/>
    <w:rsid w:val="004E741D"/>
    <w:rsid w:val="0050701B"/>
    <w:rsid w:val="005429CC"/>
    <w:rsid w:val="00546D53"/>
    <w:rsid w:val="00547E66"/>
    <w:rsid w:val="00553E03"/>
    <w:rsid w:val="005556A3"/>
    <w:rsid w:val="005618C3"/>
    <w:rsid w:val="005663EC"/>
    <w:rsid w:val="00566DE2"/>
    <w:rsid w:val="00570D73"/>
    <w:rsid w:val="00573E1A"/>
    <w:rsid w:val="00576C24"/>
    <w:rsid w:val="00584550"/>
    <w:rsid w:val="005966A3"/>
    <w:rsid w:val="005B00EF"/>
    <w:rsid w:val="005B0758"/>
    <w:rsid w:val="005B0E6F"/>
    <w:rsid w:val="005B4E1B"/>
    <w:rsid w:val="005E03AD"/>
    <w:rsid w:val="005E0B0E"/>
    <w:rsid w:val="005F58A3"/>
    <w:rsid w:val="00600F54"/>
    <w:rsid w:val="00620153"/>
    <w:rsid w:val="00623844"/>
    <w:rsid w:val="006264FD"/>
    <w:rsid w:val="00634B90"/>
    <w:rsid w:val="0064720B"/>
    <w:rsid w:val="0065385F"/>
    <w:rsid w:val="00667037"/>
    <w:rsid w:val="00670200"/>
    <w:rsid w:val="00682062"/>
    <w:rsid w:val="0068598B"/>
    <w:rsid w:val="006C4CA8"/>
    <w:rsid w:val="006F0B3F"/>
    <w:rsid w:val="00706C2A"/>
    <w:rsid w:val="00734047"/>
    <w:rsid w:val="0075438E"/>
    <w:rsid w:val="00755063"/>
    <w:rsid w:val="00764323"/>
    <w:rsid w:val="0077691E"/>
    <w:rsid w:val="0079693F"/>
    <w:rsid w:val="007A182E"/>
    <w:rsid w:val="007A18BA"/>
    <w:rsid w:val="007B3EDB"/>
    <w:rsid w:val="007B4A9C"/>
    <w:rsid w:val="007C13AD"/>
    <w:rsid w:val="007D7940"/>
    <w:rsid w:val="007E3290"/>
    <w:rsid w:val="007F0416"/>
    <w:rsid w:val="007F1992"/>
    <w:rsid w:val="007F4998"/>
    <w:rsid w:val="007F675F"/>
    <w:rsid w:val="008007FF"/>
    <w:rsid w:val="008055FD"/>
    <w:rsid w:val="00826D8B"/>
    <w:rsid w:val="00835CED"/>
    <w:rsid w:val="008462A0"/>
    <w:rsid w:val="00846960"/>
    <w:rsid w:val="00862C2B"/>
    <w:rsid w:val="00862E17"/>
    <w:rsid w:val="008862E2"/>
    <w:rsid w:val="00891A3E"/>
    <w:rsid w:val="008A43F2"/>
    <w:rsid w:val="008B5869"/>
    <w:rsid w:val="008B6641"/>
    <w:rsid w:val="008C5C2E"/>
    <w:rsid w:val="008D2777"/>
    <w:rsid w:val="008F4A4B"/>
    <w:rsid w:val="009070ED"/>
    <w:rsid w:val="0092392D"/>
    <w:rsid w:val="00927138"/>
    <w:rsid w:val="00930E05"/>
    <w:rsid w:val="0093194F"/>
    <w:rsid w:val="00944555"/>
    <w:rsid w:val="009532A5"/>
    <w:rsid w:val="00967FB6"/>
    <w:rsid w:val="00972695"/>
    <w:rsid w:val="009759D9"/>
    <w:rsid w:val="00995CED"/>
    <w:rsid w:val="009A0A46"/>
    <w:rsid w:val="009A1C3C"/>
    <w:rsid w:val="009B14CA"/>
    <w:rsid w:val="009B15CC"/>
    <w:rsid w:val="009B496E"/>
    <w:rsid w:val="009B4F13"/>
    <w:rsid w:val="009B712E"/>
    <w:rsid w:val="009B7261"/>
    <w:rsid w:val="00A0045B"/>
    <w:rsid w:val="00A004FD"/>
    <w:rsid w:val="00A01E6E"/>
    <w:rsid w:val="00A350A2"/>
    <w:rsid w:val="00A5084A"/>
    <w:rsid w:val="00A739D6"/>
    <w:rsid w:val="00A77696"/>
    <w:rsid w:val="00A84F61"/>
    <w:rsid w:val="00A95293"/>
    <w:rsid w:val="00AD5767"/>
    <w:rsid w:val="00AE6771"/>
    <w:rsid w:val="00B02BAD"/>
    <w:rsid w:val="00B03907"/>
    <w:rsid w:val="00B04C4F"/>
    <w:rsid w:val="00B1429A"/>
    <w:rsid w:val="00B20942"/>
    <w:rsid w:val="00B2647F"/>
    <w:rsid w:val="00B33536"/>
    <w:rsid w:val="00B459B0"/>
    <w:rsid w:val="00B620DD"/>
    <w:rsid w:val="00B65595"/>
    <w:rsid w:val="00B669E6"/>
    <w:rsid w:val="00B73CE3"/>
    <w:rsid w:val="00B77892"/>
    <w:rsid w:val="00B86D39"/>
    <w:rsid w:val="00B871D9"/>
    <w:rsid w:val="00BA17C0"/>
    <w:rsid w:val="00BA5E0B"/>
    <w:rsid w:val="00BB59FA"/>
    <w:rsid w:val="00BB7BEB"/>
    <w:rsid w:val="00BC3646"/>
    <w:rsid w:val="00BD72E1"/>
    <w:rsid w:val="00BD7C6A"/>
    <w:rsid w:val="00C000B0"/>
    <w:rsid w:val="00C00E22"/>
    <w:rsid w:val="00C102D2"/>
    <w:rsid w:val="00C1316E"/>
    <w:rsid w:val="00C163DC"/>
    <w:rsid w:val="00C20181"/>
    <w:rsid w:val="00C25B8E"/>
    <w:rsid w:val="00C25EE0"/>
    <w:rsid w:val="00C302FF"/>
    <w:rsid w:val="00C42EAF"/>
    <w:rsid w:val="00C45804"/>
    <w:rsid w:val="00C5457C"/>
    <w:rsid w:val="00C55C3B"/>
    <w:rsid w:val="00C61DB5"/>
    <w:rsid w:val="00C66832"/>
    <w:rsid w:val="00C74C39"/>
    <w:rsid w:val="00C92E30"/>
    <w:rsid w:val="00C93C38"/>
    <w:rsid w:val="00C953A1"/>
    <w:rsid w:val="00CA63EB"/>
    <w:rsid w:val="00CB0382"/>
    <w:rsid w:val="00CB1AB2"/>
    <w:rsid w:val="00CB2C4F"/>
    <w:rsid w:val="00CB2DA3"/>
    <w:rsid w:val="00CE709F"/>
    <w:rsid w:val="00D07BC5"/>
    <w:rsid w:val="00D21298"/>
    <w:rsid w:val="00D26F0A"/>
    <w:rsid w:val="00D42846"/>
    <w:rsid w:val="00D569CA"/>
    <w:rsid w:val="00D64111"/>
    <w:rsid w:val="00D73753"/>
    <w:rsid w:val="00DA1F1F"/>
    <w:rsid w:val="00DA4507"/>
    <w:rsid w:val="00DB2BF0"/>
    <w:rsid w:val="00DB3C62"/>
    <w:rsid w:val="00DD3A2D"/>
    <w:rsid w:val="00DD6A09"/>
    <w:rsid w:val="00DE5C8D"/>
    <w:rsid w:val="00DE7BB1"/>
    <w:rsid w:val="00DF5AE5"/>
    <w:rsid w:val="00DF7083"/>
    <w:rsid w:val="00E02750"/>
    <w:rsid w:val="00E1507A"/>
    <w:rsid w:val="00E20ACE"/>
    <w:rsid w:val="00E22B47"/>
    <w:rsid w:val="00E22EE5"/>
    <w:rsid w:val="00E23E74"/>
    <w:rsid w:val="00E33B21"/>
    <w:rsid w:val="00E40CA0"/>
    <w:rsid w:val="00E44074"/>
    <w:rsid w:val="00E55091"/>
    <w:rsid w:val="00E658C4"/>
    <w:rsid w:val="00E749EC"/>
    <w:rsid w:val="00E86A76"/>
    <w:rsid w:val="00E87959"/>
    <w:rsid w:val="00E87AD5"/>
    <w:rsid w:val="00EA2E89"/>
    <w:rsid w:val="00EB52D3"/>
    <w:rsid w:val="00EB687E"/>
    <w:rsid w:val="00EC37F6"/>
    <w:rsid w:val="00EC6088"/>
    <w:rsid w:val="00EC69DD"/>
    <w:rsid w:val="00ED395C"/>
    <w:rsid w:val="00ED4A35"/>
    <w:rsid w:val="00EF70F6"/>
    <w:rsid w:val="00F03DE9"/>
    <w:rsid w:val="00F2406E"/>
    <w:rsid w:val="00F36160"/>
    <w:rsid w:val="00F37235"/>
    <w:rsid w:val="00F44F46"/>
    <w:rsid w:val="00F46672"/>
    <w:rsid w:val="00F51C7D"/>
    <w:rsid w:val="00F56F0B"/>
    <w:rsid w:val="00F63473"/>
    <w:rsid w:val="00F66649"/>
    <w:rsid w:val="00F727AA"/>
    <w:rsid w:val="00F73028"/>
    <w:rsid w:val="00F743ED"/>
    <w:rsid w:val="00F77C36"/>
    <w:rsid w:val="00F84637"/>
    <w:rsid w:val="00F86FA5"/>
    <w:rsid w:val="00FB420A"/>
    <w:rsid w:val="00FC1421"/>
    <w:rsid w:val="00FD0758"/>
    <w:rsid w:val="00FD4EC4"/>
    <w:rsid w:val="00FE1001"/>
    <w:rsid w:val="00FE4A54"/>
    <w:rsid w:val="00FE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267135"/>
  <w15:docId w15:val="{335969E2-F4AF-423C-B0D7-7CF169EB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1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7B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7BC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23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819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19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3EDB"/>
    <w:pPr>
      <w:ind w:left="720"/>
      <w:contextualSpacing/>
    </w:pPr>
  </w:style>
  <w:style w:type="character" w:styleId="Hyperlink">
    <w:name w:val="Hyperlink"/>
    <w:basedOn w:val="DefaultParagraphFont"/>
    <w:unhideWhenUsed/>
    <w:rsid w:val="000251C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5EE0"/>
    <w:rPr>
      <w:color w:val="666666"/>
    </w:rPr>
  </w:style>
  <w:style w:type="paragraph" w:styleId="Revision">
    <w:name w:val="Revision"/>
    <w:hidden/>
    <w:uiPriority w:val="99"/>
    <w:semiHidden/>
    <w:rsid w:val="00764323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620D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620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620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2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20DD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B42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702DDF270C7D4EAF2295DEE31A77DD" ma:contentTypeVersion="0" ma:contentTypeDescription="Create a new document." ma:contentTypeScope="" ma:versionID="8ced107ad59afd0d2b2866644176d5f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A637B3-998C-4477-82DB-314E09694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DEE1B9-46D9-4AE4-98F0-254523898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A788DB-C22E-4803-9BD1-9FC8E641134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7F2B70-A9F8-49FA-BE65-22FAFC7440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363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Distribution Lists</vt:lpstr>
    </vt:vector>
  </TitlesOfParts>
  <Company>IDOT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Distribution Lists</dc:title>
  <dc:creator>Administrator</dc:creator>
  <cp:lastModifiedBy>Caton, Colleen L.</cp:lastModifiedBy>
  <cp:revision>6</cp:revision>
  <cp:lastPrinted>2019-03-20T15:46:00Z</cp:lastPrinted>
  <dcterms:created xsi:type="dcterms:W3CDTF">2026-07-17T15:54:00Z</dcterms:created>
  <dcterms:modified xsi:type="dcterms:W3CDTF">2026-07-27T13:51:00Z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0x010100E4702DDF270C7D4EAF2295DEE31A77DD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</Properties>
</file>