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7532" w14:textId="32435EA8"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r w:rsidR="00C719A2" w:rsidRPr="00A53FD6">
        <w:rPr>
          <w:rStyle w:val="Style10"/>
          <w:b/>
          <w:bCs/>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30F77FE1" w:rsidR="00C315A0" w:rsidRPr="00B52E70" w:rsidRDefault="00C315A0" w:rsidP="4EF36C56">
      <w:pPr>
        <w:pStyle w:val="BodyText"/>
        <w:widowControl/>
        <w:spacing w:before="80" w:after="120" w:line="23" w:lineRule="atLeast"/>
        <w:rPr>
          <w:rFonts w:asciiTheme="minorHAnsi" w:hAnsiTheme="minorHAnsi" w:cstheme="minorBidi"/>
        </w:rPr>
      </w:pPr>
      <w:r>
        <w:t xml:space="preserve">The Illinois Department of Transportation (IDOT) is requesting </w:t>
      </w:r>
      <w:r w:rsidR="00103928">
        <w:t>bid</w:t>
      </w:r>
      <w:r w:rsidR="00050136">
        <w:t>s</w:t>
      </w:r>
      <w:r>
        <w:t xml:space="preserve"> for the services of Vendor</w:t>
      </w:r>
      <w:r w:rsidR="00103928">
        <w:t>(s)</w:t>
      </w:r>
      <w:r>
        <w:t xml:space="preserve"> to assist </w:t>
      </w:r>
      <w:r w:rsidRPr="4EF36C56">
        <w:rPr>
          <w:b/>
          <w:bCs/>
        </w:rPr>
        <w:t xml:space="preserve">IDOT District </w:t>
      </w:r>
      <w:r w:rsidR="00D82401" w:rsidRPr="4EF36C56">
        <w:rPr>
          <w:b/>
          <w:bCs/>
        </w:rPr>
        <w:t xml:space="preserve">1 </w:t>
      </w:r>
      <w:r>
        <w:t xml:space="preserve">in providing land acquisition services to support the Department in delivering the land acquisition program needed for highway projects.  Anticipated areas of work and positions needed </w:t>
      </w:r>
      <w:r w:rsidR="00CE06EB">
        <w:t xml:space="preserve">include </w:t>
      </w:r>
      <w:r w:rsidR="00CE06EB" w:rsidRPr="4EF36C56">
        <w:rPr>
          <w:b/>
          <w:bCs/>
        </w:rPr>
        <w:t>Project</w:t>
      </w:r>
      <w:r w:rsidR="27F646D7" w:rsidRPr="4EF36C56">
        <w:rPr>
          <w:b/>
          <w:bCs/>
        </w:rPr>
        <w:t xml:space="preserve"> Manager</w:t>
      </w:r>
      <w:r w:rsidR="00614E73" w:rsidRPr="4EF36C56">
        <w:rPr>
          <w:b/>
          <w:bCs/>
        </w:rPr>
        <w:t xml:space="preserve">, </w:t>
      </w:r>
      <w:r w:rsidR="27F646D7" w:rsidRPr="4EF36C56">
        <w:rPr>
          <w:b/>
          <w:bCs/>
        </w:rPr>
        <w:t>Specialty Report</w:t>
      </w:r>
      <w:r w:rsidR="00C87A2E" w:rsidRPr="4EF36C56">
        <w:rPr>
          <w:b/>
          <w:bCs/>
        </w:rPr>
        <w:t>s</w:t>
      </w:r>
      <w:r w:rsidR="00370A43">
        <w:rPr>
          <w:b/>
          <w:bCs/>
        </w:rPr>
        <w:t xml:space="preserve"> </w:t>
      </w:r>
      <w:r>
        <w:t xml:space="preserve">in accordance with the Land Acquisition Policies and Procedures Manual (LAPPM).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1"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62B9099E"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w:t>
      </w:r>
      <w:r w:rsidR="00545B15">
        <w:rPr>
          <w:rFonts w:asciiTheme="minorHAnsi" w:hAnsiTheme="minorHAnsi"/>
        </w:rPr>
        <w:t xml:space="preserve">and </w:t>
      </w:r>
      <w:r w:rsidR="00545B15" w:rsidRPr="00DA1E93">
        <w:rPr>
          <w:rFonts w:asciiTheme="minorHAnsi" w:hAnsiTheme="minorHAnsi"/>
        </w:rPr>
        <w:t>information</w:t>
      </w:r>
      <w:r w:rsidRPr="00DA1E93">
        <w:rPr>
          <w:rFonts w:asciiTheme="minorHAnsi" w:hAnsiTheme="minorHAnsi"/>
        </w:rPr>
        <w:t xml:space="preserve">,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2"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361D9A7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r w:rsidR="00E81676">
        <w:rPr>
          <w:b/>
          <w:bCs/>
          <w:szCs w:val="20"/>
        </w:rPr>
        <w:t xml:space="preserve">  See sample work order </w:t>
      </w:r>
      <w:r w:rsidR="007E4580">
        <w:rPr>
          <w:b/>
          <w:bCs/>
          <w:szCs w:val="20"/>
        </w:rPr>
        <w:t xml:space="preserve">– Attachment LL.  </w:t>
      </w:r>
    </w:p>
    <w:p w14:paraId="2B2C5973" w14:textId="53700246"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lastRenderedPageBreak/>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of</w:t>
      </w:r>
      <w:r w:rsidR="00303F40">
        <w:rPr>
          <w:rFonts w:cs="Arial"/>
          <w:spacing w:val="-5"/>
        </w:rPr>
        <w:t xml:space="preserve"> a</w:t>
      </w:r>
      <w:r>
        <w:rPr>
          <w:rFonts w:cs="Arial"/>
          <w:spacing w:val="-5"/>
        </w:rPr>
        <w:t xml:space="preserve"> </w:t>
      </w:r>
      <w:r w:rsidR="00240A03" w:rsidRPr="00545B15">
        <w:rPr>
          <w:rFonts w:cs="Arial"/>
          <w:b/>
          <w:spacing w:val="-5"/>
          <w:u w:val="single"/>
        </w:rPr>
        <w:t>0</w:t>
      </w:r>
      <w:r w:rsidR="004F246F" w:rsidRPr="00545B15">
        <w:rPr>
          <w:rFonts w:cs="Arial"/>
          <w:b/>
          <w:spacing w:val="-5"/>
          <w:u w:val="single"/>
        </w:rPr>
        <w:t>%</w:t>
      </w:r>
      <w:r w:rsidR="004F246F">
        <w:rPr>
          <w:rFonts w:cs="Arial"/>
          <w:spacing w:val="-5"/>
        </w:rPr>
        <w:t xml:space="preserve"> </w:t>
      </w:r>
      <w:r w:rsidRPr="00133067">
        <w:rPr>
          <w:rFonts w:cs="Arial"/>
          <w:spacing w:val="-5"/>
        </w:rPr>
        <w:t xml:space="preserve">participation </w:t>
      </w:r>
      <w:r w:rsidR="00BC73C4">
        <w:rPr>
          <w:rFonts w:cs="Arial"/>
          <w:spacing w:val="-5"/>
        </w:rPr>
        <w:t>goal to include businesses that have been certified as</w:t>
      </w:r>
      <w:r w:rsidRPr="00133067">
        <w:rPr>
          <w:rFonts w:cs="Arial"/>
          <w:spacing w:val="-5"/>
        </w:rPr>
        <w:t xml:space="preserve"> </w:t>
      </w:r>
      <w:r w:rsidRPr="003023D4">
        <w:rPr>
          <w:rFonts w:cs="Arial"/>
          <w:b/>
          <w:bCs/>
          <w:spacing w:val="-5"/>
          <w:u w:val="single"/>
        </w:rPr>
        <w:t>Disadvantaged Business Enterprises (DBE)</w:t>
      </w:r>
      <w:r w:rsidR="003023D4">
        <w:rPr>
          <w:rFonts w:cs="Arial"/>
          <w:spacing w:val="-5"/>
        </w:rPr>
        <w:t>, owned and controlled by persons who are socially and economically disadvantaged. For more information on IDOT’s DBE program, contact the Office of Business &amp; Workforce Diversity, Bureau of Small Business Enterprises at 217-782-5490.</w:t>
      </w:r>
    </w:p>
    <w:p w14:paraId="5F70532A" w14:textId="68622776"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670B40">
        <w:rPr>
          <w:szCs w:val="20"/>
        </w:rPr>
        <w:t xml:space="preserve">the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3"/>
          <w:footerReference w:type="default" r:id="rId14"/>
          <w:footerReference w:type="first" r:id="rId15"/>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Default="003C7B4A" w:rsidP="003C7B4A">
      <w:pPr>
        <w:spacing w:after="100"/>
        <w:ind w:left="720"/>
      </w:pPr>
      <w:r w:rsidRPr="00713CF4">
        <w:t>Payment Terms and Conditions</w:t>
      </w:r>
      <w:r w:rsidRPr="00713CF4">
        <w:ptab w:relativeTo="margin" w:alignment="right" w:leader="dot"/>
      </w:r>
      <w:r w:rsidRPr="00713CF4">
        <w:t>4.1</w:t>
      </w:r>
    </w:p>
    <w:p w14:paraId="7C5FDD6A" w14:textId="727A6BFF" w:rsidR="006D7FCC" w:rsidRPr="00713CF4" w:rsidRDefault="00295828" w:rsidP="003C7B4A">
      <w:pPr>
        <w:spacing w:after="100"/>
        <w:ind w:left="720"/>
      </w:pPr>
      <w:r>
        <w:t>Settlement of Consultant Claims………………………………………………………………………………………………4.2</w:t>
      </w:r>
    </w:p>
    <w:p w14:paraId="00AA2556" w14:textId="36DBDC86" w:rsidR="003C7B4A" w:rsidRPr="00713CF4" w:rsidRDefault="003C7B4A" w:rsidP="003C7B4A">
      <w:pPr>
        <w:spacing w:after="100"/>
        <w:ind w:left="720"/>
      </w:pPr>
      <w:r w:rsidRPr="00713CF4">
        <w:t>Assignment</w:t>
      </w:r>
      <w:r w:rsidRPr="00713CF4">
        <w:ptab w:relativeTo="margin" w:alignment="right" w:leader="dot"/>
      </w:r>
      <w:r w:rsidRPr="00713CF4">
        <w:t>4.</w:t>
      </w:r>
      <w:r w:rsidR="00295828">
        <w:t>3</w:t>
      </w:r>
    </w:p>
    <w:p w14:paraId="1A671103" w14:textId="2BA7E0AA" w:rsidR="003C7B4A" w:rsidRPr="00713CF4" w:rsidRDefault="003C7B4A" w:rsidP="003C7B4A">
      <w:pPr>
        <w:spacing w:after="100"/>
        <w:ind w:left="720"/>
      </w:pPr>
      <w:r w:rsidRPr="00713CF4">
        <w:t>Subcontracting</w:t>
      </w:r>
      <w:r w:rsidRPr="00713CF4">
        <w:ptab w:relativeTo="margin" w:alignment="right" w:leader="dot"/>
      </w:r>
      <w:r w:rsidRPr="00713CF4">
        <w:t>4.</w:t>
      </w:r>
      <w:r w:rsidR="00295828">
        <w:t>4</w:t>
      </w:r>
    </w:p>
    <w:p w14:paraId="7F045F7A" w14:textId="6262A762" w:rsidR="003C7B4A" w:rsidRPr="00713CF4" w:rsidRDefault="003C7B4A" w:rsidP="003C7B4A">
      <w:pPr>
        <w:spacing w:after="100"/>
        <w:ind w:left="720"/>
      </w:pPr>
      <w:r w:rsidRPr="00713CF4">
        <w:t>Audit/Retention of Records</w:t>
      </w:r>
      <w:r w:rsidRPr="00713CF4">
        <w:ptab w:relativeTo="margin" w:alignment="right" w:leader="dot"/>
      </w:r>
      <w:r w:rsidRPr="00713CF4">
        <w:t>4.</w:t>
      </w:r>
      <w:r w:rsidR="00295828">
        <w:t>5</w:t>
      </w:r>
    </w:p>
    <w:p w14:paraId="65CFCA49" w14:textId="7DBC3B55" w:rsidR="003C7B4A" w:rsidRPr="00713CF4" w:rsidRDefault="003C7B4A" w:rsidP="003C7B4A">
      <w:pPr>
        <w:spacing w:after="100"/>
        <w:ind w:left="720"/>
      </w:pPr>
      <w:r w:rsidRPr="00713CF4">
        <w:t>Time is of the Essence</w:t>
      </w:r>
      <w:r w:rsidRPr="00713CF4">
        <w:ptab w:relativeTo="margin" w:alignment="right" w:leader="dot"/>
      </w:r>
      <w:r w:rsidRPr="00713CF4">
        <w:t>4.</w:t>
      </w:r>
      <w:r w:rsidR="00295828">
        <w:t>6</w:t>
      </w:r>
    </w:p>
    <w:p w14:paraId="6F903798" w14:textId="393D18D3" w:rsidR="003C7B4A" w:rsidRPr="00713CF4" w:rsidRDefault="003C7B4A" w:rsidP="003C7B4A">
      <w:pPr>
        <w:spacing w:after="100"/>
        <w:ind w:left="720"/>
      </w:pPr>
      <w:r w:rsidRPr="00713CF4">
        <w:t>No Waiver of Rights</w:t>
      </w:r>
      <w:r w:rsidRPr="00713CF4">
        <w:ptab w:relativeTo="margin" w:alignment="right" w:leader="dot"/>
      </w:r>
      <w:r w:rsidRPr="00713CF4">
        <w:t>4.</w:t>
      </w:r>
      <w:r w:rsidR="00295828">
        <w:t>7</w:t>
      </w:r>
    </w:p>
    <w:p w14:paraId="0AB1C3B3" w14:textId="77EE34AF" w:rsidR="003C7B4A" w:rsidRPr="00713CF4" w:rsidRDefault="003C7B4A" w:rsidP="003C7B4A">
      <w:pPr>
        <w:spacing w:after="100"/>
        <w:ind w:left="720"/>
      </w:pPr>
      <w:r w:rsidRPr="00713CF4">
        <w:t>Force Majeure</w:t>
      </w:r>
      <w:r w:rsidRPr="00713CF4">
        <w:ptab w:relativeTo="margin" w:alignment="right" w:leader="dot"/>
      </w:r>
      <w:r w:rsidRPr="00713CF4">
        <w:t>4.</w:t>
      </w:r>
      <w:r w:rsidR="00295828">
        <w:t>8</w:t>
      </w:r>
    </w:p>
    <w:p w14:paraId="60AD58B5" w14:textId="08681C35" w:rsidR="003C7B4A" w:rsidRPr="00713CF4" w:rsidRDefault="003C7B4A" w:rsidP="003C7B4A">
      <w:pPr>
        <w:spacing w:after="100"/>
        <w:ind w:left="720"/>
      </w:pPr>
      <w:r w:rsidRPr="00713CF4">
        <w:t>Confidential Information</w:t>
      </w:r>
      <w:r w:rsidRPr="00713CF4">
        <w:ptab w:relativeTo="margin" w:alignment="right" w:leader="dot"/>
      </w:r>
      <w:r w:rsidRPr="00713CF4">
        <w:t>4.</w:t>
      </w:r>
      <w:r w:rsidR="00295828">
        <w:t>9</w:t>
      </w:r>
    </w:p>
    <w:p w14:paraId="7530F7CF" w14:textId="1D0ECFD5" w:rsidR="003C7B4A" w:rsidRPr="00713CF4" w:rsidRDefault="003C7B4A" w:rsidP="003C7B4A">
      <w:pPr>
        <w:spacing w:after="100"/>
        <w:ind w:left="720"/>
      </w:pPr>
      <w:r w:rsidRPr="00713CF4">
        <w:t>Use and Ownership</w:t>
      </w:r>
      <w:r w:rsidRPr="00713CF4">
        <w:ptab w:relativeTo="margin" w:alignment="right" w:leader="dot"/>
      </w:r>
      <w:r w:rsidRPr="00713CF4">
        <w:t>4.</w:t>
      </w:r>
      <w:r w:rsidR="00295828">
        <w:t>10</w:t>
      </w:r>
    </w:p>
    <w:p w14:paraId="729FBB27" w14:textId="5C47E928" w:rsidR="003C7B4A" w:rsidRPr="00713CF4" w:rsidRDefault="003C7B4A" w:rsidP="003C7B4A">
      <w:pPr>
        <w:spacing w:after="100"/>
        <w:ind w:left="720"/>
      </w:pPr>
      <w:r w:rsidRPr="00713CF4">
        <w:t>Indemnification and Liability</w:t>
      </w:r>
      <w:r w:rsidRPr="00713CF4">
        <w:ptab w:relativeTo="margin" w:alignment="right" w:leader="dot"/>
      </w:r>
      <w:r w:rsidRPr="00713CF4">
        <w:t>4.1</w:t>
      </w:r>
      <w:r w:rsidR="00295828">
        <w:t>1</w:t>
      </w:r>
    </w:p>
    <w:p w14:paraId="74DBCA37" w14:textId="4DC88802" w:rsidR="003C7B4A" w:rsidRPr="00713CF4" w:rsidRDefault="003C7B4A" w:rsidP="003C7B4A">
      <w:pPr>
        <w:spacing w:after="100"/>
        <w:ind w:left="720"/>
      </w:pPr>
      <w:r w:rsidRPr="00713CF4">
        <w:lastRenderedPageBreak/>
        <w:t>Insurance</w:t>
      </w:r>
      <w:r w:rsidRPr="00713CF4">
        <w:ptab w:relativeTo="margin" w:alignment="right" w:leader="dot"/>
      </w:r>
      <w:r w:rsidRPr="00713CF4">
        <w:t>4.1</w:t>
      </w:r>
      <w:r w:rsidR="006B20E7">
        <w:t>2</w:t>
      </w:r>
    </w:p>
    <w:p w14:paraId="2EE99458" w14:textId="2116A4D2" w:rsidR="003C7B4A" w:rsidRPr="00713CF4" w:rsidRDefault="003C7B4A" w:rsidP="003C7B4A">
      <w:pPr>
        <w:spacing w:after="100"/>
        <w:ind w:left="720"/>
      </w:pPr>
      <w:r w:rsidRPr="00713CF4">
        <w:t>Independent Contractor</w:t>
      </w:r>
      <w:r w:rsidRPr="00713CF4">
        <w:ptab w:relativeTo="margin" w:alignment="right" w:leader="dot"/>
      </w:r>
      <w:r w:rsidRPr="00713CF4">
        <w:t>4.1</w:t>
      </w:r>
      <w:r w:rsidR="006B20E7">
        <w:t>3</w:t>
      </w:r>
    </w:p>
    <w:p w14:paraId="51ECD141" w14:textId="7CBDDBEF" w:rsidR="003C7B4A" w:rsidRPr="00713CF4" w:rsidRDefault="003C7B4A" w:rsidP="003C7B4A">
      <w:pPr>
        <w:spacing w:after="100"/>
        <w:ind w:left="720"/>
      </w:pPr>
      <w:r w:rsidRPr="00713CF4">
        <w:t>Solicitation and Employment</w:t>
      </w:r>
      <w:r w:rsidRPr="00713CF4">
        <w:ptab w:relativeTo="margin" w:alignment="right" w:leader="dot"/>
      </w:r>
      <w:r w:rsidRPr="00713CF4">
        <w:t>4.1</w:t>
      </w:r>
      <w:r w:rsidR="006B20E7">
        <w:t>4</w:t>
      </w:r>
    </w:p>
    <w:p w14:paraId="052489ED" w14:textId="1AAB6340" w:rsidR="003C7B4A" w:rsidRPr="00713CF4" w:rsidRDefault="003C7B4A" w:rsidP="003C7B4A">
      <w:pPr>
        <w:spacing w:after="100"/>
        <w:ind w:left="720"/>
      </w:pPr>
      <w:r w:rsidRPr="00713CF4">
        <w:t>Compliance with the Law</w:t>
      </w:r>
      <w:r w:rsidRPr="00713CF4">
        <w:ptab w:relativeTo="margin" w:alignment="right" w:leader="dot"/>
      </w:r>
      <w:r w:rsidRPr="00713CF4">
        <w:t>4.1</w:t>
      </w:r>
      <w:r w:rsidR="006B20E7">
        <w:t>5</w:t>
      </w:r>
    </w:p>
    <w:p w14:paraId="65CBFE5F" w14:textId="3C0B58CE" w:rsidR="003C7B4A" w:rsidRPr="00713CF4" w:rsidRDefault="003C7B4A" w:rsidP="003C7B4A">
      <w:pPr>
        <w:spacing w:after="100"/>
        <w:ind w:left="720"/>
      </w:pPr>
      <w:r w:rsidRPr="00713CF4">
        <w:t>Background Check</w:t>
      </w:r>
      <w:r w:rsidRPr="00713CF4">
        <w:ptab w:relativeTo="margin" w:alignment="right" w:leader="dot"/>
      </w:r>
      <w:r w:rsidRPr="00713CF4">
        <w:t>4.1</w:t>
      </w:r>
      <w:r w:rsidR="006B20E7">
        <w:t>6</w:t>
      </w:r>
    </w:p>
    <w:p w14:paraId="5DEA61F8" w14:textId="1A5AA66A" w:rsidR="003C7B4A" w:rsidRPr="00713CF4" w:rsidRDefault="003C7B4A" w:rsidP="003C7B4A">
      <w:pPr>
        <w:spacing w:after="100"/>
        <w:ind w:left="720"/>
      </w:pPr>
      <w:r w:rsidRPr="00713CF4">
        <w:t>Applicable Law</w:t>
      </w:r>
      <w:r w:rsidRPr="00713CF4">
        <w:ptab w:relativeTo="margin" w:alignment="right" w:leader="dot"/>
      </w:r>
      <w:r w:rsidRPr="00713CF4">
        <w:t>4.1</w:t>
      </w:r>
      <w:r w:rsidR="006B20E7">
        <w:t>7</w:t>
      </w:r>
    </w:p>
    <w:p w14:paraId="03BD50AC" w14:textId="22AEE03D" w:rsidR="003C7B4A" w:rsidRPr="00713CF4" w:rsidRDefault="003C7B4A" w:rsidP="003C7B4A">
      <w:pPr>
        <w:spacing w:after="100"/>
        <w:ind w:left="720"/>
      </w:pPr>
      <w:r w:rsidRPr="00713CF4">
        <w:t>Anti-Trust Assignment</w:t>
      </w:r>
      <w:r w:rsidRPr="00713CF4">
        <w:ptab w:relativeTo="margin" w:alignment="right" w:leader="dot"/>
      </w:r>
      <w:r w:rsidRPr="00713CF4">
        <w:t>4.1</w:t>
      </w:r>
      <w:r w:rsidR="006B20E7">
        <w:t>8</w:t>
      </w:r>
    </w:p>
    <w:p w14:paraId="10CC8757" w14:textId="29DD52B0" w:rsidR="003C7B4A" w:rsidRPr="00713CF4" w:rsidRDefault="003C7B4A" w:rsidP="003C7B4A">
      <w:pPr>
        <w:spacing w:after="100"/>
        <w:ind w:left="720"/>
      </w:pPr>
      <w:r w:rsidRPr="00713CF4">
        <w:t>Contractual Authority</w:t>
      </w:r>
      <w:r w:rsidRPr="00713CF4">
        <w:ptab w:relativeTo="margin" w:alignment="right" w:leader="dot"/>
      </w:r>
      <w:r w:rsidRPr="00713CF4">
        <w:t>4.1</w:t>
      </w:r>
      <w:r w:rsidR="006B20E7">
        <w:t>9</w:t>
      </w:r>
    </w:p>
    <w:p w14:paraId="1170D892" w14:textId="3980E562" w:rsidR="003C7B4A" w:rsidRPr="00713CF4" w:rsidRDefault="003C7B4A" w:rsidP="003C7B4A">
      <w:pPr>
        <w:spacing w:after="100"/>
        <w:ind w:left="720"/>
      </w:pPr>
      <w:r>
        <w:t>Notices</w:t>
      </w:r>
      <w:r w:rsidRPr="00713CF4">
        <w:ptab w:relativeTo="margin" w:alignment="right" w:leader="dot"/>
      </w:r>
      <w:r w:rsidRPr="00713CF4">
        <w:t>4.</w:t>
      </w:r>
      <w:r w:rsidR="006B20E7">
        <w:t>20</w:t>
      </w:r>
    </w:p>
    <w:p w14:paraId="313102DA" w14:textId="20ECC2FC" w:rsidR="003C7B4A" w:rsidRPr="00713CF4" w:rsidRDefault="003C7B4A" w:rsidP="003C7B4A">
      <w:pPr>
        <w:spacing w:after="100"/>
        <w:ind w:left="720"/>
      </w:pPr>
      <w:r w:rsidRPr="00713CF4">
        <w:t>Modifications and Survival</w:t>
      </w:r>
      <w:r w:rsidRPr="00713CF4">
        <w:ptab w:relativeTo="margin" w:alignment="right" w:leader="dot"/>
      </w:r>
      <w:r w:rsidRPr="00713CF4">
        <w:t>4.2</w:t>
      </w:r>
      <w:r w:rsidR="006B20E7">
        <w:t>1</w:t>
      </w:r>
    </w:p>
    <w:p w14:paraId="4047264F" w14:textId="360103FB" w:rsidR="003C7B4A" w:rsidRPr="00713CF4" w:rsidRDefault="003C7B4A" w:rsidP="003C7B4A">
      <w:pPr>
        <w:spacing w:after="100"/>
        <w:ind w:left="720"/>
      </w:pPr>
      <w:r w:rsidRPr="00713CF4">
        <w:t>Performance Record/Suspension</w:t>
      </w:r>
      <w:r w:rsidRPr="00713CF4">
        <w:ptab w:relativeTo="margin" w:alignment="right" w:leader="dot"/>
      </w:r>
      <w:r w:rsidRPr="00713CF4">
        <w:t>4.2</w:t>
      </w:r>
      <w:r w:rsidR="006B20E7">
        <w:t>2</w:t>
      </w:r>
    </w:p>
    <w:p w14:paraId="0495789F" w14:textId="60028421" w:rsidR="003C7B4A" w:rsidRPr="00713CF4" w:rsidRDefault="003C7B4A" w:rsidP="003C7B4A">
      <w:pPr>
        <w:spacing w:after="100"/>
        <w:ind w:left="720"/>
      </w:pPr>
      <w:r w:rsidRPr="00713CF4">
        <w:t>Freedom of Information Act</w:t>
      </w:r>
      <w:r w:rsidRPr="00713CF4">
        <w:ptab w:relativeTo="margin" w:alignment="right" w:leader="dot"/>
      </w:r>
      <w:r w:rsidRPr="00713CF4">
        <w:t>4.2</w:t>
      </w:r>
      <w:r w:rsidR="006B20E7">
        <w:t>3</w:t>
      </w:r>
    </w:p>
    <w:p w14:paraId="75413005" w14:textId="5B93DEEC" w:rsidR="003C7B4A" w:rsidRPr="00713CF4" w:rsidRDefault="003C7B4A" w:rsidP="003C7B4A">
      <w:pPr>
        <w:spacing w:after="100"/>
        <w:ind w:left="720"/>
      </w:pPr>
      <w:r w:rsidRPr="00713CF4">
        <w:t>Schedule of Work</w:t>
      </w:r>
      <w:r w:rsidRPr="00713CF4">
        <w:ptab w:relativeTo="margin" w:alignment="right" w:leader="dot"/>
      </w:r>
      <w:r w:rsidRPr="00713CF4">
        <w:t>4.2</w:t>
      </w:r>
      <w:r w:rsidR="006B20E7">
        <w:t>4</w:t>
      </w:r>
    </w:p>
    <w:p w14:paraId="60DC1BDD" w14:textId="52DBE404" w:rsidR="003C7B4A" w:rsidRPr="00713CF4" w:rsidRDefault="003C7B4A" w:rsidP="003C7B4A">
      <w:pPr>
        <w:spacing w:after="100"/>
        <w:ind w:left="720"/>
      </w:pPr>
      <w:r w:rsidRPr="00713CF4">
        <w:t>Warranties for Supplies and Services</w:t>
      </w:r>
      <w:r w:rsidRPr="00713CF4">
        <w:ptab w:relativeTo="margin" w:alignment="right" w:leader="dot"/>
      </w:r>
      <w:r w:rsidRPr="00713CF4">
        <w:t>4.2</w:t>
      </w:r>
      <w:r w:rsidR="006B20E7">
        <w:t>5</w:t>
      </w:r>
    </w:p>
    <w:p w14:paraId="7725C46C" w14:textId="58C756F3"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w:t>
      </w:r>
      <w:r w:rsidR="006B20E7">
        <w:t>6</w:t>
      </w:r>
    </w:p>
    <w:p w14:paraId="7EED6CF3" w14:textId="725F9EE3" w:rsidR="003C7B4A" w:rsidRDefault="003C7B4A" w:rsidP="003C7B4A">
      <w:pPr>
        <w:spacing w:after="100"/>
        <w:ind w:left="720"/>
      </w:pPr>
      <w:r w:rsidRPr="00713CF4">
        <w:t>Employment Tax Credit</w:t>
      </w:r>
      <w:r w:rsidRPr="00713CF4">
        <w:ptab w:relativeTo="margin" w:alignment="right" w:leader="dot"/>
      </w:r>
      <w:r w:rsidRPr="00713CF4">
        <w:t>4.2</w:t>
      </w:r>
      <w:r w:rsidR="006B20E7">
        <w:t>7</w:t>
      </w:r>
    </w:p>
    <w:p w14:paraId="7579A115" w14:textId="595F58E8" w:rsidR="00194F4F" w:rsidRDefault="00194F4F" w:rsidP="00194F4F">
      <w:pPr>
        <w:spacing w:after="100"/>
        <w:ind w:left="720"/>
      </w:pPr>
      <w:r>
        <w:t>Assurance of Examination and Inspection/Waiver</w:t>
      </w:r>
      <w:r w:rsidRPr="00713CF4">
        <w:ptab w:relativeTo="margin" w:alignment="right" w:leader="dot"/>
      </w:r>
      <w:r>
        <w:t>4.2</w:t>
      </w:r>
      <w:r w:rsidR="006B20E7">
        <w:t>8</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0B817EE0" w:rsidR="00194F4F" w:rsidRDefault="00194F4F" w:rsidP="00194F4F">
      <w:pPr>
        <w:spacing w:after="100"/>
        <w:ind w:left="720"/>
      </w:pPr>
      <w:r>
        <w:t>Disclosure of Business in Iran</w:t>
      </w:r>
      <w:r w:rsidRPr="00713CF4">
        <w:ptab w:relativeTo="margin" w:alignment="right" w:leader="dot"/>
      </w:r>
      <w:r>
        <w:t>ATTACHMENT FF</w:t>
      </w:r>
      <w:r w:rsidR="00CF02AA">
        <w:t xml:space="preserve"> </w:t>
      </w:r>
      <w:r w:rsidR="00785E81">
        <w:t xml:space="preserve">  </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17418D09" w14:textId="695F5E06" w:rsidR="00D928B2" w:rsidRDefault="004A2FE2" w:rsidP="004A2FE2">
      <w:pPr>
        <w:spacing w:after="100"/>
      </w:pPr>
      <w:r>
        <w:rPr>
          <w:rFonts w:cs="Calibri"/>
          <w:spacing w:val="1"/>
        </w:rPr>
        <w:tab/>
      </w:r>
      <w:r w:rsidR="00D928B2">
        <w:rPr>
          <w:rFonts w:cs="Calibri"/>
          <w:spacing w:val="-3"/>
        </w:rPr>
        <w:t>Sample Work Order …………………………………………………………………………………………….. A</w:t>
      </w:r>
      <w:r w:rsidR="00C97C30">
        <w:rPr>
          <w:rFonts w:cs="Calibri"/>
          <w:spacing w:val="-3"/>
        </w:rPr>
        <w:t>T</w:t>
      </w:r>
      <w:r w:rsidR="00D928B2">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6"/>
          <w:footerReference w:type="default" r:id="rId17"/>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917BDC" w:rsidP="00B52E70">
      <w:pPr>
        <w:pStyle w:val="ListParagraph"/>
        <w:spacing w:before="240" w:after="240" w:line="276" w:lineRule="auto"/>
        <w:jc w:val="both"/>
        <w:rPr>
          <w:b/>
        </w:rPr>
      </w:pPr>
      <w:hyperlink r:id="rId18"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569FD29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69468B">
              <w:rPr>
                <w:rFonts w:asciiTheme="minorHAnsi" w:hAnsiTheme="minorHAnsi" w:cstheme="minorHAnsi"/>
                <w:b/>
              </w:rPr>
              <w:t>Lara Erewele</w:t>
            </w:r>
          </w:p>
        </w:tc>
        <w:tc>
          <w:tcPr>
            <w:tcW w:w="4135" w:type="dxa"/>
          </w:tcPr>
          <w:p w14:paraId="4128BCA6" w14:textId="6557745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69468B" w:rsidRPr="00FD1BD0">
              <w:rPr>
                <w:rFonts w:asciiTheme="minorHAnsi" w:hAnsiTheme="minorHAnsi" w:cstheme="minorHAnsi"/>
                <w:bCs/>
              </w:rPr>
              <w:t>(</w:t>
            </w:r>
            <w:r w:rsidR="00C315A0">
              <w:rPr>
                <w:rFonts w:asciiTheme="minorHAnsi" w:hAnsiTheme="minorHAnsi" w:cstheme="minorHAnsi"/>
                <w:bCs/>
              </w:rPr>
              <w:t>217</w:t>
            </w:r>
            <w:r w:rsidR="0069468B">
              <w:rPr>
                <w:rFonts w:asciiTheme="minorHAnsi" w:hAnsiTheme="minorHAnsi" w:cstheme="minorHAnsi"/>
                <w:bCs/>
              </w:rPr>
              <w:t>) 785-5234</w:t>
            </w:r>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03908D34"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9" w:history="1">
              <w:r w:rsidR="0069468B" w:rsidRPr="0069468B">
                <w:rPr>
                  <w:rStyle w:val="Hyperlink"/>
                  <w:rFonts w:asciiTheme="minorHAnsi" w:hAnsiTheme="minorHAnsi" w:cstheme="minorHAnsi"/>
                  <w:bCs/>
                  <w:sz w:val="24"/>
                  <w:szCs w:val="24"/>
                </w:rPr>
                <w:t>Omolara.Erewele@illinois.gov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3E1A958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0" w:history="1">
        <w:r w:rsidR="002E6D5A" w:rsidRPr="00190AF7">
          <w:rPr>
            <w:rStyle w:val="Hyperlink"/>
            <w:rFonts w:asciiTheme="minorHAnsi" w:hAnsiTheme="minorHAnsi" w:cs="Arial"/>
            <w:sz w:val="22"/>
          </w:rPr>
          <w:t>Omolara.Erewele@illinois.gov</w:t>
        </w:r>
      </w:hyperlink>
      <w:r w:rsidR="002E6D5A">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917BDC">
        <w:rPr>
          <w:rFonts w:asciiTheme="minorHAnsi" w:hAnsiTheme="minorHAnsi"/>
        </w:rPr>
      </w:r>
      <w:r w:rsidR="00917BDC">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917BDC">
        <w:rPr>
          <w:rFonts w:asciiTheme="minorHAnsi" w:hAnsiTheme="minorHAnsi"/>
        </w:rPr>
      </w:r>
      <w:r w:rsidR="00917BDC">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03F724AE" w:rsidR="00643BB5" w:rsidRPr="004450AE" w:rsidRDefault="00643BB5" w:rsidP="00643BB5">
      <w:pPr>
        <w:pStyle w:val="ListParagraph"/>
        <w:tabs>
          <w:tab w:val="left" w:pos="1440"/>
        </w:tabs>
        <w:spacing w:before="240" w:line="23" w:lineRule="atLeast"/>
        <w:ind w:left="1440"/>
        <w:jc w:val="both"/>
        <w:rPr>
          <w:rFonts w:asciiTheme="minorHAnsi" w:hAnsiTheme="minorHAnsi"/>
          <w:b/>
        </w:rPr>
      </w:pPr>
      <w:r w:rsidRPr="004450AE">
        <w:rPr>
          <w:rFonts w:asciiTheme="minorHAnsi" w:hAnsiTheme="minorHAnsi"/>
        </w:rPr>
        <w:t xml:space="preserve">Date:  </w:t>
      </w:r>
      <w:r w:rsidR="004450AE">
        <w:rPr>
          <w:rFonts w:asciiTheme="minorHAnsi" w:hAnsiTheme="minorHAnsi"/>
          <w:b/>
          <w:bCs/>
          <w:u w:val="single"/>
        </w:rPr>
        <w:t xml:space="preserve">September 20, 2022  </w:t>
      </w:r>
    </w:p>
    <w:p w14:paraId="29DD6F5D" w14:textId="77777777" w:rsidR="00643BB5" w:rsidRDefault="00643BB5" w:rsidP="00643BB5">
      <w:pPr>
        <w:pStyle w:val="ListParagraph"/>
        <w:tabs>
          <w:tab w:val="left" w:pos="1440"/>
        </w:tabs>
        <w:spacing w:before="240" w:line="23" w:lineRule="atLeast"/>
        <w:ind w:left="1440"/>
        <w:jc w:val="both"/>
        <w:rPr>
          <w:rStyle w:val="Style10"/>
        </w:rPr>
      </w:pPr>
      <w:r w:rsidRPr="004450AE">
        <w:rPr>
          <w:rFonts w:asciiTheme="minorHAnsi" w:hAnsiTheme="minorHAnsi"/>
        </w:rPr>
        <w:t>Time:</w:t>
      </w:r>
      <w:r w:rsidRPr="004450AE">
        <w:rPr>
          <w:rFonts w:asciiTheme="minorHAnsi" w:hAnsiTheme="minorHAnsi"/>
          <w:b/>
        </w:rPr>
        <w:t xml:space="preserve"> </w:t>
      </w:r>
      <w:r w:rsidR="00B83F01" w:rsidRPr="004450AE">
        <w:rPr>
          <w:b/>
        </w:rPr>
        <w:t>1:30 P.M.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1"/>
          <w:footerReference w:type="default" r:id="rId22"/>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259BD5A0">
        <w:tc>
          <w:tcPr>
            <w:tcW w:w="4590" w:type="dxa"/>
            <w:vAlign w:val="center"/>
          </w:tcPr>
          <w:p w14:paraId="70A9E40A" w14:textId="77777777"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C315A0" w:rsidRPr="000748D1">
              <w:rPr>
                <w:rFonts w:asciiTheme="minorHAnsi" w:hAnsiTheme="minorHAnsi"/>
                <w:b/>
                <w:bCs/>
              </w:rPr>
              <w:t>Lara Erewele</w:t>
            </w:r>
          </w:p>
        </w:tc>
        <w:tc>
          <w:tcPr>
            <w:tcW w:w="5490" w:type="dxa"/>
          </w:tcPr>
          <w:p w14:paraId="409E3E8E" w14:textId="13594573" w:rsidR="000748D1" w:rsidRPr="00E178A0" w:rsidRDefault="001671B2" w:rsidP="000748D1">
            <w:pPr>
              <w:pStyle w:val="NoSpacing"/>
              <w:widowControl w:val="0"/>
              <w:spacing w:before="240" w:after="120"/>
              <w:rPr>
                <w:rFonts w:asciiTheme="minorHAnsi" w:hAnsiTheme="minorHAnsi"/>
              </w:rPr>
            </w:pPr>
            <w:r w:rsidRPr="00741C29">
              <w:rPr>
                <w:rFonts w:asciiTheme="minorHAnsi" w:hAnsiTheme="minorHAnsi"/>
              </w:rPr>
              <w:t>Project</w:t>
            </w:r>
            <w:r>
              <w:rPr>
                <w:rFonts w:asciiTheme="minorHAnsi" w:hAnsiTheme="minorHAnsi"/>
              </w:rPr>
              <w:t xml:space="preserve"> Title</w:t>
            </w:r>
            <w:r w:rsidR="00CE6D34">
              <w:rPr>
                <w:rFonts w:asciiTheme="minorHAnsi" w:hAnsiTheme="minorHAnsi"/>
              </w:rPr>
              <w:t>:</w:t>
            </w:r>
            <w:r w:rsidR="000748D1">
              <w:rPr>
                <w:rFonts w:asciiTheme="minorHAnsi" w:hAnsiTheme="minorHAnsi"/>
              </w:rPr>
              <w:t xml:space="preserve"> </w:t>
            </w:r>
            <w:r w:rsidR="000748D1" w:rsidRPr="00E178A0">
              <w:rPr>
                <w:rFonts w:asciiTheme="minorHAnsi" w:hAnsiTheme="minorHAnsi"/>
                <w:b/>
              </w:rPr>
              <w:t xml:space="preserve">LAND ACQUISITION </w:t>
            </w:r>
            <w:r w:rsidR="00E801DA" w:rsidRPr="00E178A0">
              <w:rPr>
                <w:rFonts w:asciiTheme="minorHAnsi" w:hAnsiTheme="minorHAnsi"/>
                <w:b/>
              </w:rPr>
              <w:t>SPECIALTY REPORT</w:t>
            </w:r>
            <w:r w:rsidR="00220FC8" w:rsidRPr="00E178A0">
              <w:rPr>
                <w:rFonts w:asciiTheme="minorHAnsi" w:hAnsiTheme="minorHAnsi"/>
                <w:b/>
              </w:rPr>
              <w:t xml:space="preserve"> </w:t>
            </w:r>
            <w:r w:rsidR="000748D1" w:rsidRPr="00E178A0">
              <w:rPr>
                <w:rFonts w:asciiTheme="minorHAnsi" w:hAnsiTheme="minorHAnsi"/>
                <w:b/>
              </w:rPr>
              <w:t xml:space="preserve">SERVICES IN DISTRICT </w:t>
            </w:r>
            <w:r w:rsidR="00220FC8" w:rsidRPr="00E178A0">
              <w:rPr>
                <w:rFonts w:asciiTheme="minorHAnsi" w:hAnsiTheme="minorHAnsi"/>
                <w:b/>
              </w:rPr>
              <w:t>One (1)</w:t>
            </w:r>
          </w:p>
          <w:p w14:paraId="11D2AF38" w14:textId="0FB5860C" w:rsidR="009D3B39" w:rsidRPr="000748D1"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E178A0">
              <w:rPr>
                <w:rFonts w:asciiTheme="minorHAnsi" w:hAnsiTheme="minorHAnsi"/>
              </w:rPr>
              <w:t xml:space="preserve">Reference #: </w:t>
            </w:r>
            <w:r w:rsidR="00E3426E" w:rsidRPr="000B4DBD">
              <w:rPr>
                <w:rFonts w:asciiTheme="minorHAnsi" w:hAnsiTheme="minorHAnsi"/>
                <w:b/>
                <w:bCs/>
              </w:rPr>
              <w:t>DOT2</w:t>
            </w:r>
            <w:r w:rsidR="00545B15" w:rsidRPr="000B4DBD">
              <w:rPr>
                <w:rFonts w:asciiTheme="minorHAnsi" w:hAnsiTheme="minorHAnsi"/>
                <w:b/>
                <w:bCs/>
              </w:rPr>
              <w:t>3</w:t>
            </w:r>
            <w:r w:rsidR="000748D1" w:rsidRPr="000B4DBD">
              <w:rPr>
                <w:rFonts w:asciiTheme="minorHAnsi" w:hAnsiTheme="minorHAnsi"/>
                <w:b/>
                <w:bCs/>
              </w:rPr>
              <w:t>-LAC</w:t>
            </w:r>
            <w:r w:rsidR="000748D1" w:rsidRPr="00E178A0">
              <w:rPr>
                <w:rFonts w:asciiTheme="minorHAnsi" w:hAnsiTheme="minorHAnsi"/>
                <w:b/>
                <w:bCs/>
              </w:rPr>
              <w:t>-D</w:t>
            </w:r>
            <w:r w:rsidR="00E3426E" w:rsidRPr="00E178A0">
              <w:rPr>
                <w:rFonts w:asciiTheme="minorHAnsi" w:hAnsiTheme="minorHAnsi"/>
                <w:b/>
                <w:bCs/>
              </w:rPr>
              <w:t>1-</w:t>
            </w:r>
            <w:r w:rsidR="000748D1" w:rsidRPr="00E178A0">
              <w:rPr>
                <w:rFonts w:asciiTheme="minorHAnsi" w:hAnsiTheme="minorHAnsi"/>
                <w:b/>
                <w:bCs/>
              </w:rPr>
              <w:t>0</w:t>
            </w:r>
            <w:r w:rsidR="000B4DBD">
              <w:rPr>
                <w:rFonts w:asciiTheme="minorHAnsi" w:hAnsiTheme="minorHAnsi"/>
                <w:b/>
                <w:bCs/>
              </w:rPr>
              <w:t>1</w:t>
            </w:r>
          </w:p>
        </w:tc>
      </w:tr>
      <w:tr w:rsidR="001671B2" w14:paraId="72F62F2F" w14:textId="77777777" w:rsidTr="259BD5A0">
        <w:tc>
          <w:tcPr>
            <w:tcW w:w="4590" w:type="dxa"/>
            <w:vAlign w:val="center"/>
          </w:tcPr>
          <w:p w14:paraId="31C37F16" w14:textId="38C915ED" w:rsidR="001671B2" w:rsidRPr="0079424B" w:rsidRDefault="00DF3237"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Pr>
                <w:rFonts w:asciiTheme="minorHAnsi" w:hAnsiTheme="minorHAnsi" w:cstheme="minorHAnsi"/>
              </w:rPr>
              <w:t xml:space="preserve"> </w:t>
            </w:r>
            <w:r w:rsidR="001671B2" w:rsidRPr="00820DDA">
              <w:rPr>
                <w:rFonts w:asciiTheme="minorHAnsi" w:hAnsiTheme="minorHAnsi" w:cstheme="minorHAnsi"/>
              </w:rPr>
              <w:t>Address:</w:t>
            </w:r>
            <w:r w:rsidR="001671B2" w:rsidRPr="0079424B">
              <w:rPr>
                <w:rFonts w:asciiTheme="minorHAnsi" w:hAnsiTheme="minorHAnsi" w:cstheme="minorHAnsi"/>
              </w:rPr>
              <w:t xml:space="preserve">  </w:t>
            </w:r>
            <w:r w:rsidR="00B33777">
              <w:rPr>
                <w:rFonts w:asciiTheme="minorHAnsi" w:hAnsiTheme="minorHAnsi" w:cstheme="minorHAnsi"/>
              </w:rPr>
              <w:t>2300 S. Dirksen Parkway, Rm 302</w:t>
            </w:r>
          </w:p>
        </w:tc>
        <w:tc>
          <w:tcPr>
            <w:tcW w:w="5490" w:type="dxa"/>
          </w:tcPr>
          <w:p w14:paraId="33EF3DD1" w14:textId="74A4E814" w:rsidR="00CE6D34" w:rsidRPr="004450AE"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u w:val="single"/>
              </w:rPr>
            </w:pPr>
            <w:r w:rsidRPr="004450AE">
              <w:rPr>
                <w:rFonts w:asciiTheme="minorHAnsi" w:hAnsiTheme="minorHAnsi"/>
              </w:rPr>
              <w:t>Due Date</w:t>
            </w:r>
            <w:r w:rsidR="00CE6D34" w:rsidRPr="004450AE">
              <w:rPr>
                <w:rFonts w:asciiTheme="minorHAnsi" w:hAnsiTheme="minorHAnsi"/>
              </w:rPr>
              <w:t>:</w:t>
            </w:r>
            <w:r w:rsidR="000748D1" w:rsidRPr="004450AE">
              <w:rPr>
                <w:rFonts w:asciiTheme="minorHAnsi" w:hAnsiTheme="minorHAnsi"/>
                <w:b/>
                <w:bCs/>
              </w:rPr>
              <w:t xml:space="preserve"> </w:t>
            </w:r>
            <w:r w:rsidR="004450AE">
              <w:rPr>
                <w:rFonts w:asciiTheme="minorHAnsi" w:hAnsiTheme="minorHAnsi"/>
                <w:b/>
                <w:bCs/>
              </w:rPr>
              <w:t xml:space="preserve"> </w:t>
            </w:r>
            <w:r w:rsidR="004450AE">
              <w:rPr>
                <w:rFonts w:asciiTheme="minorHAnsi" w:hAnsiTheme="minorHAnsi"/>
                <w:b/>
                <w:bCs/>
                <w:u w:val="single"/>
              </w:rPr>
              <w:t>September 20, 2022</w:t>
            </w:r>
          </w:p>
          <w:p w14:paraId="7C23580F" w14:textId="7777777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4450AE">
              <w:rPr>
                <w:rFonts w:asciiTheme="minorHAnsi" w:hAnsiTheme="minorHAnsi"/>
              </w:rPr>
              <w:t>Time:</w:t>
            </w:r>
            <w:r w:rsidRPr="004450AE">
              <w:rPr>
                <w:rFonts w:asciiTheme="minorHAnsi" w:hAnsiTheme="minorHAnsi"/>
                <w:color w:val="808080"/>
              </w:rPr>
              <w:t xml:space="preserve">  </w:t>
            </w:r>
            <w:r w:rsidR="000748D1" w:rsidRPr="004450AE">
              <w:rPr>
                <w:b/>
                <w:u w:val="single"/>
              </w:rPr>
              <w:t>1:30 P.M. Central Standard Time</w:t>
            </w:r>
          </w:p>
        </w:tc>
      </w:tr>
      <w:tr w:rsidR="001671B2" w14:paraId="0AFC169B" w14:textId="77777777" w:rsidTr="259BD5A0">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3" w:history="1">
              <w:r w:rsidR="000748D1" w:rsidRPr="259BD5A0">
                <w:rPr>
                  <w:rStyle w:val="Hyperlink"/>
                  <w:rFonts w:ascii="Calibri" w:hAnsi="Calibri"/>
                  <w:sz w:val="22"/>
                </w:rPr>
                <w:t>Omolara.Erewele@illinois.gov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68F60577" w:rsidR="00631513" w:rsidRPr="000748D1" w:rsidRDefault="00631513" w:rsidP="00631513">
      <w:pPr>
        <w:pStyle w:val="NoSpacing"/>
        <w:rPr>
          <w:rFonts w:asciiTheme="minorHAnsi" w:hAnsiTheme="minorHAnsi"/>
        </w:rPr>
      </w:pPr>
      <w:r>
        <w:rPr>
          <w:rFonts w:asciiTheme="minorHAnsi" w:hAnsiTheme="minorHAnsi"/>
        </w:rPr>
        <w:t xml:space="preserve">Please note: If you are enclosing your sealed bid in a carrier’s container, </w:t>
      </w:r>
      <w:r w:rsidRPr="000748D1">
        <w:rPr>
          <w:rFonts w:asciiTheme="minorHAnsi" w:hAnsiTheme="minorHAnsi"/>
        </w:rPr>
        <w:t>write</w:t>
      </w:r>
      <w:r w:rsidR="00B33777" w:rsidRPr="000748D1">
        <w:rPr>
          <w:rFonts w:asciiTheme="minorHAnsi" w:hAnsiTheme="minorHAnsi"/>
        </w:rPr>
        <w:t xml:space="preserve"> </w:t>
      </w:r>
      <w:r w:rsidR="00B81817" w:rsidRPr="00545B15">
        <w:rPr>
          <w:rFonts w:asciiTheme="minorHAnsi" w:hAnsiTheme="minorHAnsi"/>
          <w:b/>
          <w:bCs/>
        </w:rPr>
        <w:t>Land Acquisition</w:t>
      </w:r>
      <w:r w:rsidR="00B81817">
        <w:rPr>
          <w:rFonts w:asciiTheme="minorHAnsi" w:hAnsiTheme="minorHAnsi"/>
        </w:rPr>
        <w:t xml:space="preserve"> </w:t>
      </w:r>
      <w:r w:rsidR="003D439A" w:rsidRPr="00545B15">
        <w:rPr>
          <w:rFonts w:asciiTheme="minorHAnsi" w:hAnsiTheme="minorHAnsi"/>
          <w:b/>
          <w:bCs/>
          <w:u w:val="single"/>
        </w:rPr>
        <w:t xml:space="preserve">Specialty </w:t>
      </w:r>
      <w:r w:rsidR="00545B15" w:rsidRPr="00545B15">
        <w:rPr>
          <w:rFonts w:asciiTheme="minorHAnsi" w:hAnsiTheme="minorHAnsi"/>
          <w:b/>
          <w:bCs/>
          <w:u w:val="single"/>
        </w:rPr>
        <w:t>Report Services</w:t>
      </w:r>
      <w:r w:rsidR="000748D1" w:rsidRPr="00545B15">
        <w:rPr>
          <w:rFonts w:asciiTheme="minorHAnsi" w:hAnsiTheme="minorHAnsi"/>
          <w:b/>
          <w:bCs/>
          <w:u w:val="single"/>
        </w:rPr>
        <w:t xml:space="preserve"> in District</w:t>
      </w:r>
      <w:r w:rsidR="00EC21EE" w:rsidRPr="00545B15">
        <w:rPr>
          <w:rFonts w:asciiTheme="minorHAnsi" w:hAnsiTheme="minorHAnsi"/>
          <w:b/>
          <w:bCs/>
          <w:u w:val="single"/>
        </w:rPr>
        <w:t xml:space="preserve"> </w:t>
      </w:r>
      <w:r w:rsidR="00545B15" w:rsidRPr="00545B15">
        <w:rPr>
          <w:rFonts w:asciiTheme="minorHAnsi" w:hAnsiTheme="minorHAnsi"/>
          <w:b/>
          <w:bCs/>
          <w:u w:val="single"/>
        </w:rPr>
        <w:t>One,</w:t>
      </w:r>
      <w:r w:rsidR="000748D1" w:rsidRPr="00545B15">
        <w:rPr>
          <w:rFonts w:asciiTheme="minorHAnsi" w:hAnsiTheme="minorHAnsi"/>
          <w:b/>
          <w:bCs/>
          <w:u w:val="single"/>
        </w:rPr>
        <w:t xml:space="preserve"> </w:t>
      </w:r>
      <w:r w:rsidR="00363755" w:rsidRPr="00545B15">
        <w:rPr>
          <w:rFonts w:asciiTheme="minorHAnsi" w:hAnsiTheme="minorHAnsi"/>
          <w:b/>
          <w:bCs/>
          <w:u w:val="single"/>
        </w:rPr>
        <w:t>Reference Number</w:t>
      </w:r>
      <w:r w:rsidR="00363755" w:rsidRPr="000B4DBD">
        <w:rPr>
          <w:rFonts w:asciiTheme="minorHAnsi" w:hAnsiTheme="minorHAnsi"/>
          <w:b/>
          <w:bCs/>
          <w:u w:val="single"/>
        </w:rPr>
        <w:t xml:space="preserve">: </w:t>
      </w:r>
      <w:r w:rsidR="000748D1" w:rsidRPr="000B4DBD">
        <w:rPr>
          <w:rFonts w:asciiTheme="minorHAnsi" w:hAnsiTheme="minorHAnsi"/>
          <w:b/>
          <w:bCs/>
          <w:u w:val="single"/>
        </w:rPr>
        <w:t>DOT2</w:t>
      </w:r>
      <w:r w:rsidR="00545B15" w:rsidRPr="000B4DBD">
        <w:rPr>
          <w:rFonts w:asciiTheme="minorHAnsi" w:hAnsiTheme="minorHAnsi"/>
          <w:b/>
          <w:bCs/>
          <w:u w:val="single"/>
        </w:rPr>
        <w:t>3</w:t>
      </w:r>
      <w:r w:rsidR="000748D1" w:rsidRPr="00545B15">
        <w:rPr>
          <w:rFonts w:asciiTheme="minorHAnsi" w:hAnsiTheme="minorHAnsi"/>
          <w:b/>
          <w:bCs/>
          <w:u w:val="single"/>
        </w:rPr>
        <w:t>-LAC-</w:t>
      </w:r>
      <w:r w:rsidR="00E3426E" w:rsidRPr="00545B15">
        <w:rPr>
          <w:rFonts w:asciiTheme="minorHAnsi" w:hAnsiTheme="minorHAnsi"/>
          <w:b/>
          <w:bCs/>
          <w:u w:val="single"/>
        </w:rPr>
        <w:t>D1</w:t>
      </w:r>
      <w:r w:rsidR="00BA41F8" w:rsidRPr="00545B15">
        <w:rPr>
          <w:rFonts w:asciiTheme="minorHAnsi" w:hAnsiTheme="minorHAnsi"/>
          <w:b/>
          <w:bCs/>
          <w:u w:val="single"/>
        </w:rPr>
        <w:t xml:space="preserve"> </w:t>
      </w:r>
      <w:r w:rsidR="000748D1" w:rsidRPr="00545B15">
        <w:rPr>
          <w:rFonts w:asciiTheme="minorHAnsi" w:hAnsiTheme="minorHAnsi"/>
          <w:b/>
          <w:bCs/>
          <w:u w:val="single"/>
        </w:rPr>
        <w:t>-</w:t>
      </w:r>
      <w:r w:rsidR="00E3426E" w:rsidRPr="00545B15">
        <w:rPr>
          <w:rFonts w:asciiTheme="minorHAnsi" w:hAnsiTheme="minorHAnsi"/>
          <w:b/>
          <w:bCs/>
          <w:u w:val="single"/>
        </w:rPr>
        <w:t>0</w:t>
      </w:r>
      <w:r w:rsidR="000B4DBD">
        <w:rPr>
          <w:rFonts w:asciiTheme="minorHAnsi" w:hAnsiTheme="minorHAnsi"/>
          <w:b/>
          <w:bCs/>
          <w:u w:val="single"/>
        </w:rPr>
        <w:t>1</w:t>
      </w:r>
      <w:r w:rsidR="00E35742" w:rsidRPr="00545B15">
        <w:rPr>
          <w:rFonts w:asciiTheme="minorHAnsi" w:hAnsiTheme="minorHAnsi"/>
          <w:b/>
          <w:u w:val="single"/>
        </w:rPr>
        <w:t xml:space="preserve"> </w:t>
      </w:r>
      <w:r w:rsidR="003571B1" w:rsidRPr="00545B15">
        <w:rPr>
          <w:rFonts w:asciiTheme="minorHAnsi" w:hAnsiTheme="minorHAnsi"/>
          <w:b/>
          <w:bCs/>
          <w:u w:val="single"/>
        </w:rPr>
        <w:t xml:space="preserve">and Vendor name </w:t>
      </w:r>
      <w:r w:rsidRPr="00545B15">
        <w:rPr>
          <w:rFonts w:asciiTheme="minorHAnsi" w:hAnsiTheme="minorHAnsi"/>
        </w:rPr>
        <w:t>on the outside of that container so the Department can process your package accordingly and without delay</w:t>
      </w:r>
      <w:r w:rsidRPr="000748D1">
        <w:rPr>
          <w:rFonts w:asciiTheme="minorHAnsi" w:hAnsiTheme="minorHAnsi"/>
        </w:rPr>
        <w:t>.</w:t>
      </w:r>
    </w:p>
    <w:p w14:paraId="78A6CFB7" w14:textId="39E2B298"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w:t>
      </w:r>
      <w:r w:rsidR="001F554B">
        <w:rPr>
          <w:rFonts w:asciiTheme="minorHAnsi" w:hAnsiTheme="minorHAnsi"/>
        </w:rPr>
        <w:t>our</w:t>
      </w:r>
      <w:r w:rsidR="001671B2" w:rsidRPr="0009052E">
        <w:rPr>
          <w:rFonts w:asciiTheme="minorHAnsi" w:hAnsiTheme="minorHAnsi"/>
        </w:rPr>
        <w:t xml:space="preserve"> packets.  Please follow these instructions carefully.  </w:t>
      </w:r>
    </w:p>
    <w:p w14:paraId="327BA8E6" w14:textId="67286719" w:rsidR="001671B2" w:rsidRPr="00F15566" w:rsidRDefault="00F15566" w:rsidP="00EF197E">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w:t>
      </w:r>
      <w:r w:rsidR="00EF197E">
        <w:rPr>
          <w:rFonts w:asciiTheme="minorHAnsi" w:hAnsiTheme="minorHAnsi"/>
        </w:rPr>
        <w:t xml:space="preserve"> </w:t>
      </w:r>
      <w:r w:rsidR="001671B2" w:rsidRPr="00F15566">
        <w:rPr>
          <w:rFonts w:asciiTheme="minorHAnsi" w:hAnsiTheme="minorHAnsi"/>
        </w:rPr>
        <w:t>(Section</w:t>
      </w:r>
      <w:r w:rsidR="00EF197E">
        <w:rPr>
          <w:rFonts w:asciiTheme="minorHAnsi" w:hAnsiTheme="minorHAnsi"/>
        </w:rPr>
        <w:t xml:space="preserve"> </w:t>
      </w:r>
      <w:r w:rsidR="001671B2" w:rsidRPr="00F15566">
        <w:rPr>
          <w:rFonts w:asciiTheme="minorHAnsi" w:hAnsiTheme="minorHAnsi"/>
        </w:rPr>
        <w:t>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JJ</w:t>
      </w:r>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590"/>
        <w:gridCol w:w="1248"/>
        <w:gridCol w:w="1828"/>
        <w:gridCol w:w="1177"/>
      </w:tblGrid>
      <w:tr w:rsidR="001671B2" w14:paraId="32870DDC" w14:textId="77777777" w:rsidTr="00497EFC">
        <w:trPr>
          <w:trHeight w:val="1115"/>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Theme="minorHAnsi" w:hAnsiTheme="minorHAnsi" w:cs="Arial"/>
                <w:b/>
                <w:spacing w:val="-5"/>
              </w:rPr>
            </w:pPr>
            <w:r>
              <w:rPr>
                <w:rFonts w:asciiTheme="minorHAnsi" w:hAnsiTheme="minorHAnsi" w:cs="Arial"/>
                <w:b/>
                <w:spacing w:val="-5"/>
              </w:rPr>
              <w:t>Subject Matter</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13D3EB70"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3FBE98D"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23B931A"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497EFC">
        <w:trPr>
          <w:trHeight w:val="908"/>
        </w:trPr>
        <w:tc>
          <w:tcPr>
            <w:tcW w:w="459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5901A8D5" w14:textId="690B72BC"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448C49A3"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72B41DB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6686CB15"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67E4D1B6" w14:textId="499A1C67"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A3D3A84"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19CA1E53"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2615BEA9"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4C79455B" w14:textId="462E5677"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60C3635"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0E92D34E"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7A0FDB" w14:paraId="7FCDD0C6" w14:textId="77777777" w:rsidTr="00497EFC">
        <w:tc>
          <w:tcPr>
            <w:tcW w:w="459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248" w:type="dxa"/>
            <w:tcBorders>
              <w:top w:val="single" w:sz="4" w:space="0" w:color="000000"/>
              <w:left w:val="single" w:sz="4" w:space="0" w:color="000000"/>
              <w:bottom w:val="single" w:sz="4" w:space="0" w:color="000000"/>
              <w:right w:val="single" w:sz="4" w:space="0" w:color="000000"/>
            </w:tcBorders>
            <w:vAlign w:val="center"/>
          </w:tcPr>
          <w:p w14:paraId="58CC5889" w14:textId="54AAE246" w:rsidR="007A0FDB" w:rsidRPr="00CE6D34" w:rsidRDefault="004A0541" w:rsidP="00504657">
            <w:pPr>
              <w:spacing w:before="240" w:after="200" w:line="276" w:lineRule="auto"/>
              <w:jc w:val="center"/>
              <w:rPr>
                <w:rFonts w:asciiTheme="minorHAnsi" w:hAnsiTheme="minorHAnsi" w:cs="Arial"/>
                <w:b/>
                <w:bCs/>
                <w:spacing w:val="-5"/>
                <w:sz w:val="20"/>
                <w:szCs w:val="20"/>
              </w:rPr>
            </w:pPr>
            <w:r>
              <w:rPr>
                <w:b/>
                <w:bCs/>
                <w:spacing w:val="-5"/>
                <w:sz w:val="20"/>
                <w:szCs w:val="20"/>
              </w:rPr>
              <w:t>N/A</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6BCD3181" w:rsidR="007A0FDB" w:rsidRPr="00CE6D34" w:rsidRDefault="004A0541"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N/A</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75B27DA0" w:rsidR="007A0FDB" w:rsidRPr="00CE6D34" w:rsidRDefault="004A0541"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N/A</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4"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5"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6"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44086232"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rPr>
      </w:pPr>
      <w:r w:rsidRPr="5801F07B">
        <w:rPr>
          <w:rFonts w:asciiTheme="minorHAnsi" w:hAnsiTheme="minorHAnsi"/>
        </w:rPr>
        <w:t>Taxpayer Identification Number:  Bidder shall complete and return the Taxpa</w:t>
      </w:r>
      <w:r w:rsidR="00627326" w:rsidRPr="5801F07B">
        <w:rPr>
          <w:rFonts w:asciiTheme="minorHAnsi" w:hAnsiTheme="minorHAnsi"/>
        </w:rPr>
        <w:t>yer Identification form in ATTACHMENT JJ</w:t>
      </w:r>
      <w:r w:rsidRPr="5801F07B">
        <w:rPr>
          <w:rFonts w:asciiTheme="minorHAnsi" w:hAnsiTheme="minorHAnsi"/>
        </w:rPr>
        <w:t xml:space="preserve">.  </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w:t>
      </w:r>
      <w:r w:rsidR="001671B2" w:rsidRPr="003341B1">
        <w:lastRenderedPageBreak/>
        <w:t>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3F1EA00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w:t>
      </w:r>
      <w:r w:rsidR="001671B2" w:rsidRPr="005B3A79">
        <w:rPr>
          <w:rFonts w:asciiTheme="minorHAnsi" w:hAnsiTheme="minorHAnsi"/>
          <w:spacing w:val="-5"/>
        </w:rPr>
        <w:t>priced Bidder</w:t>
      </w:r>
      <w:r w:rsidR="00444E4A" w:rsidRPr="005B3A79">
        <w:rPr>
          <w:rFonts w:asciiTheme="minorHAnsi" w:hAnsiTheme="minorHAnsi"/>
          <w:spacing w:val="-5"/>
        </w:rPr>
        <w:t>(s)</w:t>
      </w:r>
      <w:r w:rsidR="001671B2" w:rsidRPr="005B3A79">
        <w:rPr>
          <w:rFonts w:asciiTheme="minorHAnsi" w:hAnsiTheme="minorHAnsi"/>
          <w:spacing w:val="-5"/>
        </w:rPr>
        <w:t xml:space="preserve"> that meet</w:t>
      </w:r>
      <w:r w:rsidR="00BC27A9" w:rsidRPr="005B3A79">
        <w:rPr>
          <w:rFonts w:asciiTheme="minorHAnsi" w:hAnsiTheme="minorHAnsi"/>
          <w:spacing w:val="-5"/>
        </w:rPr>
        <w:t>(</w:t>
      </w:r>
      <w:r w:rsidR="001671B2" w:rsidRPr="005B3A79">
        <w:rPr>
          <w:rFonts w:asciiTheme="minorHAnsi" w:hAnsiTheme="minorHAnsi"/>
          <w:spacing w:val="-5"/>
        </w:rPr>
        <w:t>s</w:t>
      </w:r>
      <w:r w:rsidR="00BC27A9" w:rsidRPr="005B3A79">
        <w:rPr>
          <w:rFonts w:asciiTheme="minorHAnsi" w:hAnsiTheme="minorHAnsi"/>
          <w:spacing w:val="-5"/>
        </w:rPr>
        <w:t>)</w:t>
      </w:r>
      <w:r w:rsidR="001671B2" w:rsidRPr="00F15566">
        <w:rPr>
          <w:rFonts w:asciiTheme="minorHAnsi" w:hAnsiTheme="minorHAnsi"/>
          <w:spacing w:val="-5"/>
        </w:rPr>
        <w:t xml:space="preserve"> Responsibility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27001C16" w:rsidR="001671B2"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4B3AFA">
        <w:rPr>
          <w:rFonts w:asciiTheme="minorHAnsi" w:hAnsiTheme="minorHAnsi" w:cs="Arial"/>
        </w:rPr>
        <w:fldChar w:fldCharType="begin">
          <w:ffData>
            <w:name w:val=""/>
            <w:enabled/>
            <w:calcOnExit w:val="0"/>
            <w:checkBox>
              <w:sizeAuto/>
              <w:default w:val="0"/>
            </w:checkBox>
          </w:ffData>
        </w:fldChar>
      </w:r>
      <w:r w:rsidR="004B3AFA">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sidR="004B3AFA">
        <w:rPr>
          <w:rFonts w:asciiTheme="minorHAnsi" w:hAnsiTheme="minorHAnsi" w:cs="Arial"/>
        </w:rPr>
        <w:fldChar w:fldCharType="end"/>
      </w:r>
      <w:r w:rsidRPr="00361572">
        <w:rPr>
          <w:rFonts w:asciiTheme="minorHAnsi" w:hAnsiTheme="minorHAnsi" w:cs="Arial"/>
        </w:rPr>
        <w:t xml:space="preserve"> Yes </w:t>
      </w:r>
      <w:r w:rsidR="004D69E8">
        <w:rPr>
          <w:rFonts w:asciiTheme="minorHAnsi" w:hAnsiTheme="minorHAnsi" w:cs="Arial"/>
        </w:rPr>
        <w:fldChar w:fldCharType="begin">
          <w:ffData>
            <w:name w:val=""/>
            <w:enabled/>
            <w:calcOnExit w:val="0"/>
            <w:checkBox>
              <w:sizeAuto/>
              <w:default w:val="1"/>
            </w:checkBox>
          </w:ffData>
        </w:fldChar>
      </w:r>
      <w:r w:rsidR="004D69E8">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sidR="004D69E8">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176E60B8" w:rsidR="001671B2" w:rsidRDefault="00627326"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1671B2" w:rsidRPr="00EF7B6A">
        <w:rPr>
          <w:rFonts w:asciiTheme="minorHAnsi" w:hAnsiTheme="minorHAnsi"/>
          <w:b/>
          <w:bCs/>
        </w:rPr>
        <w:t xml:space="preserve"> </w:t>
      </w:r>
      <w:r w:rsidR="00082414" w:rsidRPr="004D69E8">
        <w:rPr>
          <w:rFonts w:asciiTheme="minorHAnsi" w:hAnsiTheme="minorHAnsi"/>
          <w:b/>
          <w:bCs/>
          <w:u w:val="single"/>
        </w:rPr>
        <w:t>0</w:t>
      </w:r>
      <w:r w:rsidR="00417020" w:rsidRPr="004D69E8">
        <w:rPr>
          <w:rFonts w:asciiTheme="minorHAnsi" w:hAnsiTheme="minorHAnsi"/>
          <w:b/>
          <w:bCs/>
          <w:u w:val="single"/>
        </w:rPr>
        <w:t>%</w:t>
      </w:r>
    </w:p>
    <w:p w14:paraId="389E0E43" w14:textId="77777777" w:rsidR="001671B2" w:rsidRPr="00863296" w:rsidRDefault="00627326"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hyperlink r:id="rId27"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64E0C9AE" w:rsidR="001671B2"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Pr>
          <w:rFonts w:asciiTheme="minorHAnsi" w:hAnsiTheme="minorHAnsi"/>
        </w:rPr>
        <w:t>If yes, then the Veteran Small Business goal</w:t>
      </w:r>
      <w:r w:rsidR="004450AE">
        <w:rPr>
          <w:rFonts w:asciiTheme="minorHAnsi" w:hAnsiTheme="minorHAnsi"/>
        </w:rPr>
        <w:t>:</w:t>
      </w:r>
      <w:r>
        <w:rPr>
          <w:rFonts w:asciiTheme="minorHAnsi" w:hAnsiTheme="minorHAnsi"/>
        </w:rPr>
        <w:t xml:space="preserve">  </w:t>
      </w:r>
      <w:r w:rsidR="00FB2CE1">
        <w:rPr>
          <w:rFonts w:asciiTheme="minorHAnsi" w:hAnsiTheme="minorHAnsi"/>
        </w:rPr>
        <w:t>N/A</w:t>
      </w:r>
    </w:p>
    <w:p w14:paraId="3C549417"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5B3A7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917BDC" w:rsidP="001671B2">
      <w:pPr>
        <w:pStyle w:val="ListParagraph"/>
        <w:spacing w:after="240" w:line="276" w:lineRule="auto"/>
        <w:jc w:val="both"/>
        <w:rPr>
          <w:rFonts w:asciiTheme="minorHAnsi" w:hAnsiTheme="minorHAnsi"/>
          <w:spacing w:val="-5"/>
          <w:szCs w:val="20"/>
        </w:rPr>
      </w:pPr>
      <w:hyperlink r:id="rId28"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9"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0"/>
          <w:footerReference w:type="default" r:id="rId31"/>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763ED302"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w:t>
      </w:r>
      <w:r w:rsidRPr="009F5F30">
        <w:rPr>
          <w:rFonts w:asciiTheme="minorHAnsi" w:hAnsiTheme="minorHAnsi" w:cs="Arial"/>
          <w:spacing w:val="-5"/>
        </w:rPr>
        <w:t xml:space="preserve">#: </w:t>
      </w:r>
      <w:r w:rsidR="00F44AD0" w:rsidRPr="009912FF">
        <w:rPr>
          <w:rStyle w:val="Style10"/>
          <w:b/>
          <w:bCs/>
          <w:u w:val="single"/>
        </w:rPr>
        <w:t xml:space="preserve">Land Acquisition </w:t>
      </w:r>
      <w:r w:rsidR="00B81817" w:rsidRPr="009912FF">
        <w:rPr>
          <w:rStyle w:val="Style10"/>
          <w:b/>
          <w:bCs/>
          <w:u w:val="single"/>
        </w:rPr>
        <w:t>S</w:t>
      </w:r>
      <w:r w:rsidR="00B37703" w:rsidRPr="009912FF">
        <w:rPr>
          <w:rStyle w:val="Style10"/>
          <w:b/>
          <w:bCs/>
          <w:u w:val="single"/>
        </w:rPr>
        <w:t xml:space="preserve">pecialty Report </w:t>
      </w:r>
      <w:r w:rsidR="00F44AD0" w:rsidRPr="009912FF">
        <w:rPr>
          <w:rStyle w:val="Style10"/>
          <w:b/>
          <w:bCs/>
          <w:u w:val="single"/>
        </w:rPr>
        <w:t>Service</w:t>
      </w:r>
      <w:r w:rsidR="00BA41F8" w:rsidRPr="009912FF">
        <w:rPr>
          <w:rStyle w:val="Style10"/>
          <w:b/>
          <w:bCs/>
          <w:u w:val="single"/>
        </w:rPr>
        <w:t>s</w:t>
      </w:r>
      <w:r w:rsidR="00F44AD0" w:rsidRPr="009912FF">
        <w:rPr>
          <w:rStyle w:val="Style10"/>
          <w:b/>
          <w:bCs/>
          <w:u w:val="single"/>
        </w:rPr>
        <w:t xml:space="preserve"> in District </w:t>
      </w:r>
      <w:r w:rsidR="00C82DA9" w:rsidRPr="009912FF">
        <w:rPr>
          <w:rStyle w:val="Style10"/>
          <w:b/>
          <w:bCs/>
          <w:u w:val="single"/>
        </w:rPr>
        <w:t>One</w:t>
      </w:r>
      <w:r w:rsidR="002547FD" w:rsidRPr="009912FF">
        <w:rPr>
          <w:rStyle w:val="Style10"/>
          <w:b/>
          <w:bCs/>
          <w:u w:val="single"/>
        </w:rPr>
        <w:t xml:space="preserve">, </w:t>
      </w:r>
      <w:r w:rsidR="00B37703" w:rsidRPr="009912FF">
        <w:rPr>
          <w:rStyle w:val="Style10"/>
          <w:b/>
          <w:bCs/>
          <w:u w:val="single"/>
        </w:rPr>
        <w:t>DOT2</w:t>
      </w:r>
      <w:r w:rsidR="009F5F30" w:rsidRPr="009912FF">
        <w:rPr>
          <w:rStyle w:val="Style10"/>
          <w:b/>
          <w:bCs/>
          <w:u w:val="single"/>
        </w:rPr>
        <w:t>3</w:t>
      </w:r>
      <w:r w:rsidR="00F44AD0" w:rsidRPr="009912FF">
        <w:rPr>
          <w:rStyle w:val="Style10"/>
          <w:b/>
          <w:bCs/>
          <w:u w:val="single"/>
        </w:rPr>
        <w:t>-LAC-D</w:t>
      </w:r>
      <w:r w:rsidR="00B37703" w:rsidRPr="009912FF">
        <w:rPr>
          <w:rStyle w:val="Style10"/>
          <w:b/>
          <w:bCs/>
          <w:u w:val="single"/>
        </w:rPr>
        <w:t>1-</w:t>
      </w:r>
      <w:r w:rsidR="00F44AD0" w:rsidRPr="009912FF">
        <w:rPr>
          <w:rStyle w:val="Style10"/>
          <w:b/>
          <w:bCs/>
          <w:u w:val="single"/>
        </w:rPr>
        <w:t>0</w:t>
      </w:r>
      <w:r w:rsidR="009912FF" w:rsidRPr="009912FF">
        <w:rPr>
          <w:rStyle w:val="Style10"/>
          <w:b/>
          <w:bCs/>
          <w:u w:val="single"/>
        </w:rPr>
        <w:t>4</w:t>
      </w:r>
      <w:r w:rsidR="00B37703" w:rsidRPr="009F5F30">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001D9992"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w:t>
      </w:r>
      <w:r w:rsidR="00727723">
        <w:rPr>
          <w:rFonts w:asciiTheme="minorHAnsi" w:hAnsiTheme="minorHAnsi"/>
        </w:rPr>
        <w:t xml:space="preserve"> (label </w:t>
      </w:r>
      <w:r w:rsidR="00727723" w:rsidRPr="00E25EA7">
        <w:rPr>
          <w:rFonts w:asciiTheme="minorHAnsi" w:hAnsiTheme="minorHAnsi"/>
          <w:b/>
          <w:bCs/>
          <w:u w:val="single"/>
        </w:rPr>
        <w:t>must</w:t>
      </w:r>
      <w:r w:rsidR="00727723">
        <w:rPr>
          <w:rFonts w:asciiTheme="minorHAnsi" w:hAnsiTheme="minorHAnsi"/>
        </w:rPr>
        <w:t xml:space="preserve"> include soli</w:t>
      </w:r>
      <w:r w:rsidR="00E25EA7">
        <w:rPr>
          <w:rFonts w:asciiTheme="minorHAnsi" w:hAnsiTheme="minorHAnsi"/>
        </w:rPr>
        <w:t xml:space="preserve">citation information and Vendor name – See section </w:t>
      </w:r>
      <w:r w:rsidR="00925F46">
        <w:rPr>
          <w:rFonts w:asciiTheme="minorHAnsi" w:hAnsiTheme="minorHAnsi"/>
        </w:rPr>
        <w:t>A.7.3.</w:t>
      </w:r>
      <w:r w:rsidR="00E25EA7">
        <w:rPr>
          <w:rFonts w:asciiTheme="minorHAnsi" w:hAnsiTheme="minorHAnsi"/>
        </w:rPr>
        <w:t>)</w:t>
      </w:r>
      <w:r w:rsidR="001671B2">
        <w:rPr>
          <w:rFonts w:asciiTheme="minorHAnsi" w:hAnsiTheme="minorHAnsi"/>
        </w:rPr>
        <w:t>,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7EF29812" w14:textId="782C41DF" w:rsidR="4E8BB408" w:rsidRDefault="4E8BB408"/>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17BD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17BDC">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17BDC">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17BDC">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17BDC">
              <w:fldChar w:fldCharType="separate"/>
            </w:r>
            <w:r w:rsidRPr="008D433D">
              <w:fldChar w:fldCharType="end"/>
            </w:r>
            <w:r w:rsidRPr="008D433D">
              <w:t xml:space="preserve"> N/A</w:t>
            </w:r>
          </w:p>
        </w:tc>
      </w:tr>
    </w:tbl>
    <w:p w14:paraId="50F6AB80" w14:textId="7B7A8026" w:rsidR="4E8BB408" w:rsidRDefault="4E8BB408"/>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7BDC">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7BDC">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7BDC">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7BDC">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7BDC">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76725FCB" w14:textId="1E07A1CF" w:rsidR="4E8BB408" w:rsidRDefault="4E8BB408"/>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6331E5FE" w:rsidR="001671B2" w:rsidRPr="003C0BC0" w:rsidRDefault="00386650" w:rsidP="00994BD9">
            <w:pPr>
              <w:pStyle w:val="ListParagraph"/>
              <w:tabs>
                <w:tab w:val="left" w:pos="720"/>
              </w:tabs>
              <w:spacing w:before="120" w:line="23" w:lineRule="atLeast"/>
              <w:ind w:left="1440" w:hanging="1440"/>
            </w:pPr>
            <w:r>
              <w:fldChar w:fldCharType="begin">
                <w:ffData>
                  <w:name w:val="Check45"/>
                  <w:enabled/>
                  <w:calcOnExit w:val="0"/>
                  <w:checkBox>
                    <w:sizeAuto/>
                    <w:default w:val="0"/>
                  </w:checkBox>
                </w:ffData>
              </w:fldChar>
            </w:r>
            <w:bookmarkStart w:id="9" w:name="Check45"/>
            <w:r>
              <w:instrText xml:space="preserve"> FORMCHECKBOX </w:instrText>
            </w:r>
            <w:r w:rsidR="00917BDC">
              <w:fldChar w:fldCharType="separate"/>
            </w:r>
            <w:r>
              <w:fldChar w:fldCharType="end"/>
            </w:r>
            <w:bookmarkEnd w:id="9"/>
            <w:r w:rsidR="001671B2" w:rsidRPr="003C0BC0">
              <w:t xml:space="preserve"> Yes </w:t>
            </w:r>
            <w:r>
              <w:fldChar w:fldCharType="begin">
                <w:ffData>
                  <w:name w:val=""/>
                  <w:enabled/>
                  <w:calcOnExit w:val="0"/>
                  <w:checkBox>
                    <w:sizeAuto/>
                    <w:default w:val="1"/>
                  </w:checkBox>
                </w:ffData>
              </w:fldChar>
            </w:r>
            <w:r>
              <w:instrText xml:space="preserve"> FORMCHECKBOX </w:instrText>
            </w:r>
            <w:r w:rsidR="00917BDC">
              <w:fldChar w:fldCharType="separate"/>
            </w:r>
            <w:r>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1ACBF7A8"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7BDC">
              <w:fldChar w:fldCharType="separate"/>
            </w:r>
            <w:r w:rsidRPr="003C0BC0">
              <w:fldChar w:fldCharType="end"/>
            </w:r>
            <w:r w:rsidRPr="003C0BC0">
              <w:t xml:space="preserve"> No</w:t>
            </w:r>
            <w:r>
              <w:t xml:space="preserve"> </w:t>
            </w:r>
            <w:r w:rsidR="00B2789F">
              <w:rPr>
                <w:rFonts w:asciiTheme="minorHAnsi" w:hAnsiTheme="minorHAnsi"/>
              </w:rPr>
              <w:fldChar w:fldCharType="begin">
                <w:ffData>
                  <w:name w:val=""/>
                  <w:enabled/>
                  <w:calcOnExit w:val="0"/>
                  <w:checkBox>
                    <w:sizeAuto/>
                    <w:default w:val="1"/>
                  </w:checkBox>
                </w:ffData>
              </w:fldChar>
            </w:r>
            <w:r w:rsidR="00B2789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00B2789F">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lastRenderedPageBreak/>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7BDC">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917BDC">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17BDC">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17BDC">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2"/>
          <w:footerReference w:type="default" r:id="rId33"/>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4"/>
          <w:footerReference w:type="default" r:id="rId35"/>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4E8BB408">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541ED10" w14:textId="53A30C45" w:rsidR="4E8BB408" w:rsidRDefault="4E8BB408"/>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1D7875" w:rsidRPr="00526B66" w14:paraId="3946090D" w14:textId="77777777" w:rsidTr="4E8BB408">
        <w:trPr>
          <w:cantSplit/>
          <w:trHeight w:val="511"/>
        </w:trPr>
        <w:tc>
          <w:tcPr>
            <w:tcW w:w="5598" w:type="dxa"/>
            <w:vAlign w:val="center"/>
          </w:tcPr>
          <w:p w14:paraId="513C95D1" w14:textId="26EC8416" w:rsidR="001D7875" w:rsidRPr="00526B66" w:rsidRDefault="00CC62D9" w:rsidP="00AD4089">
            <w:pPr>
              <w:pStyle w:val="NoSpacing"/>
              <w:rPr>
                <w:rFonts w:asciiTheme="minorHAnsi" w:hAnsiTheme="minorHAnsi" w:cstheme="minorHAnsi"/>
                <w:u w:val="single"/>
              </w:rPr>
            </w:pPr>
            <w:r w:rsidRPr="00C15BB0">
              <w:rPr>
                <w:rFonts w:asciiTheme="minorHAnsi" w:hAnsiTheme="minorHAnsi" w:cstheme="minorHAnsi"/>
                <w:highlight w:val="yellow"/>
              </w:rPr>
              <w:t>Official Signature</w:t>
            </w:r>
            <w:r w:rsidR="001D7875" w:rsidRPr="00526B66">
              <w:rPr>
                <w:rFonts w:asciiTheme="minorHAnsi" w:hAnsiTheme="minorHAnsi" w:cstheme="minorHAnsi"/>
              </w:rPr>
              <w:t>:</w:t>
            </w:r>
            <w:r w:rsidR="001D7875">
              <w:rPr>
                <w:rFonts w:asciiTheme="minorHAnsi" w:hAnsiTheme="minorHAnsi" w:cstheme="minorHAnsi"/>
              </w:rPr>
              <w:t xml:space="preserve"> </w:t>
            </w:r>
            <w:r w:rsidR="001D7875" w:rsidRPr="00526B66">
              <w:rPr>
                <w:rFonts w:asciiTheme="minorHAnsi" w:hAnsiTheme="minorHAnsi" w:cstheme="minorHAnsi"/>
              </w:rPr>
              <w:t xml:space="preserve"> </w:t>
            </w:r>
          </w:p>
        </w:tc>
        <w:tc>
          <w:tcPr>
            <w:tcW w:w="4595" w:type="dxa"/>
            <w:shd w:val="clear" w:color="auto" w:fill="auto"/>
            <w:vAlign w:val="center"/>
          </w:tcPr>
          <w:p w14:paraId="1C4C6186" w14:textId="19FE4D78" w:rsidR="001D7875" w:rsidRPr="00BE3523" w:rsidRDefault="00CC62D9" w:rsidP="00AD4089">
            <w:pPr>
              <w:pStyle w:val="NoSpacing"/>
              <w:rPr>
                <w:rFonts w:asciiTheme="minorHAnsi" w:hAnsiTheme="minorHAnsi" w:cstheme="minorHAnsi"/>
              </w:rPr>
            </w:pPr>
            <w:r>
              <w:rPr>
                <w:rFonts w:asciiTheme="minorHAnsi" w:hAnsiTheme="minorHAnsi" w:cstheme="minorHAnsi"/>
              </w:rPr>
              <w:t>Date</w:t>
            </w:r>
            <w:r w:rsidR="001D7875" w:rsidRPr="00BE3523">
              <w:rPr>
                <w:rFonts w:asciiTheme="minorHAnsi" w:hAnsiTheme="minorHAnsi" w:cstheme="minorHAnsi"/>
              </w:rPr>
              <w:t xml:space="preserve">: </w:t>
            </w:r>
          </w:p>
        </w:tc>
      </w:tr>
      <w:tr w:rsidR="00574C61" w:rsidRPr="00526B66" w14:paraId="740ADFEC" w14:textId="77777777" w:rsidTr="4E8BB408">
        <w:trPr>
          <w:cantSplit/>
          <w:trHeight w:val="511"/>
        </w:trPr>
        <w:tc>
          <w:tcPr>
            <w:tcW w:w="5598" w:type="dxa"/>
            <w:vAlign w:val="center"/>
          </w:tcPr>
          <w:p w14:paraId="4ED61A7A" w14:textId="1DD18D20" w:rsidR="00574C61" w:rsidRPr="00526B66" w:rsidRDefault="00574C61" w:rsidP="00574C61">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Pr>
                <w:rFonts w:asciiTheme="minorHAnsi" w:hAnsiTheme="minorHAnsi" w:cstheme="minorHAnsi"/>
                <w:b/>
                <w:bCs/>
              </w:rPr>
              <w:t xml:space="preserve"> Stephen Travia</w:t>
            </w:r>
          </w:p>
        </w:tc>
        <w:tc>
          <w:tcPr>
            <w:tcW w:w="4595" w:type="dxa"/>
            <w:shd w:val="clear" w:color="auto" w:fill="auto"/>
            <w:vAlign w:val="center"/>
          </w:tcPr>
          <w:p w14:paraId="06C2A399" w14:textId="4BEEC0F2" w:rsidR="00574C61" w:rsidRPr="00BE3523" w:rsidRDefault="00917BDC" w:rsidP="00574C61">
            <w:pPr>
              <w:pStyle w:val="NoSpacing"/>
              <w:rPr>
                <w:rFonts w:asciiTheme="minorHAnsi" w:hAnsiTheme="minorHAnsi" w:cstheme="minorHAnsi"/>
                <w:u w:val="single"/>
              </w:rPr>
            </w:pPr>
            <w:sdt>
              <w:sdtPr>
                <w:rPr>
                  <w:rFonts w:asciiTheme="minorHAnsi" w:hAnsiTheme="minorHAnsi" w:cstheme="minorHAnsi"/>
                </w:rPr>
                <w:alias w:val="S:  Phone of Official Signator"/>
                <w:tag w:val="Phone of Official Signator"/>
                <w:id w:val="4081346"/>
                <w:showingPlcHdr/>
              </w:sdtPr>
              <w:sdtEndPr/>
              <w:sdtContent>
                <w:r w:rsidR="00574C61">
                  <w:rPr>
                    <w:rFonts w:asciiTheme="minorHAnsi" w:hAnsiTheme="minorHAnsi" w:cstheme="minorHAnsi"/>
                  </w:rPr>
                  <w:t xml:space="preserve">     </w:t>
                </w:r>
              </w:sdtContent>
            </w:sdt>
          </w:p>
        </w:tc>
      </w:tr>
      <w:tr w:rsidR="00574C61" w:rsidRPr="00526B66" w14:paraId="35DBF10E" w14:textId="77777777" w:rsidTr="4E8BB408">
        <w:trPr>
          <w:cantSplit/>
          <w:trHeight w:val="511"/>
        </w:trPr>
        <w:tc>
          <w:tcPr>
            <w:tcW w:w="5598" w:type="dxa"/>
            <w:vAlign w:val="center"/>
          </w:tcPr>
          <w:p w14:paraId="603D5B8A" w14:textId="151EBD85" w:rsidR="00574C61" w:rsidRPr="00526B66" w:rsidRDefault="006C0638" w:rsidP="00574C61">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r>
              <w:rPr>
                <w:rFonts w:asciiTheme="minorHAnsi" w:hAnsiTheme="minorHAnsi" w:cstheme="minorHAnsi"/>
              </w:rPr>
              <w:t>Director of Highways, Project Implementation</w:t>
            </w:r>
          </w:p>
        </w:tc>
        <w:tc>
          <w:tcPr>
            <w:tcW w:w="4595" w:type="dxa"/>
            <w:shd w:val="clear" w:color="auto" w:fill="auto"/>
            <w:vAlign w:val="center"/>
          </w:tcPr>
          <w:p w14:paraId="2CEDB23F" w14:textId="216CECC7" w:rsidR="00574C61" w:rsidRPr="000B4A8C" w:rsidRDefault="00574C61" w:rsidP="00574C61">
            <w:pPr>
              <w:pStyle w:val="NoSpacing"/>
              <w:rPr>
                <w:rFonts w:asciiTheme="minorHAnsi" w:hAnsiTheme="minorHAnsi" w:cstheme="minorHAnsi"/>
                <w:highlight w:val="yellow"/>
                <w:u w:val="single"/>
              </w:rPr>
            </w:pPr>
          </w:p>
        </w:tc>
      </w:tr>
      <w:tr w:rsidR="00574C61" w:rsidRPr="00526B66" w14:paraId="065CF94D" w14:textId="77777777" w:rsidTr="4E8BB408">
        <w:trPr>
          <w:cantSplit/>
          <w:trHeight w:val="511"/>
        </w:trPr>
        <w:tc>
          <w:tcPr>
            <w:tcW w:w="5598" w:type="dxa"/>
            <w:vAlign w:val="center"/>
          </w:tcPr>
          <w:p w14:paraId="51BB7B94" w14:textId="77777777" w:rsidR="00574C61" w:rsidRPr="00526B66" w:rsidRDefault="00574C61" w:rsidP="00574C61">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167FF0DF" w:rsidR="00574C61" w:rsidRPr="00526B66" w:rsidRDefault="00C15BB0" w:rsidP="00574C61">
            <w:pPr>
              <w:pStyle w:val="NoSpacing"/>
              <w:rPr>
                <w:rFonts w:asciiTheme="minorHAnsi" w:hAnsiTheme="minorHAnsi" w:cstheme="minorHAnsi"/>
                <w:u w:val="single"/>
              </w:rPr>
            </w:pPr>
            <w:r>
              <w:rPr>
                <w:rFonts w:asciiTheme="minorHAnsi" w:hAnsiTheme="minorHAnsi" w:cstheme="minorHAnsi"/>
                <w:u w:val="single"/>
              </w:rPr>
              <w:t>Date:</w:t>
            </w:r>
          </w:p>
        </w:tc>
      </w:tr>
      <w:tr w:rsidR="00574C61" w:rsidRPr="00526B66" w14:paraId="72CE46D7" w14:textId="77777777" w:rsidTr="4E8BB408">
        <w:trPr>
          <w:cantSplit/>
          <w:trHeight w:val="511"/>
        </w:trPr>
        <w:tc>
          <w:tcPr>
            <w:tcW w:w="5598" w:type="dxa"/>
            <w:vAlign w:val="center"/>
          </w:tcPr>
          <w:p w14:paraId="37D4B778" w14:textId="14E8AC1C" w:rsidR="00574C61" w:rsidRPr="00FB2CE1" w:rsidRDefault="00574C61" w:rsidP="00574C61">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Pr>
                <w:rFonts w:asciiTheme="minorHAnsi" w:hAnsiTheme="minorHAnsi" w:cstheme="minorHAnsi"/>
                <w:b/>
                <w:bCs/>
              </w:rPr>
              <w:t xml:space="preserve"> Yangsu Kim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574C61" w:rsidRPr="00526B66" w:rsidRDefault="00574C61" w:rsidP="00574C61">
            <w:pPr>
              <w:pStyle w:val="NoSpacing"/>
              <w:rPr>
                <w:rFonts w:asciiTheme="minorHAnsi" w:hAnsiTheme="minorHAnsi" w:cstheme="minorHAnsi"/>
                <w:u w:val="single"/>
              </w:rPr>
            </w:pPr>
          </w:p>
        </w:tc>
      </w:tr>
      <w:tr w:rsidR="00574C61" w:rsidRPr="00526B66" w14:paraId="30420026" w14:textId="77777777" w:rsidTr="4E8BB408">
        <w:trPr>
          <w:cantSplit/>
          <w:trHeight w:val="511"/>
        </w:trPr>
        <w:tc>
          <w:tcPr>
            <w:tcW w:w="5598" w:type="dxa"/>
            <w:vAlign w:val="center"/>
          </w:tcPr>
          <w:p w14:paraId="6E808D6E" w14:textId="215B0847" w:rsidR="00574C61" w:rsidRPr="00526B66" w:rsidRDefault="00574C61" w:rsidP="00574C61">
            <w:pPr>
              <w:pStyle w:val="NoSpacing"/>
              <w:rPr>
                <w:rFonts w:asciiTheme="minorHAnsi" w:hAnsiTheme="minorHAnsi" w:cstheme="minorHAnsi"/>
                <w:u w:val="single"/>
              </w:rPr>
            </w:pPr>
            <w:r>
              <w:rPr>
                <w:rFonts w:asciiTheme="minorHAnsi" w:hAnsiTheme="minorHAnsi" w:cstheme="minorHAnsi"/>
              </w:rPr>
              <w:t>Legal’s Title</w:t>
            </w:r>
            <w:r w:rsidRPr="00526B66">
              <w:rPr>
                <w:rFonts w:asciiTheme="minorHAnsi" w:hAnsiTheme="minorHAnsi" w:cstheme="minorHAnsi"/>
              </w:rPr>
              <w:t xml:space="preserve">: </w:t>
            </w:r>
            <w:r>
              <w:rPr>
                <w:rFonts w:asciiTheme="minorHAnsi" w:hAnsiTheme="minorHAnsi" w:cstheme="minorHAnsi"/>
              </w:rPr>
              <w:t>Chief Counsel</w:t>
            </w:r>
          </w:p>
        </w:tc>
        <w:tc>
          <w:tcPr>
            <w:tcW w:w="4595" w:type="dxa"/>
            <w:shd w:val="clear" w:color="auto" w:fill="auto"/>
            <w:vAlign w:val="center"/>
          </w:tcPr>
          <w:p w14:paraId="54BEA162" w14:textId="77777777" w:rsidR="00574C61" w:rsidRPr="00526B66" w:rsidRDefault="00574C61" w:rsidP="00574C61">
            <w:pPr>
              <w:pStyle w:val="NoSpacing"/>
              <w:rPr>
                <w:rFonts w:asciiTheme="minorHAnsi" w:hAnsiTheme="minorHAnsi" w:cstheme="minorHAnsi"/>
                <w:u w:val="single"/>
              </w:rPr>
            </w:pPr>
          </w:p>
        </w:tc>
      </w:tr>
      <w:tr w:rsidR="00574C61" w:rsidRPr="00526B66" w14:paraId="629852D9" w14:textId="77777777" w:rsidTr="4E8BB408">
        <w:trPr>
          <w:cantSplit/>
          <w:trHeight w:val="511"/>
        </w:trPr>
        <w:tc>
          <w:tcPr>
            <w:tcW w:w="5598" w:type="dxa"/>
            <w:vAlign w:val="center"/>
          </w:tcPr>
          <w:p w14:paraId="6F0C7995" w14:textId="77777777" w:rsidR="00574C61" w:rsidRPr="00526B66" w:rsidRDefault="00574C61" w:rsidP="00574C61">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574C61" w:rsidRPr="00526B66" w:rsidRDefault="00574C61" w:rsidP="00574C61">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574C61" w:rsidRPr="00526B66" w14:paraId="0CB3BC83" w14:textId="77777777" w:rsidTr="4E8BB408">
        <w:trPr>
          <w:cantSplit/>
          <w:trHeight w:val="511"/>
        </w:trPr>
        <w:tc>
          <w:tcPr>
            <w:tcW w:w="5598" w:type="dxa"/>
            <w:vAlign w:val="center"/>
          </w:tcPr>
          <w:p w14:paraId="08AF3CD5" w14:textId="52F1FC69" w:rsidR="00574C61" w:rsidRPr="00526B66" w:rsidRDefault="00574C61" w:rsidP="00574C61">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Pr>
                <w:rFonts w:asciiTheme="minorHAnsi" w:hAnsiTheme="minorHAnsi" w:cstheme="minorHAnsi"/>
                <w:b/>
                <w:bCs/>
              </w:rPr>
              <w:t>Vicky L. Wilson</w:t>
            </w:r>
          </w:p>
        </w:tc>
        <w:tc>
          <w:tcPr>
            <w:tcW w:w="4595" w:type="dxa"/>
            <w:vAlign w:val="center"/>
          </w:tcPr>
          <w:p w14:paraId="45BD5D5E" w14:textId="77777777" w:rsidR="00574C61" w:rsidRPr="00526B66" w:rsidRDefault="00574C61" w:rsidP="00574C61">
            <w:pPr>
              <w:pStyle w:val="NoSpacing"/>
              <w:rPr>
                <w:rFonts w:asciiTheme="minorHAnsi" w:hAnsiTheme="minorHAnsi" w:cstheme="minorHAnsi"/>
              </w:rPr>
            </w:pPr>
          </w:p>
        </w:tc>
      </w:tr>
      <w:tr w:rsidR="00574C61" w:rsidRPr="00526B66" w14:paraId="6DBF3A12" w14:textId="77777777" w:rsidTr="4E8BB408">
        <w:trPr>
          <w:cantSplit/>
          <w:trHeight w:val="511"/>
        </w:trPr>
        <w:tc>
          <w:tcPr>
            <w:tcW w:w="5598" w:type="dxa"/>
            <w:vAlign w:val="center"/>
          </w:tcPr>
          <w:p w14:paraId="6653AD80" w14:textId="453B2B62" w:rsidR="00574C61" w:rsidRPr="00526B66" w:rsidRDefault="00574C61" w:rsidP="00574C61">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Director of F&amp;A/Chief Fiscal Officer</w:t>
            </w:r>
          </w:p>
        </w:tc>
        <w:tc>
          <w:tcPr>
            <w:tcW w:w="4595" w:type="dxa"/>
            <w:vAlign w:val="center"/>
          </w:tcPr>
          <w:p w14:paraId="33340561" w14:textId="77777777" w:rsidR="00574C61" w:rsidRPr="00526B66" w:rsidRDefault="00574C61" w:rsidP="00574C61">
            <w:pPr>
              <w:pStyle w:val="NoSpacing"/>
              <w:rPr>
                <w:rFonts w:asciiTheme="minorHAnsi" w:hAnsiTheme="minorHAnsi" w:cstheme="minorHAnsi"/>
                <w:u w:val="single"/>
              </w:rPr>
            </w:pPr>
          </w:p>
        </w:tc>
      </w:tr>
      <w:tr w:rsidR="00574C61" w:rsidRPr="00526B66" w14:paraId="3FF3AFF4" w14:textId="77777777" w:rsidTr="4E8BB408">
        <w:trPr>
          <w:cantSplit/>
          <w:trHeight w:val="511"/>
        </w:trPr>
        <w:tc>
          <w:tcPr>
            <w:tcW w:w="5598" w:type="dxa"/>
            <w:vAlign w:val="center"/>
          </w:tcPr>
          <w:p w14:paraId="5C23AA97" w14:textId="77777777" w:rsidR="00574C61" w:rsidRPr="00526B66" w:rsidRDefault="00574C61" w:rsidP="00574C61">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574C61" w:rsidRPr="00526B66" w:rsidRDefault="00574C61" w:rsidP="00574C61">
            <w:pPr>
              <w:pStyle w:val="NoSpacing"/>
              <w:rPr>
                <w:rFonts w:asciiTheme="minorHAnsi" w:hAnsiTheme="minorHAnsi" w:cstheme="minorHAnsi"/>
                <w:u w:val="single"/>
              </w:rPr>
            </w:pPr>
            <w:r w:rsidRPr="00526B66">
              <w:rPr>
                <w:rFonts w:asciiTheme="minorHAnsi" w:hAnsiTheme="minorHAnsi" w:cstheme="minorHAnsi"/>
              </w:rPr>
              <w:t>Date:</w:t>
            </w:r>
          </w:p>
        </w:tc>
      </w:tr>
      <w:tr w:rsidR="00574C61" w:rsidRPr="00526B66" w14:paraId="3FF1194C" w14:textId="77777777" w:rsidTr="4E8BB408">
        <w:trPr>
          <w:cantSplit/>
          <w:trHeight w:val="511"/>
        </w:trPr>
        <w:tc>
          <w:tcPr>
            <w:tcW w:w="5598" w:type="dxa"/>
            <w:vAlign w:val="center"/>
          </w:tcPr>
          <w:p w14:paraId="02B20055" w14:textId="77777777" w:rsidR="00574C61" w:rsidRPr="00526B66" w:rsidRDefault="00574C61" w:rsidP="00574C61">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574C61" w:rsidRPr="00526B66" w:rsidRDefault="00574C61" w:rsidP="00574C61">
            <w:pPr>
              <w:pStyle w:val="NoSpacing"/>
              <w:rPr>
                <w:rFonts w:asciiTheme="minorHAnsi" w:hAnsiTheme="minorHAnsi" w:cstheme="minorHAnsi"/>
                <w:u w:val="single"/>
              </w:rPr>
            </w:pPr>
          </w:p>
        </w:tc>
      </w:tr>
      <w:tr w:rsidR="00574C61" w:rsidRPr="00526B66" w14:paraId="0D9DEE2A" w14:textId="77777777" w:rsidTr="4E8BB408">
        <w:trPr>
          <w:cantSplit/>
          <w:trHeight w:val="511"/>
        </w:trPr>
        <w:tc>
          <w:tcPr>
            <w:tcW w:w="5598" w:type="dxa"/>
            <w:vAlign w:val="center"/>
          </w:tcPr>
          <w:p w14:paraId="1F6445B5" w14:textId="77777777" w:rsidR="00574C61" w:rsidRPr="00526B66" w:rsidRDefault="00574C61" w:rsidP="00574C61">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574C61" w:rsidRPr="00526B66" w:rsidRDefault="00574C61" w:rsidP="00574C61">
            <w:pPr>
              <w:pStyle w:val="NoSpacing"/>
              <w:rPr>
                <w:rFonts w:asciiTheme="minorHAnsi" w:hAnsiTheme="minorHAnsi" w:cstheme="minorHAnsi"/>
                <w:u w:val="single"/>
              </w:rPr>
            </w:pPr>
          </w:p>
        </w:tc>
      </w:tr>
      <w:tr w:rsidR="00574C61" w:rsidRPr="00526B66" w14:paraId="5D45C2E2" w14:textId="77777777" w:rsidTr="4E8BB408">
        <w:trPr>
          <w:cantSplit/>
          <w:trHeight w:val="511"/>
        </w:trPr>
        <w:tc>
          <w:tcPr>
            <w:tcW w:w="5598" w:type="dxa"/>
            <w:vAlign w:val="center"/>
          </w:tcPr>
          <w:p w14:paraId="7EC67481" w14:textId="77777777" w:rsidR="00574C61" w:rsidRDefault="00574C61" w:rsidP="00574C61">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574C61" w:rsidRPr="00EF7207" w:rsidRDefault="00574C61" w:rsidP="00574C61">
            <w:pPr>
              <w:pStyle w:val="NoSpacing"/>
              <w:rPr>
                <w:rFonts w:asciiTheme="minorHAnsi" w:hAnsiTheme="minorHAnsi" w:cstheme="minorHAnsi"/>
              </w:rPr>
            </w:pPr>
            <w:r w:rsidRPr="00EF7207">
              <w:rPr>
                <w:rFonts w:asciiTheme="minorHAnsi" w:hAnsiTheme="minorHAnsi" w:cstheme="minorHAnsi"/>
              </w:rPr>
              <w:t>Date:</w:t>
            </w:r>
          </w:p>
        </w:tc>
      </w:tr>
      <w:tr w:rsidR="00574C61" w:rsidRPr="00526B66" w14:paraId="36B19E89" w14:textId="77777777" w:rsidTr="4E8BB408">
        <w:trPr>
          <w:cantSplit/>
          <w:trHeight w:val="511"/>
        </w:trPr>
        <w:tc>
          <w:tcPr>
            <w:tcW w:w="5598" w:type="dxa"/>
            <w:vAlign w:val="center"/>
          </w:tcPr>
          <w:p w14:paraId="58525289" w14:textId="77777777" w:rsidR="00574C61" w:rsidRDefault="00574C61" w:rsidP="00574C61">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574C61" w:rsidRPr="00526B66" w:rsidRDefault="00574C61" w:rsidP="00574C61">
            <w:pPr>
              <w:pStyle w:val="NoSpacing"/>
              <w:rPr>
                <w:rFonts w:asciiTheme="minorHAnsi" w:hAnsiTheme="minorHAnsi" w:cstheme="minorHAnsi"/>
                <w:u w:val="single"/>
              </w:rPr>
            </w:pPr>
          </w:p>
        </w:tc>
      </w:tr>
      <w:tr w:rsidR="00574C61" w:rsidRPr="00526B66" w14:paraId="26B2DD6C" w14:textId="77777777" w:rsidTr="4E8BB408">
        <w:trPr>
          <w:cantSplit/>
          <w:trHeight w:val="511"/>
        </w:trPr>
        <w:tc>
          <w:tcPr>
            <w:tcW w:w="5598" w:type="dxa"/>
            <w:vAlign w:val="center"/>
          </w:tcPr>
          <w:p w14:paraId="571BC582" w14:textId="510316FD" w:rsidR="00574C61" w:rsidRDefault="00574C61" w:rsidP="00574C61">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Secretary of Transportation</w:t>
            </w:r>
          </w:p>
        </w:tc>
        <w:tc>
          <w:tcPr>
            <w:tcW w:w="4595" w:type="dxa"/>
            <w:shd w:val="clear" w:color="auto" w:fill="auto"/>
            <w:vAlign w:val="center"/>
          </w:tcPr>
          <w:p w14:paraId="5F7500F7" w14:textId="77777777" w:rsidR="00574C61" w:rsidRPr="00526B66" w:rsidRDefault="00574C61" w:rsidP="00574C61">
            <w:pPr>
              <w:pStyle w:val="NoSpacing"/>
              <w:rPr>
                <w:rFonts w:asciiTheme="minorHAnsi" w:hAnsiTheme="minorHAnsi" w:cstheme="minorHAnsi"/>
                <w:u w:val="single"/>
              </w:rPr>
            </w:pPr>
          </w:p>
        </w:tc>
      </w:tr>
    </w:tbl>
    <w:p w14:paraId="0E2D66A4" w14:textId="7B385D72" w:rsidR="00CA05B5" w:rsidRDefault="00CA05B5" w:rsidP="00BA1A1F">
      <w:pPr>
        <w:ind w:left="-360" w:right="-360"/>
        <w:jc w:val="both"/>
        <w:sectPr w:rsidR="00CA05B5" w:rsidSect="00C574A6">
          <w:headerReference w:type="default" r:id="rId36"/>
          <w:footerReference w:type="default" r:id="rId37"/>
          <w:pgSz w:w="12240" w:h="15840"/>
          <w:pgMar w:top="1440" w:right="1440" w:bottom="1440" w:left="1440" w:header="720" w:footer="720" w:gutter="0"/>
          <w:cols w:space="720"/>
          <w:docGrid w:linePitch="360"/>
        </w:sectPr>
      </w:pPr>
    </w:p>
    <w:p w14:paraId="7EC75F64" w14:textId="4CFAA2C2"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1A379E9" w14:textId="07444696" w:rsidR="009742ED" w:rsidRPr="000B4DB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30960" w:rsidRPr="000B4DBD">
        <w:rPr>
          <w:b/>
          <w:bCs/>
        </w:rPr>
        <w:t>DOT2</w:t>
      </w:r>
      <w:r w:rsidR="009F5F30" w:rsidRPr="000B4DBD">
        <w:rPr>
          <w:b/>
          <w:bCs/>
        </w:rPr>
        <w:t>3</w:t>
      </w:r>
      <w:r w:rsidR="005B5BAB" w:rsidRPr="000B4DBD">
        <w:rPr>
          <w:b/>
          <w:bCs/>
        </w:rPr>
        <w:t>-LAC-D</w:t>
      </w:r>
      <w:r w:rsidR="00930960" w:rsidRPr="000B4DBD">
        <w:rPr>
          <w:b/>
          <w:bCs/>
        </w:rPr>
        <w:t>1-</w:t>
      </w:r>
      <w:r w:rsidR="005B5BAB" w:rsidRPr="000B4DBD">
        <w:rPr>
          <w:b/>
          <w:bCs/>
        </w:rPr>
        <w:t>0</w:t>
      </w:r>
      <w:r w:rsidR="00CD3253">
        <w:rPr>
          <w:b/>
          <w:bCs/>
        </w:rPr>
        <w:t>4</w:t>
      </w:r>
    </w:p>
    <w:p w14:paraId="3788BFC7" w14:textId="66EB9D5D" w:rsidR="009742ED" w:rsidRPr="000B4DB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0B4DBD">
        <w:t xml:space="preserve">Project Title: </w:t>
      </w:r>
      <w:r w:rsidR="005B5BAB" w:rsidRPr="000B4DBD">
        <w:rPr>
          <w:b/>
          <w:bCs/>
        </w:rPr>
        <w:t xml:space="preserve">Land Acquisition </w:t>
      </w:r>
      <w:r w:rsidR="00930960" w:rsidRPr="000B4DBD">
        <w:rPr>
          <w:b/>
          <w:bCs/>
        </w:rPr>
        <w:t xml:space="preserve">Specialty Report </w:t>
      </w:r>
      <w:r w:rsidR="005B5BAB" w:rsidRPr="000B4DBD">
        <w:rPr>
          <w:b/>
          <w:bCs/>
        </w:rPr>
        <w:t xml:space="preserve">Services in District </w:t>
      </w:r>
      <w:r w:rsidR="00930960" w:rsidRPr="000B4DBD">
        <w:rPr>
          <w:b/>
          <w:bCs/>
        </w:rPr>
        <w:t>1</w:t>
      </w:r>
    </w:p>
    <w:p w14:paraId="143210DC" w14:textId="225E01E2" w:rsidR="009742ED" w:rsidRPr="000B4DB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0B4DBD">
        <w:t xml:space="preserve">Contract #: </w:t>
      </w:r>
      <w:r w:rsidR="00930960" w:rsidRPr="000B4DBD">
        <w:rPr>
          <w:b/>
          <w:bCs/>
        </w:rPr>
        <w:t>DOT2</w:t>
      </w:r>
      <w:r w:rsidR="009F5F30" w:rsidRPr="000B4DBD">
        <w:rPr>
          <w:b/>
          <w:bCs/>
        </w:rPr>
        <w:t>3</w:t>
      </w:r>
      <w:r w:rsidR="005B5BAB" w:rsidRPr="000B4DBD">
        <w:rPr>
          <w:b/>
          <w:bCs/>
        </w:rPr>
        <w:t>-LAC-D</w:t>
      </w:r>
      <w:r w:rsidR="00930960" w:rsidRPr="000B4DBD">
        <w:rPr>
          <w:b/>
          <w:bCs/>
        </w:rPr>
        <w:t>1-</w:t>
      </w:r>
      <w:r w:rsidR="005B5BAB" w:rsidRPr="000B4DBD">
        <w:rPr>
          <w:b/>
          <w:bCs/>
        </w:rPr>
        <w:t>0</w:t>
      </w:r>
      <w:r w:rsidR="009912FF">
        <w:rPr>
          <w:b/>
          <w:bCs/>
        </w:rPr>
        <w:t>4</w:t>
      </w:r>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66144136"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AD3A38">
        <w:rPr>
          <w:rFonts w:asciiTheme="minorHAnsi" w:hAnsiTheme="minorHAnsi"/>
          <w:iCs/>
        </w:rPr>
        <w:fldChar w:fldCharType="begin">
          <w:ffData>
            <w:name w:val="Check84"/>
            <w:enabled/>
            <w:calcOnExit w:val="0"/>
            <w:checkBox>
              <w:sizeAuto/>
              <w:default w:val="0"/>
            </w:checkBox>
          </w:ffData>
        </w:fldChar>
      </w:r>
      <w:r w:rsidR="00AD3A38">
        <w:rPr>
          <w:rFonts w:asciiTheme="minorHAnsi" w:hAnsiTheme="minorHAnsi"/>
          <w:iCs/>
        </w:rPr>
        <w:instrText xml:space="preserve"> </w:instrText>
      </w:r>
      <w:bookmarkStart w:id="12" w:name="Check84"/>
      <w:r w:rsidR="00AD3A38">
        <w:rPr>
          <w:rFonts w:asciiTheme="minorHAnsi" w:hAnsiTheme="minorHAnsi"/>
          <w:iCs/>
        </w:rPr>
        <w:instrText xml:space="preserve">FORMCHECKBOX </w:instrText>
      </w:r>
      <w:r w:rsidR="00917BDC">
        <w:rPr>
          <w:rFonts w:asciiTheme="minorHAnsi" w:hAnsiTheme="minorHAnsi"/>
          <w:iCs/>
        </w:rPr>
      </w:r>
      <w:r w:rsidR="00917BDC">
        <w:rPr>
          <w:rFonts w:asciiTheme="minorHAnsi" w:hAnsiTheme="minorHAnsi"/>
          <w:iCs/>
        </w:rPr>
        <w:fldChar w:fldCharType="separate"/>
      </w:r>
      <w:r w:rsidR="00AD3A38">
        <w:rPr>
          <w:rFonts w:asciiTheme="minorHAnsi" w:hAnsiTheme="minorHAnsi"/>
          <w:iCs/>
        </w:rPr>
        <w:fldChar w:fldCharType="end"/>
      </w:r>
      <w:bookmarkEnd w:id="12"/>
      <w:r w:rsidR="009742ED" w:rsidRPr="009742ED">
        <w:rPr>
          <w:rFonts w:asciiTheme="minorHAnsi" w:hAnsiTheme="minorHAnsi"/>
        </w:rPr>
        <w:t xml:space="preserve"> Yes </w:t>
      </w:r>
      <w:r w:rsidR="00AD3A38">
        <w:rPr>
          <w:rFonts w:asciiTheme="minorHAnsi" w:hAnsiTheme="minorHAnsi"/>
          <w:iCs/>
        </w:rPr>
        <w:fldChar w:fldCharType="begin">
          <w:ffData>
            <w:name w:val=""/>
            <w:enabled/>
            <w:calcOnExit w:val="0"/>
            <w:checkBox>
              <w:sizeAuto/>
              <w:default w:val="1"/>
            </w:checkBox>
          </w:ffData>
        </w:fldChar>
      </w:r>
      <w:r w:rsidR="00AD3A38">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00AD3A38">
        <w:rPr>
          <w:rFonts w:asciiTheme="minorHAnsi" w:hAnsiTheme="minorHAnsi"/>
          <w:iCs/>
        </w:rPr>
        <w:fldChar w:fldCharType="end"/>
      </w:r>
      <w:r w:rsidR="009742ED" w:rsidRPr="4E8BB408">
        <w:rPr>
          <w:rFonts w:asciiTheme="minorHAnsi" w:hAnsiTheme="minorHAnsi"/>
        </w:rPr>
        <w:t>No</w:t>
      </w:r>
      <w:r w:rsidR="009742ED">
        <w:rPr>
          <w:rFonts w:asciiTheme="minorHAnsi" w:hAnsiTheme="minorHAnsi"/>
        </w:rPr>
        <w:tab/>
      </w:r>
      <w:r w:rsidR="009742ED">
        <w:rPr>
          <w:rFonts w:asciiTheme="minorHAnsi" w:hAnsiTheme="minorHAnsi"/>
        </w:rPr>
        <w:tab/>
        <w:t>Percentage:</w:t>
      </w:r>
      <w:r w:rsidR="006E52A4">
        <w:rPr>
          <w:rFonts w:asciiTheme="minorHAnsi" w:hAnsiTheme="minorHAnsi"/>
        </w:rPr>
        <w:t xml:space="preserve">  </w:t>
      </w:r>
      <w:r w:rsidR="00A54DE5" w:rsidRPr="000B4DBD">
        <w:rPr>
          <w:rFonts w:asciiTheme="minorHAnsi" w:hAnsiTheme="minorHAnsi"/>
          <w:b/>
          <w:bCs/>
          <w:u w:val="single"/>
        </w:rPr>
        <w:t>0</w:t>
      </w:r>
      <w:r w:rsidR="006B7966" w:rsidRPr="000B4DBD">
        <w:rPr>
          <w:rFonts w:asciiTheme="minorHAnsi" w:hAnsiTheme="minorHAnsi"/>
          <w:b/>
          <w:bCs/>
          <w:u w:val="single"/>
        </w:rPr>
        <w:t>%</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17BDC">
        <w:rPr>
          <w:rFonts w:asciiTheme="minorHAnsi" w:hAnsiTheme="minorHAnsi"/>
          <w:iCs/>
        </w:rPr>
      </w:r>
      <w:r w:rsidR="00917BDC">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574A6">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0D59EFFE" w14:textId="77777777" w:rsidR="002811FD" w:rsidRPr="004740D7" w:rsidRDefault="009742ED" w:rsidP="004740D7">
      <w:pPr>
        <w:pStyle w:val="ListParagraph"/>
        <w:numPr>
          <w:ilvl w:val="0"/>
          <w:numId w:val="9"/>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4E589793" w14:textId="38AFD207" w:rsidR="004740D7" w:rsidRPr="004740D7" w:rsidRDefault="004740D7" w:rsidP="00CE06EB">
      <w:pPr>
        <w:pStyle w:val="ListParagraph"/>
        <w:numPr>
          <w:ilvl w:val="1"/>
          <w:numId w:val="9"/>
        </w:numPr>
        <w:tabs>
          <w:tab w:val="left" w:pos="720"/>
        </w:tabs>
        <w:spacing w:before="240" w:after="240" w:line="276" w:lineRule="auto"/>
        <w:jc w:val="both"/>
        <w:rPr>
          <w:rFonts w:asciiTheme="minorHAnsi" w:hAnsiTheme="minorHAnsi"/>
        </w:rPr>
      </w:pPr>
      <w:r w:rsidRPr="259BD5A0">
        <w:rPr>
          <w:rFonts w:asciiTheme="minorHAnsi" w:hAnsiTheme="minorHAnsi"/>
          <w:b/>
          <w:bCs/>
        </w:rPr>
        <w:t>GOAL:</w:t>
      </w:r>
      <w:r w:rsidRPr="259BD5A0">
        <w:rPr>
          <w:rFonts w:asciiTheme="minorHAnsi" w:hAnsiTheme="minorHAnsi"/>
        </w:rPr>
        <w:t xml:space="preserve"> </w:t>
      </w:r>
      <w:r w:rsidR="00D90F24" w:rsidRPr="259BD5A0">
        <w:t>Vendor</w:t>
      </w:r>
      <w:r w:rsidR="00D90F24">
        <w:t xml:space="preserve"> shall </w:t>
      </w:r>
      <w:r w:rsidR="00D90F24" w:rsidRPr="00613D68">
        <w:t>assist</w:t>
      </w:r>
      <w:r w:rsidRPr="259BD5A0">
        <w:t xml:space="preserve"> </w:t>
      </w:r>
      <w:r w:rsidRPr="00C05494">
        <w:rPr>
          <w:b/>
          <w:bCs/>
        </w:rPr>
        <w:t>IDOT District</w:t>
      </w:r>
      <w:r w:rsidR="00AE0205" w:rsidRPr="00C05494">
        <w:rPr>
          <w:b/>
          <w:bCs/>
        </w:rPr>
        <w:t xml:space="preserve"> </w:t>
      </w:r>
      <w:r w:rsidR="00C05CD6" w:rsidRPr="00C05494">
        <w:rPr>
          <w:b/>
          <w:bCs/>
        </w:rPr>
        <w:t xml:space="preserve">One </w:t>
      </w:r>
      <w:r w:rsidR="00C05CD6" w:rsidRPr="00C05494">
        <w:t>in</w:t>
      </w:r>
      <w:r w:rsidRPr="259BD5A0">
        <w:t xml:space="preserve"> providing land acquisition services to support the Department in delivering the land acquisition program needed for highway projects.  Anticipated areas of work and positions needed </w:t>
      </w:r>
      <w:r w:rsidR="007807DE" w:rsidRPr="259BD5A0">
        <w:t>include</w:t>
      </w:r>
      <w:r w:rsidRPr="007807DE">
        <w:t xml:space="preserve"> </w:t>
      </w:r>
      <w:r w:rsidR="005F48C1" w:rsidRPr="007807DE">
        <w:rPr>
          <w:b/>
          <w:bCs/>
        </w:rPr>
        <w:t>Project Manager</w:t>
      </w:r>
      <w:r w:rsidR="00BB6E1E">
        <w:rPr>
          <w:b/>
          <w:bCs/>
        </w:rPr>
        <w:t xml:space="preserve"> </w:t>
      </w:r>
      <w:r w:rsidR="00CD3253">
        <w:rPr>
          <w:b/>
          <w:bCs/>
        </w:rPr>
        <w:t xml:space="preserve">and </w:t>
      </w:r>
      <w:r w:rsidR="00CD3253" w:rsidRPr="007807DE">
        <w:rPr>
          <w:b/>
          <w:bCs/>
        </w:rPr>
        <w:t>Specialty</w:t>
      </w:r>
      <w:r w:rsidR="005F48C1" w:rsidRPr="007807DE">
        <w:rPr>
          <w:b/>
          <w:bCs/>
        </w:rPr>
        <w:t xml:space="preserve"> Report</w:t>
      </w:r>
      <w:r w:rsidR="00D90F24" w:rsidRPr="007807DE">
        <w:rPr>
          <w:b/>
          <w:bCs/>
        </w:rPr>
        <w:t>.</w:t>
      </w:r>
      <w:r w:rsidR="005F48C1" w:rsidRPr="007807DE">
        <w:rPr>
          <w:b/>
          <w:bCs/>
        </w:rPr>
        <w:t xml:space="preserve"> </w:t>
      </w:r>
      <w:r w:rsidRPr="007807DE">
        <w:t>The District will manage the contract and assign the work on a work</w:t>
      </w:r>
      <w:r w:rsidRPr="259BD5A0">
        <w:t xml:space="preserve"> order basis</w:t>
      </w:r>
      <w:r w:rsidRPr="005901C7">
        <w:rPr>
          <w:szCs w:val="20"/>
        </w:rPr>
        <w:t>.</w:t>
      </w:r>
      <w:r w:rsidRPr="259BD5A0">
        <w:rPr>
          <w:rFonts w:asciiTheme="minorHAnsi" w:hAnsiTheme="minorHAnsi"/>
        </w:rPr>
        <w:t xml:space="preserve"> The Vendor shall perform the services required under the Contract in accordance with the most recent edition of the  Land Acquisition Policies and Procedures Manual (</w:t>
      </w:r>
      <w:hyperlink r:id="rId40" w:history="1">
        <w:r w:rsidRPr="00B52E70">
          <w:rPr>
            <w:rStyle w:val="Hyperlink"/>
            <w:rFonts w:asciiTheme="minorHAnsi" w:hAnsiTheme="minorHAnsi"/>
            <w:sz w:val="22"/>
          </w:rPr>
          <w:t>http://idot.illinois.gov/Assets/uploads/files/Doing-Business/Manuals-Guides-&amp;-Handbooks/Highways/Land-Acq/Land%20Acquisition%20Manual.pdf</w:t>
        </w:r>
      </w:hyperlink>
      <w:r w:rsidRPr="259BD5A0">
        <w:rPr>
          <w:rFonts w:asciiTheme="minorHAnsi" w:hAnsiTheme="minorHAnsi"/>
        </w:rPr>
        <w:t>),</w:t>
      </w:r>
      <w:r w:rsidR="004932F9">
        <w:rPr>
          <w:rFonts w:asciiTheme="minorHAnsi" w:hAnsiTheme="minorHAnsi"/>
        </w:rPr>
        <w:t xml:space="preserve"> </w:t>
      </w:r>
      <w:r w:rsidRPr="259BD5A0">
        <w:rPr>
          <w:rFonts w:asciiTheme="minorHAnsi" w:hAnsiTheme="minorHAnsi"/>
        </w:rPr>
        <w:t xml:space="preserve">the Illinois Highway Code (605 ILCS 5/), the Illinois Eminent Domain Act (735 ILCS 30/), </w:t>
      </w:r>
      <w:r w:rsidR="009F32C3" w:rsidRPr="259BD5A0">
        <w:rPr>
          <w:rFonts w:asciiTheme="minorHAnsi" w:hAnsiTheme="minorHAnsi"/>
        </w:rPr>
        <w:t>the</w:t>
      </w:r>
      <w:r w:rsidRPr="259BD5A0">
        <w:rPr>
          <w:rFonts w:asciiTheme="minorHAnsi" w:hAnsiTheme="minorHAnsi"/>
        </w:rPr>
        <w:t xml:space="preserve"> Code of Federal Regulations, </w:t>
      </w:r>
      <w:r w:rsidR="009F32C3" w:rsidRPr="259BD5A0">
        <w:rPr>
          <w:rFonts w:asciiTheme="minorHAnsi" w:hAnsiTheme="minorHAnsi"/>
        </w:rPr>
        <w:t>(</w:t>
      </w:r>
      <w:r w:rsidRPr="259BD5A0">
        <w:rPr>
          <w:rFonts w:asciiTheme="minorHAnsi" w:hAnsiTheme="minorHAnsi"/>
        </w:rPr>
        <w:t>Title 49 CFR Part 24</w:t>
      </w:r>
      <w:r w:rsidR="009F32C3" w:rsidRPr="259BD5A0">
        <w:rPr>
          <w:rFonts w:asciiTheme="minorHAnsi" w:hAnsiTheme="minorHAnsi"/>
        </w:rPr>
        <w:t xml:space="preserve">) </w:t>
      </w:r>
      <w:r w:rsidRPr="259BD5A0">
        <w:rPr>
          <w:rFonts w:asciiTheme="minorHAnsi" w:hAnsiTheme="minorHAnsi"/>
        </w:rPr>
        <w:t xml:space="preserve">– Uniform Relocation Assistance and Real Property Acquisition for Federal and Federally-Assisted Program and any other relevant State of Federal laws and regulations. All procurement publications and  information, including updates, shall be found on the </w:t>
      </w:r>
      <w:r w:rsidRPr="259BD5A0">
        <w:rPr>
          <w:rFonts w:asciiTheme="minorHAnsi" w:hAnsiTheme="minorHAnsi"/>
          <w:spacing w:val="-5"/>
        </w:rPr>
        <w:t>Illinois Transportation Procurement Bulletin</w:t>
      </w:r>
      <w:r w:rsidR="00F300B7">
        <w:rPr>
          <w:rFonts w:asciiTheme="minorHAnsi" w:hAnsiTheme="minorHAnsi"/>
          <w:spacing w:val="-5"/>
        </w:rPr>
        <w:t>:</w:t>
      </w:r>
      <w:r w:rsidRPr="259BD5A0">
        <w:rPr>
          <w:rFonts w:asciiTheme="minorHAnsi" w:hAnsiTheme="minorHAnsi"/>
          <w:spacing w:val="-5"/>
        </w:rPr>
        <w:t xml:space="preserve"> (</w:t>
      </w:r>
      <w:hyperlink r:id="rId41" w:history="1">
        <w:r w:rsidRPr="00B52E70">
          <w:rPr>
            <w:rStyle w:val="Hyperlink"/>
            <w:rFonts w:asciiTheme="minorHAnsi" w:hAnsiTheme="minorHAnsi"/>
            <w:spacing w:val="-5"/>
            <w:sz w:val="22"/>
          </w:rPr>
          <w:t>https://webapps.dot.illinois.gov/WCTB/ConstructionSupportProcurementRequest/BulletinItems</w:t>
        </w:r>
      </w:hyperlink>
      <w:r w:rsidRPr="007A2715">
        <w:rPr>
          <w:rFonts w:asciiTheme="minorHAnsi" w:hAnsiTheme="minorHAnsi"/>
          <w:spacing w:val="-5"/>
        </w:rPr>
        <w:t>)</w:t>
      </w:r>
      <w:r w:rsidRPr="259BD5A0">
        <w:rPr>
          <w:rFonts w:asciiTheme="minorHAnsi" w:hAnsiTheme="minorHAnsi"/>
          <w:spacing w:val="-5"/>
        </w:rPr>
        <w:t>.</w:t>
      </w:r>
      <w:r w:rsidRPr="005901C7">
        <w:rPr>
          <w:szCs w:val="20"/>
        </w:rPr>
        <w:t xml:space="preserve"> </w:t>
      </w:r>
      <w:r w:rsidRPr="005901C7">
        <w:rPr>
          <w:rFonts w:cs="Arial"/>
          <w:spacing w:val="-5"/>
        </w:rPr>
        <w:t>It is</w:t>
      </w:r>
      <w:r w:rsidR="00DA6AFF">
        <w:rPr>
          <w:rFonts w:cs="Arial"/>
          <w:spacing w:val="-5"/>
        </w:rPr>
        <w:t xml:space="preserve"> also </w:t>
      </w:r>
      <w:r w:rsidRPr="005901C7">
        <w:rPr>
          <w:rFonts w:cs="Arial"/>
          <w:spacing w:val="-5"/>
        </w:rPr>
        <w:t>the goal of this</w:t>
      </w:r>
      <w:r w:rsidR="00AA50B6">
        <w:rPr>
          <w:rFonts w:cs="Arial"/>
          <w:spacing w:val="-5"/>
        </w:rPr>
        <w:t xml:space="preserve"> contract that the Vendor achieve a minimum percentage of the total contract of </w:t>
      </w:r>
      <w:r w:rsidR="003667DD" w:rsidRPr="00C05494">
        <w:rPr>
          <w:rFonts w:cs="Arial"/>
          <w:b/>
          <w:bCs/>
          <w:spacing w:val="-5"/>
          <w:u w:val="single"/>
        </w:rPr>
        <w:t>0</w:t>
      </w:r>
      <w:r w:rsidR="00DC6280" w:rsidRPr="00C05494">
        <w:rPr>
          <w:rFonts w:cs="Arial"/>
          <w:b/>
          <w:bCs/>
          <w:spacing w:val="-5"/>
          <w:u w:val="single"/>
        </w:rPr>
        <w:t>%</w:t>
      </w:r>
      <w:r w:rsidR="00DC6280" w:rsidRPr="005901C7">
        <w:rPr>
          <w:rFonts w:cs="Arial"/>
          <w:spacing w:val="-5"/>
        </w:rPr>
        <w:t xml:space="preserve"> </w:t>
      </w:r>
      <w:r w:rsidRPr="005901C7">
        <w:rPr>
          <w:rFonts w:cs="Arial"/>
          <w:spacing w:val="-5"/>
        </w:rPr>
        <w:t xml:space="preserve">participation </w:t>
      </w:r>
      <w:r w:rsidR="007029FA">
        <w:rPr>
          <w:rFonts w:cs="Arial"/>
          <w:spacing w:val="-5"/>
        </w:rPr>
        <w:t xml:space="preserve">goal to include businesses that have been certified as </w:t>
      </w:r>
      <w:r w:rsidR="007029FA">
        <w:rPr>
          <w:rFonts w:cs="Arial"/>
          <w:b/>
          <w:bCs/>
          <w:spacing w:val="-5"/>
          <w:u w:val="single"/>
        </w:rPr>
        <w:t>Disadvantaged Business Enterprises (DBEs)</w:t>
      </w:r>
      <w:r w:rsidR="0013014A">
        <w:rPr>
          <w:rFonts w:cs="Arial"/>
          <w:spacing w:val="-5"/>
        </w:rPr>
        <w:t>, owned and controlled by persons who are socially and economically disadvantaged. For more information on IDOT’s DBE program, contact the Office of Business Y Workforce Diversity, Bureau of Small Business Enterprises at 217-782-5490</w:t>
      </w:r>
      <w:r w:rsidRPr="005901C7">
        <w:rPr>
          <w:rFonts w:cs="Arial"/>
          <w:spacing w:val="-5"/>
        </w:rPr>
        <w:t xml:space="preserve">.  </w:t>
      </w:r>
    </w:p>
    <w:p w14:paraId="37BBB400" w14:textId="77777777" w:rsidR="005901C7" w:rsidRPr="00C17EF7" w:rsidRDefault="002811FD" w:rsidP="00366F67">
      <w:pPr>
        <w:pStyle w:val="ListParagraph"/>
        <w:numPr>
          <w:ilvl w:val="1"/>
          <w:numId w:val="9"/>
        </w:numPr>
        <w:tabs>
          <w:tab w:val="left" w:pos="720"/>
        </w:tabs>
        <w:spacing w:beforeLines="240" w:before="576" w:afterLines="200" w:after="480" w:line="23" w:lineRule="atLeast"/>
        <w:contextualSpacing/>
        <w:jc w:val="both"/>
        <w:rPr>
          <w:rFonts w:asciiTheme="minorHAnsi" w:hAnsiTheme="minorHAnsi"/>
        </w:rPr>
      </w:pPr>
      <w:r w:rsidRPr="00F96816">
        <w:rPr>
          <w:rFonts w:asciiTheme="minorHAnsi" w:hAnsiTheme="minorHAnsi"/>
          <w:b/>
        </w:rPr>
        <w:t xml:space="preserve">SUPPLIES AND/OR SERVICES REQUIRED:  </w:t>
      </w:r>
    </w:p>
    <w:p w14:paraId="10EF5D8F" w14:textId="77777777" w:rsidR="00C17EF7" w:rsidRPr="005901C7" w:rsidRDefault="00C17EF7" w:rsidP="00C17EF7">
      <w:pPr>
        <w:pStyle w:val="ListParagraph"/>
        <w:tabs>
          <w:tab w:val="left" w:pos="720"/>
        </w:tabs>
        <w:spacing w:beforeLines="240" w:before="576" w:afterLines="200" w:after="480" w:line="23" w:lineRule="atLeast"/>
        <w:ind w:left="1440"/>
        <w:contextualSpacing/>
        <w:jc w:val="both"/>
        <w:rPr>
          <w:rFonts w:asciiTheme="minorHAnsi" w:hAnsiTheme="minorHAnsi"/>
        </w:rPr>
      </w:pPr>
    </w:p>
    <w:p w14:paraId="36F5366C" w14:textId="02D9B2C6" w:rsidR="005901C7" w:rsidRDefault="00DB6FF1" w:rsidP="00366F67">
      <w:pPr>
        <w:pStyle w:val="ListParagraph"/>
        <w:tabs>
          <w:tab w:val="left" w:pos="720"/>
        </w:tabs>
        <w:spacing w:beforeLines="240" w:before="576" w:afterLines="200" w:after="480" w:line="23" w:lineRule="atLeast"/>
        <w:ind w:left="1440"/>
        <w:contextualSpacing/>
        <w:jc w:val="both"/>
        <w:rPr>
          <w:rFonts w:asciiTheme="minorHAnsi" w:eastAsiaTheme="majorEastAsia" w:hAnsiTheme="minorHAnsi" w:cs="Arial"/>
          <w:bCs/>
          <w:snapToGrid w:val="0"/>
        </w:rPr>
      </w:pPr>
      <w:r>
        <w:rPr>
          <w:rFonts w:asciiTheme="minorHAnsi" w:eastAsiaTheme="majorEastAsia" w:hAnsiTheme="minorHAnsi" w:cs="Arial"/>
          <w:bCs/>
          <w:snapToGrid w:val="0"/>
        </w:rPr>
        <w:t xml:space="preserve">The </w:t>
      </w:r>
      <w:r w:rsidR="00BC749F">
        <w:rPr>
          <w:rFonts w:asciiTheme="minorHAnsi" w:eastAsiaTheme="majorEastAsia" w:hAnsiTheme="minorHAnsi" w:cs="Arial"/>
          <w:bCs/>
          <w:snapToGrid w:val="0"/>
        </w:rPr>
        <w:t>Vendor</w:t>
      </w:r>
      <w:r w:rsidR="00BC749F" w:rsidRPr="00AF34F6">
        <w:rPr>
          <w:rFonts w:asciiTheme="minorHAnsi" w:eastAsiaTheme="majorEastAsia" w:hAnsiTheme="minorHAnsi" w:cs="Arial"/>
          <w:bCs/>
          <w:snapToGrid w:val="0"/>
        </w:rPr>
        <w:t xml:space="preserve"> shall provide the following services:</w:t>
      </w:r>
      <w:r w:rsidR="00BC749F">
        <w:rPr>
          <w:rFonts w:asciiTheme="minorHAnsi" w:eastAsiaTheme="majorEastAsia" w:hAnsiTheme="minorHAnsi" w:cs="Arial"/>
          <w:bCs/>
          <w:snapToGrid w:val="0"/>
        </w:rPr>
        <w:t xml:space="preserve"> </w:t>
      </w:r>
    </w:p>
    <w:p w14:paraId="70F62741" w14:textId="77777777" w:rsidR="00C17EF7" w:rsidRPr="005901C7" w:rsidRDefault="00C17EF7" w:rsidP="00366F67">
      <w:pPr>
        <w:pStyle w:val="ListParagraph"/>
        <w:tabs>
          <w:tab w:val="left" w:pos="720"/>
        </w:tabs>
        <w:spacing w:beforeLines="240" w:before="576" w:afterLines="200" w:after="480" w:line="23" w:lineRule="atLeast"/>
        <w:ind w:left="1440"/>
        <w:contextualSpacing/>
        <w:jc w:val="both"/>
        <w:rPr>
          <w:rFonts w:asciiTheme="minorHAnsi" w:hAnsiTheme="minorHAnsi"/>
        </w:rPr>
      </w:pPr>
    </w:p>
    <w:p w14:paraId="194314DD" w14:textId="7D4BBF96" w:rsidR="00320C35" w:rsidRPr="004740D7" w:rsidRDefault="00320C35" w:rsidP="00320C35">
      <w:pPr>
        <w:pStyle w:val="ListParagraph"/>
        <w:numPr>
          <w:ilvl w:val="2"/>
          <w:numId w:val="42"/>
        </w:numPr>
        <w:tabs>
          <w:tab w:val="left" w:pos="720"/>
        </w:tabs>
        <w:spacing w:before="240" w:after="240" w:line="276" w:lineRule="auto"/>
        <w:jc w:val="both"/>
        <w:rPr>
          <w:rFonts w:asciiTheme="minorHAnsi" w:hAnsiTheme="minorHAnsi"/>
        </w:rPr>
      </w:pPr>
      <w:r w:rsidRPr="004740D7">
        <w:rPr>
          <w:rFonts w:asciiTheme="minorHAnsi" w:eastAsiaTheme="majorEastAsia" w:hAnsiTheme="minorHAnsi" w:cs="Arial"/>
          <w:b/>
          <w:bCs/>
          <w:snapToGrid w:val="0"/>
          <w:u w:val="single"/>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443F4EB9" w:rsidR="00320C35" w:rsidRPr="00C17EF7" w:rsidRDefault="00320C35" w:rsidP="00320C35">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B84432">
        <w:rPr>
          <w:rFonts w:asciiTheme="minorHAnsi" w:hAnsiTheme="minorHAnsi" w:cs="Arial"/>
          <w:b/>
          <w:bCs/>
          <w:snapToGrid w:val="0"/>
          <w:color w:val="000000"/>
        </w:rPr>
        <w:t>Project Manager</w:t>
      </w:r>
      <w:r w:rsidRPr="004740D7">
        <w:rPr>
          <w:rFonts w:asciiTheme="minorHAnsi" w:hAnsiTheme="minorHAnsi" w:cs="Arial"/>
          <w:snapToGrid w:val="0"/>
          <w:color w:val="000000"/>
        </w:rPr>
        <w:t xml:space="preserve">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631EEB29" w14:textId="77777777" w:rsidR="00C17EF7" w:rsidRPr="004740D7" w:rsidRDefault="00C17EF7" w:rsidP="00C17EF7">
      <w:pPr>
        <w:pStyle w:val="ListParagraph"/>
        <w:tabs>
          <w:tab w:val="left" w:pos="1080"/>
        </w:tabs>
        <w:spacing w:after="200"/>
        <w:ind w:left="3060"/>
        <w:contextualSpacing/>
        <w:jc w:val="both"/>
        <w:rPr>
          <w:rFonts w:asciiTheme="minorHAnsi" w:eastAsiaTheme="minorHAnsi" w:hAnsiTheme="minorHAnsi" w:cs="Arial"/>
          <w:snapToGrid w:val="0"/>
        </w:rPr>
      </w:pPr>
    </w:p>
    <w:p w14:paraId="56085D0E" w14:textId="350696C0" w:rsidR="00C17EF7" w:rsidRDefault="00320C35" w:rsidP="00C17EF7">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0E338DA3" w14:textId="77777777" w:rsidR="00C17EF7" w:rsidRPr="00C17EF7" w:rsidRDefault="00C17EF7" w:rsidP="00C17EF7">
      <w:pPr>
        <w:pStyle w:val="ListParagraph"/>
        <w:tabs>
          <w:tab w:val="left" w:pos="1080"/>
        </w:tabs>
        <w:spacing w:after="200"/>
        <w:ind w:left="3060"/>
        <w:contextualSpacing/>
        <w:jc w:val="both"/>
        <w:rPr>
          <w:rFonts w:asciiTheme="minorHAnsi" w:eastAsiaTheme="minorHAnsi" w:hAnsiTheme="minorHAnsi" w:cs="Arial"/>
          <w:snapToGrid w:val="0"/>
        </w:rPr>
      </w:pPr>
    </w:p>
    <w:p w14:paraId="49E3339A" w14:textId="05346D5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002E6366">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45B1D69A"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4151A6E5" w14:textId="77777777" w:rsidR="00C17EF7" w:rsidRDefault="00C17EF7" w:rsidP="00C17EF7">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8817F6E" w14:textId="08ADA24F" w:rsidR="00320C35" w:rsidRDefault="00320C35" w:rsidP="00627E91">
      <w:pPr>
        <w:pStyle w:val="ListParagraph"/>
        <w:numPr>
          <w:ilvl w:val="4"/>
          <w:numId w:val="42"/>
        </w:numPr>
        <w:tabs>
          <w:tab w:val="left" w:pos="162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683BA28E" w14:textId="77777777" w:rsidR="00C17EF7" w:rsidRDefault="00C17EF7" w:rsidP="00C17EF7">
      <w:pPr>
        <w:pStyle w:val="ListParagraph"/>
        <w:tabs>
          <w:tab w:val="left" w:pos="1620"/>
        </w:tabs>
        <w:spacing w:after="200"/>
        <w:ind w:left="4320"/>
        <w:contextualSpacing/>
        <w:jc w:val="both"/>
        <w:rPr>
          <w:rFonts w:asciiTheme="minorHAnsi" w:eastAsiaTheme="minorHAnsi" w:hAnsiTheme="minorHAnsi" w:cs="Arial"/>
          <w:snapToGrid w:val="0"/>
          <w:color w:val="000000"/>
        </w:rPr>
      </w:pPr>
    </w:p>
    <w:p w14:paraId="3B024EC4" w14:textId="6B38E3FD"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w:t>
      </w:r>
      <w:r w:rsidR="00B84432">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compliance with project schedule and maintain</w:t>
      </w:r>
      <w:r w:rsidR="00B84432">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47D19CD9" w14:textId="77777777" w:rsidR="00C17EF7" w:rsidRDefault="00C17EF7" w:rsidP="00C17EF7">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62948AB2" w14:textId="2A539E12"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w:t>
      </w:r>
      <w:r w:rsidR="00C84C4C">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53F48F47" w14:textId="77777777" w:rsidR="00C84C4C" w:rsidRDefault="00C84C4C" w:rsidP="00C84C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799B22A" w14:textId="0463E371"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42EDBAF3" w14:textId="77777777" w:rsidR="00104F4C" w:rsidRPr="006C4A47"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rPr>
      </w:pPr>
    </w:p>
    <w:p w14:paraId="5E54FDDA" w14:textId="5A1EE985"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23219663"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D9B7320" w14:textId="666CF212"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5ABE701A"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F9C9826" w14:textId="5BBEBFCC"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576C1648"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585B7A8" w14:textId="52D507D0"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50E5507D"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35E3774E" w14:textId="576C73EB"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24060E3A"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7264CBEA" w14:textId="028C8542"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56BE4604"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FEFD562" w14:textId="44F22AF2"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3D61E8F2"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4ED9D05D" w14:textId="47D8208B"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w:t>
      </w:r>
      <w:r w:rsidR="00104F4C">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55B06EBA"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151B6FBB" w14:textId="4548A116"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Recommends administrative settlements as outlined in the LAPPM, when requested by the District.</w:t>
      </w:r>
    </w:p>
    <w:p w14:paraId="221C7E29" w14:textId="77777777" w:rsidR="00104F4C" w:rsidRDefault="00104F4C" w:rsidP="00104F4C">
      <w:pPr>
        <w:pStyle w:val="ListParagraph"/>
        <w:tabs>
          <w:tab w:val="left" w:pos="2880"/>
        </w:tabs>
        <w:spacing w:after="200"/>
        <w:ind w:left="4320"/>
        <w:contextualSpacing/>
        <w:jc w:val="both"/>
        <w:rPr>
          <w:rFonts w:asciiTheme="minorHAnsi" w:eastAsiaTheme="minorHAnsi" w:hAnsiTheme="minorHAnsi" w:cs="Arial"/>
          <w:snapToGrid w:val="0"/>
          <w:color w:val="000000"/>
        </w:rPr>
      </w:pPr>
    </w:p>
    <w:p w14:paraId="2C216FAE" w14:textId="02D0174E" w:rsidR="00384CD7" w:rsidRPr="00104F4C" w:rsidRDefault="00B82C19"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EastAsia" w:hAnsiTheme="minorHAnsi" w:cs="Arial"/>
          <w:snapToGrid w:val="0"/>
          <w:u w:val="single"/>
        </w:rPr>
      </w:pPr>
      <w:bookmarkStart w:id="13" w:name="Negotiations"/>
      <w:r w:rsidRPr="00111BBA">
        <w:rPr>
          <w:rFonts w:asciiTheme="minorHAnsi" w:eastAsiaTheme="minorEastAsia" w:hAnsiTheme="minorHAnsi" w:cs="Arial"/>
          <w:b/>
          <w:snapToGrid w:val="0"/>
        </w:rPr>
        <w:t xml:space="preserve">SPECIALTY REPORT </w:t>
      </w:r>
      <w:r w:rsidRPr="00111BBA">
        <w:rPr>
          <w:rFonts w:asciiTheme="minorHAnsi" w:hAnsiTheme="minorHAnsi" w:cs="Arial"/>
          <w:snapToGrid w:val="0"/>
        </w:rPr>
        <w:t xml:space="preserve">The Vendor shall provide a Specialty Report to be </w:t>
      </w:r>
      <w:r w:rsidR="00504E2C" w:rsidRPr="00111BBA">
        <w:rPr>
          <w:rFonts w:asciiTheme="minorHAnsi" w:hAnsiTheme="minorHAnsi" w:cs="Arial"/>
          <w:snapToGrid w:val="0"/>
        </w:rPr>
        <w:t>performed and</w:t>
      </w:r>
      <w:r w:rsidRPr="00111BBA">
        <w:rPr>
          <w:rFonts w:asciiTheme="minorHAnsi" w:hAnsiTheme="minorHAnsi" w:cs="Arial"/>
          <w:snapToGrid w:val="0"/>
        </w:rPr>
        <w:t xml:space="preserve"> completed in accordance with the LAPPM and must consider the following:</w:t>
      </w:r>
    </w:p>
    <w:p w14:paraId="4EF98539" w14:textId="77777777" w:rsidR="00104F4C" w:rsidRPr="00111BBA" w:rsidRDefault="00104F4C" w:rsidP="00104F4C">
      <w:pPr>
        <w:pStyle w:val="ListParagraph"/>
        <w:tabs>
          <w:tab w:val="left" w:pos="2160"/>
        </w:tabs>
        <w:spacing w:beforeLines="240" w:before="576" w:afterLines="200" w:after="480" w:line="23" w:lineRule="atLeast"/>
        <w:ind w:left="2160"/>
        <w:contextualSpacing/>
        <w:jc w:val="both"/>
        <w:rPr>
          <w:rFonts w:asciiTheme="minorHAnsi" w:eastAsiaTheme="minorEastAsia" w:hAnsiTheme="minorHAnsi" w:cs="Arial"/>
          <w:snapToGrid w:val="0"/>
          <w:u w:val="single"/>
        </w:rPr>
      </w:pPr>
    </w:p>
    <w:p w14:paraId="7E82182A" w14:textId="77777777" w:rsidR="00384CD7" w:rsidRPr="00104F4C"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4E8BB408">
        <w:rPr>
          <w:rFonts w:asciiTheme="minorHAnsi" w:hAnsiTheme="minorHAnsi" w:cs="Arial"/>
          <w:snapToGrid w:val="0"/>
        </w:rPr>
        <w:t>The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 a Specialty Agent may be employed by the Vendor.</w:t>
      </w:r>
    </w:p>
    <w:p w14:paraId="145ABC34" w14:textId="77777777" w:rsidR="00104F4C" w:rsidRPr="00384CD7"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19AAAB36" w14:textId="77777777" w:rsidR="00104F4C" w:rsidRPr="00104F4C" w:rsidRDefault="00B82C19" w:rsidP="00250E6A">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104F4C">
        <w:rPr>
          <w:rFonts w:asciiTheme="minorHAnsi" w:hAnsiTheme="minorHAnsi" w:cs="Arial"/>
        </w:rPr>
        <w:t xml:space="preserve">The </w:t>
      </w:r>
      <w:r w:rsidR="4E8BB408" w:rsidRPr="00104F4C">
        <w:rPr>
          <w:rFonts w:asciiTheme="minorHAnsi" w:hAnsiTheme="minorHAnsi" w:cs="Arial"/>
        </w:rPr>
        <w:t xml:space="preserve">Vendor will have a minimum of 2 staff </w:t>
      </w:r>
      <w:r w:rsidRPr="00104F4C">
        <w:rPr>
          <w:rFonts w:asciiTheme="minorHAnsi" w:hAnsiTheme="minorHAnsi" w:cs="Arial"/>
        </w:rPr>
        <w:t xml:space="preserve">Specialty </w:t>
      </w:r>
      <w:r w:rsidR="4E8BB408" w:rsidRPr="00104F4C">
        <w:rPr>
          <w:rFonts w:asciiTheme="minorHAnsi" w:hAnsiTheme="minorHAnsi" w:cs="Arial"/>
        </w:rPr>
        <w:t>Agents.</w:t>
      </w:r>
    </w:p>
    <w:p w14:paraId="43AC1024" w14:textId="77777777" w:rsidR="00104F4C" w:rsidRPr="00104F4C"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3B50D4BF" w14:textId="6580CFA4" w:rsidR="00384CD7" w:rsidRPr="00104F4C" w:rsidRDefault="00B82C19" w:rsidP="00250E6A">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104F4C">
        <w:rPr>
          <w:rFonts w:asciiTheme="minorHAnsi" w:hAnsiTheme="minorHAnsi" w:cs="Arial"/>
          <w:snapToGrid w:val="0"/>
          <w:color w:val="000000"/>
        </w:rPr>
        <w:t>The Specialty Agents shall have no less than 5 years of knowledge and experience in their specialty field.</w:t>
      </w:r>
    </w:p>
    <w:p w14:paraId="40857830" w14:textId="77777777" w:rsidR="00104F4C" w:rsidRPr="00104F4C"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3B809534" w14:textId="4319AEE2" w:rsidR="00384CD7" w:rsidRPr="00104F4C"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4E8BB408">
        <w:rPr>
          <w:rFonts w:asciiTheme="minorHAnsi" w:hAnsiTheme="minorHAnsi" w:cs="Arial"/>
          <w:snapToGrid w:val="0"/>
          <w:color w:val="000000"/>
        </w:rPr>
        <w:t>The Specialty Agent shall be licensed and registered in the state of Illinois in their respective specialty fields: examples (Professional Engineer, Professional Structural Engineer, Professional Land Surveyor, Architect)</w:t>
      </w:r>
      <w:r w:rsidR="00611F21" w:rsidRPr="4E8BB408">
        <w:rPr>
          <w:rFonts w:asciiTheme="minorHAnsi" w:hAnsiTheme="minorHAnsi" w:cs="Arial"/>
          <w:snapToGrid w:val="0"/>
          <w:color w:val="000000"/>
        </w:rPr>
        <w:t>.</w:t>
      </w:r>
    </w:p>
    <w:p w14:paraId="2716B8F0" w14:textId="77777777" w:rsidR="00104F4C" w:rsidRPr="00384CD7"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33CCB98C" w14:textId="77777777" w:rsidR="00384CD7" w:rsidRPr="00104F4C"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4E8BB408">
        <w:rPr>
          <w:rFonts w:asciiTheme="minorHAnsi" w:hAnsiTheme="minorHAnsi" w:cs="Arial"/>
          <w:snapToGrid w:val="0"/>
        </w:rPr>
        <w:t>If the Vendor does not have a qualified Specialty Agent to perform and complete the required task, the Vendor may then employ the services of a Sub-contractor, who must be approved by the State.</w:t>
      </w:r>
    </w:p>
    <w:p w14:paraId="7828329A" w14:textId="77777777" w:rsidR="00104F4C" w:rsidRPr="00384CD7" w:rsidRDefault="00104F4C" w:rsidP="00104F4C">
      <w:pPr>
        <w:pStyle w:val="ListParagraph"/>
        <w:tabs>
          <w:tab w:val="left" w:pos="2160"/>
        </w:tabs>
        <w:spacing w:beforeLines="240" w:before="576" w:afterLines="200" w:after="480" w:line="23" w:lineRule="atLeast"/>
        <w:ind w:left="3600"/>
        <w:contextualSpacing/>
        <w:jc w:val="both"/>
        <w:rPr>
          <w:rFonts w:asciiTheme="minorHAnsi" w:eastAsiaTheme="minorEastAsia" w:hAnsiTheme="minorHAnsi" w:cs="Arial"/>
          <w:snapToGrid w:val="0"/>
          <w:u w:val="single"/>
        </w:rPr>
      </w:pPr>
    </w:p>
    <w:p w14:paraId="43DF50F5" w14:textId="35E52BC3" w:rsidR="00B82C19"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4E8BB408">
        <w:rPr>
          <w:rFonts w:asciiTheme="minorHAnsi" w:hAnsiTheme="minorHAnsi" w:cs="Arial"/>
          <w:snapToGrid w:val="0"/>
        </w:rPr>
        <w:t xml:space="preserve">The Specialty Agent shall make sufficient inspection of the properties and make such investigations and studies necessary to derive sound conclusions to support the Specialty Report. </w:t>
      </w:r>
      <w:r w:rsidRPr="007E300A">
        <w:t>The following information must be included in the Specialty Report:</w:t>
      </w:r>
    </w:p>
    <w:p w14:paraId="693192F1"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Identification of the property and its ownership.</w:t>
      </w:r>
    </w:p>
    <w:p w14:paraId="2DDF1818"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Route – Section – Federal Project</w:t>
      </w:r>
    </w:p>
    <w:p w14:paraId="62AC23D0"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Job Number – County – Parcel Number</w:t>
      </w:r>
    </w:p>
    <w:p w14:paraId="26D9FBE7" w14:textId="77777777" w:rsidR="0010162A" w:rsidRPr="00104F4C"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hAnsiTheme="minorHAnsi" w:cs="Arial"/>
          <w:snapToGrid w:val="0"/>
          <w:szCs w:val="23"/>
        </w:rPr>
      </w:pPr>
      <w:r w:rsidRPr="007E300A">
        <w:t>Purpose of report</w:t>
      </w:r>
      <w:r w:rsidR="0010162A">
        <w:t xml:space="preserve"> </w:t>
      </w:r>
    </w:p>
    <w:p w14:paraId="234EB8C2" w14:textId="77777777" w:rsidR="00104F4C" w:rsidRPr="0010162A" w:rsidRDefault="00104F4C" w:rsidP="00104F4C">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szCs w:val="23"/>
        </w:rPr>
      </w:pPr>
    </w:p>
    <w:p w14:paraId="428F0727" w14:textId="77777777" w:rsidR="009574B4"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rPr>
      </w:pPr>
      <w:r w:rsidRPr="4E8BB408">
        <w:rPr>
          <w:rFonts w:asciiTheme="minorHAnsi" w:hAnsiTheme="minorHAnsi" w:cs="Arial"/>
          <w:snapToGrid w:val="0"/>
        </w:rPr>
        <w:t>It is the Specialty Agent’s responsibility to ensure that all items affecting the value of the parcel have been considered in the specialty report.</w:t>
      </w:r>
    </w:p>
    <w:p w14:paraId="508C4E66" w14:textId="77777777" w:rsidR="00104F4C" w:rsidRDefault="00104F4C" w:rsidP="00104F4C">
      <w:pPr>
        <w:pStyle w:val="ListParagraph"/>
        <w:tabs>
          <w:tab w:val="left" w:pos="1800"/>
        </w:tabs>
        <w:spacing w:beforeLines="240" w:before="576" w:afterLines="200" w:after="480" w:line="23" w:lineRule="atLeast"/>
        <w:ind w:left="3600"/>
        <w:contextualSpacing/>
        <w:jc w:val="both"/>
        <w:rPr>
          <w:rFonts w:asciiTheme="minorHAnsi" w:hAnsiTheme="minorHAnsi" w:cs="Arial"/>
          <w:snapToGrid w:val="0"/>
        </w:rPr>
      </w:pPr>
    </w:p>
    <w:p w14:paraId="0782C766" w14:textId="23266D44" w:rsidR="009574B4" w:rsidRDefault="00CD013E" w:rsidP="4E8BB408">
      <w:pPr>
        <w:pStyle w:val="ListParagraph"/>
        <w:numPr>
          <w:ilvl w:val="3"/>
          <w:numId w:val="46"/>
        </w:numPr>
        <w:tabs>
          <w:tab w:val="left" w:pos="1800"/>
        </w:tabs>
        <w:spacing w:beforeLines="240" w:before="576" w:afterLines="200" w:after="480" w:line="23" w:lineRule="atLeast"/>
        <w:ind w:left="3600" w:hanging="1440"/>
        <w:contextualSpacing/>
        <w:rPr>
          <w:rFonts w:asciiTheme="minorHAnsi" w:eastAsiaTheme="minorEastAsia" w:hAnsiTheme="minorHAnsi" w:cs="Arial"/>
          <w:snapToGrid w:val="0"/>
        </w:rPr>
      </w:pPr>
      <w:r w:rsidRPr="4E8BB408">
        <w:rPr>
          <w:rFonts w:asciiTheme="minorHAnsi" w:eastAsiaTheme="minorEastAsia" w:hAnsiTheme="minorHAnsi" w:cs="Arial"/>
          <w:snapToGrid w:val="0"/>
        </w:rPr>
        <w:t xml:space="preserve">The Specialty Report may require the Specialty Agent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Specialty Agent Reports, and other </w:t>
      </w:r>
      <w:r w:rsidR="008258BB" w:rsidRPr="4E8BB408">
        <w:rPr>
          <w:rFonts w:asciiTheme="minorHAnsi" w:eastAsiaTheme="minorEastAsia" w:hAnsiTheme="minorHAnsi" w:cs="Arial"/>
          <w:snapToGrid w:val="0"/>
        </w:rPr>
        <w:t xml:space="preserve">engineering, </w:t>
      </w:r>
      <w:r w:rsidR="00500F5F" w:rsidRPr="4E8BB408">
        <w:rPr>
          <w:rFonts w:asciiTheme="minorHAnsi" w:eastAsiaTheme="minorEastAsia" w:hAnsiTheme="minorHAnsi" w:cs="Arial"/>
          <w:snapToGrid w:val="0"/>
        </w:rPr>
        <w:t xml:space="preserve">surveying, or </w:t>
      </w:r>
      <w:r w:rsidRPr="4E8BB408">
        <w:rPr>
          <w:rFonts w:asciiTheme="minorHAnsi" w:eastAsiaTheme="minorEastAsia" w:hAnsiTheme="minorHAnsi" w:cs="Arial"/>
          <w:snapToGrid w:val="0"/>
        </w:rPr>
        <w:t xml:space="preserve">valuation </w:t>
      </w:r>
      <w:r w:rsidRPr="4E8BB408">
        <w:rPr>
          <w:rFonts w:asciiTheme="minorHAnsi" w:eastAsiaTheme="minorEastAsia" w:hAnsiTheme="minorHAnsi" w:cs="Arial"/>
          <w:snapToGrid w:val="0"/>
        </w:rPr>
        <w:lastRenderedPageBreak/>
        <w:t xml:space="preserve">documents/letters/correspondence required for the </w:t>
      </w:r>
      <w:r w:rsidR="00500F5F" w:rsidRPr="4E8BB408">
        <w:rPr>
          <w:rFonts w:asciiTheme="minorHAnsi" w:eastAsiaTheme="minorEastAsia" w:hAnsiTheme="minorHAnsi" w:cs="Arial"/>
          <w:snapToGrid w:val="0"/>
        </w:rPr>
        <w:t xml:space="preserve">Specialty Report. </w:t>
      </w:r>
    </w:p>
    <w:p w14:paraId="297480DF" w14:textId="77777777" w:rsidR="00104F4C" w:rsidRPr="009574B4" w:rsidRDefault="00104F4C" w:rsidP="00104F4C">
      <w:pPr>
        <w:pStyle w:val="ListParagraph"/>
        <w:tabs>
          <w:tab w:val="left" w:pos="1800"/>
        </w:tabs>
        <w:spacing w:beforeLines="240" w:before="576" w:afterLines="200" w:after="480" w:line="23" w:lineRule="atLeast"/>
        <w:ind w:left="3600"/>
        <w:contextualSpacing/>
        <w:rPr>
          <w:rFonts w:asciiTheme="minorHAnsi" w:eastAsiaTheme="minorEastAsia" w:hAnsiTheme="minorHAnsi" w:cs="Arial"/>
          <w:snapToGrid w:val="0"/>
        </w:rPr>
      </w:pPr>
    </w:p>
    <w:p w14:paraId="359869D5" w14:textId="041AAF01" w:rsidR="00B13627" w:rsidRPr="00104F4C" w:rsidRDefault="001374D1">
      <w:pPr>
        <w:pStyle w:val="ListParagraph"/>
        <w:numPr>
          <w:ilvl w:val="3"/>
          <w:numId w:val="46"/>
        </w:numPr>
        <w:tabs>
          <w:tab w:val="left" w:pos="1800"/>
        </w:tabs>
        <w:spacing w:beforeLines="240" w:before="576" w:afterLines="200" w:after="480" w:line="23" w:lineRule="atLeast"/>
        <w:ind w:left="3600" w:hanging="1440"/>
        <w:contextualSpacing/>
        <w:rPr>
          <w:snapToGrid w:val="0"/>
        </w:rPr>
      </w:pPr>
      <w:r>
        <w:rPr>
          <w:rFonts w:asciiTheme="minorHAnsi" w:eastAsiaTheme="minorEastAsia" w:hAnsiTheme="minorHAnsi" w:cs="Arial"/>
        </w:rPr>
        <w:t xml:space="preserve">The </w:t>
      </w:r>
      <w:r w:rsidR="00500F5F" w:rsidRPr="5D6CE80D">
        <w:rPr>
          <w:rFonts w:asciiTheme="minorHAnsi" w:eastAsiaTheme="minorEastAsia" w:hAnsiTheme="minorHAnsi" w:cs="Arial"/>
        </w:rPr>
        <w:t xml:space="preserve">Specialty Agent may perform work on </w:t>
      </w:r>
      <w:r w:rsidR="4E8BB408" w:rsidRPr="5D6CE80D">
        <w:rPr>
          <w:rFonts w:eastAsia="Calibri" w:cs="Calibri"/>
        </w:rPr>
        <w:t>septic system/well inspections and provide reports when those items are impacted by the proposed</w:t>
      </w:r>
      <w:r w:rsidR="00DB6FF1">
        <w:rPr>
          <w:rFonts w:eastAsia="Calibri" w:cs="Calibri"/>
        </w:rPr>
        <w:t xml:space="preserve"> Right of Way (</w:t>
      </w:r>
      <w:r w:rsidR="4E8BB408" w:rsidRPr="5D6CE80D">
        <w:rPr>
          <w:rFonts w:eastAsia="Calibri" w:cs="Calibri"/>
        </w:rPr>
        <w:t>ROW</w:t>
      </w:r>
      <w:r w:rsidR="00DB6FF1">
        <w:rPr>
          <w:rFonts w:eastAsia="Calibri" w:cs="Calibri"/>
        </w:rPr>
        <w:t>)</w:t>
      </w:r>
      <w:r w:rsidR="4E8BB408" w:rsidRPr="5D6CE80D">
        <w:rPr>
          <w:rFonts w:eastAsia="Calibri" w:cs="Calibri"/>
        </w:rPr>
        <w:t>.</w:t>
      </w:r>
    </w:p>
    <w:p w14:paraId="649478D4" w14:textId="77777777" w:rsidR="00104F4C" w:rsidRPr="009574B4" w:rsidRDefault="00104F4C" w:rsidP="00104F4C">
      <w:pPr>
        <w:pStyle w:val="ListParagraph"/>
        <w:tabs>
          <w:tab w:val="left" w:pos="1800"/>
        </w:tabs>
        <w:spacing w:beforeLines="240" w:before="576" w:afterLines="200" w:after="480" w:line="23" w:lineRule="atLeast"/>
        <w:ind w:left="3600"/>
        <w:contextualSpacing/>
        <w:rPr>
          <w:snapToGrid w:val="0"/>
        </w:rPr>
      </w:pPr>
    </w:p>
    <w:p w14:paraId="26424DCB" w14:textId="77777777" w:rsidR="009574B4" w:rsidRPr="00104F4C"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4E8BB408">
        <w:rPr>
          <w:rFonts w:asciiTheme="minorHAnsi" w:hAnsiTheme="minorHAnsi" w:cs="Arial"/>
          <w:snapToGrid w:val="0"/>
        </w:rPr>
        <w:t xml:space="preserve">It may be necessary for a completed Specialty Report to be updated or revised by the Specialty Agent due to a change in the ROW plat or due to new information provided by the State.  These updates or revisions will be assigned to the Vendor in a separate work order as the need arises.  </w:t>
      </w:r>
    </w:p>
    <w:p w14:paraId="380F7513" w14:textId="77777777" w:rsidR="00104F4C" w:rsidRDefault="00104F4C" w:rsidP="00104F4C">
      <w:pPr>
        <w:pStyle w:val="ListParagraph"/>
        <w:tabs>
          <w:tab w:val="left" w:pos="1800"/>
        </w:tabs>
        <w:spacing w:beforeLines="240" w:before="576" w:afterLines="200" w:after="480" w:line="23" w:lineRule="atLeast"/>
        <w:ind w:left="3600"/>
        <w:contextualSpacing/>
        <w:jc w:val="both"/>
        <w:rPr>
          <w:rFonts w:asciiTheme="minorHAnsi" w:eastAsiaTheme="minorEastAsia" w:hAnsiTheme="minorHAnsi" w:cs="Arial"/>
          <w:snapToGrid w:val="0"/>
        </w:rPr>
      </w:pPr>
    </w:p>
    <w:p w14:paraId="20D6EABD" w14:textId="0DCF1DBD" w:rsidR="00B82C19" w:rsidRPr="005E1C20"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EastAsia" w:hAnsiTheme="minorHAnsi" w:cs="Arial"/>
          <w:snapToGrid w:val="0"/>
        </w:rPr>
      </w:pPr>
      <w:r w:rsidRPr="4E8BB408">
        <w:rPr>
          <w:rFonts w:asciiTheme="minorHAnsi" w:eastAsiaTheme="minorEastAsia" w:hAnsiTheme="minorHAnsi" w:cs="Arial"/>
          <w:snapToGrid w:val="0"/>
        </w:rPr>
        <w:t>See Section 2</w:t>
      </w:r>
      <w:r w:rsidR="009574B4" w:rsidRPr="4E8BB408">
        <w:rPr>
          <w:rFonts w:asciiTheme="minorHAnsi" w:eastAsiaTheme="minorEastAsia" w:hAnsiTheme="minorHAnsi" w:cs="Arial"/>
          <w:snapToGrid w:val="0"/>
        </w:rPr>
        <w:t xml:space="preserve"> Table B</w:t>
      </w:r>
      <w:r w:rsidRPr="4E8BB408">
        <w:rPr>
          <w:rFonts w:asciiTheme="minorHAnsi" w:eastAsiaTheme="minorEastAsia" w:hAnsiTheme="minorHAnsi" w:cs="Arial"/>
          <w:snapToGrid w:val="0"/>
        </w:rPr>
        <w:t xml:space="preserve"> for additional information on the unit cost pay item.  Unit cost to be negotiated based on complexity of the parcel assignment and shall be approved by the Central Bureau of Land Acquisition prior to the Vendor commencing work.</w:t>
      </w:r>
    </w:p>
    <w:p w14:paraId="7B769330" w14:textId="77777777" w:rsidR="005E1C20" w:rsidRPr="009574B4" w:rsidRDefault="005E1C20" w:rsidP="005E1C20">
      <w:pPr>
        <w:pStyle w:val="ListParagraph"/>
        <w:tabs>
          <w:tab w:val="left" w:pos="1800"/>
        </w:tabs>
        <w:spacing w:beforeLines="240" w:before="576" w:afterLines="200" w:after="480" w:line="23" w:lineRule="atLeast"/>
        <w:ind w:left="3600"/>
        <w:contextualSpacing/>
        <w:jc w:val="both"/>
        <w:rPr>
          <w:rFonts w:asciiTheme="minorHAnsi" w:eastAsiaTheme="minorHAnsi" w:hAnsiTheme="minorHAnsi" w:cs="Arial"/>
          <w:snapToGrid w:val="0"/>
          <w:szCs w:val="23"/>
        </w:rPr>
      </w:pPr>
    </w:p>
    <w:p w14:paraId="395E40F1" w14:textId="5CC4DB33" w:rsidR="00175D05" w:rsidRPr="00721629" w:rsidRDefault="001374D1" w:rsidP="00721629">
      <w:pPr>
        <w:pStyle w:val="ListParagraph"/>
        <w:numPr>
          <w:ilvl w:val="2"/>
          <w:numId w:val="46"/>
        </w:numPr>
        <w:tabs>
          <w:tab w:val="left" w:pos="3060"/>
        </w:tabs>
        <w:spacing w:after="200"/>
        <w:ind w:left="2160"/>
        <w:contextualSpacing/>
        <w:jc w:val="both"/>
        <w:rPr>
          <w:rFonts w:asciiTheme="minorHAnsi" w:eastAsiaTheme="minorEastAsia" w:hAnsiTheme="minorHAnsi" w:cs="Arial"/>
          <w:snapToGrid w:val="0"/>
        </w:rPr>
      </w:pPr>
      <w:r>
        <w:rPr>
          <w:rFonts w:cs="Calibri"/>
          <w:color w:val="000000"/>
        </w:rPr>
        <w:t xml:space="preserve">The </w:t>
      </w:r>
      <w:r w:rsidR="000D2CCB" w:rsidRPr="00492D16">
        <w:rPr>
          <w:rFonts w:cs="Calibri"/>
          <w:color w:val="000000"/>
        </w:rPr>
        <w:t xml:space="preserve">Vendor must provide Quality Assurance/Quality Control plan to be approved by the </w:t>
      </w:r>
      <w:r w:rsidR="00296152" w:rsidRPr="00492D16">
        <w:rPr>
          <w:rFonts w:cs="Calibri"/>
          <w:color w:val="000000"/>
        </w:rPr>
        <w:t xml:space="preserve">District </w:t>
      </w:r>
      <w:r w:rsidR="000D2CCB" w:rsidRPr="00492D16">
        <w:rPr>
          <w:rFonts w:cs="Calibri"/>
          <w:color w:val="000000"/>
        </w:rPr>
        <w:t>upon award of Contract.</w:t>
      </w:r>
    </w:p>
    <w:p w14:paraId="72A2B691" w14:textId="77777777" w:rsidR="00492D16" w:rsidRPr="00492D16" w:rsidRDefault="00492D16" w:rsidP="00492D16">
      <w:pPr>
        <w:pStyle w:val="ListParagraph"/>
        <w:tabs>
          <w:tab w:val="left" w:pos="3060"/>
        </w:tabs>
        <w:spacing w:after="200"/>
        <w:ind w:left="2160"/>
        <w:contextualSpacing/>
        <w:jc w:val="both"/>
        <w:rPr>
          <w:rFonts w:asciiTheme="minorHAnsi" w:eastAsiaTheme="minorEastAsia" w:hAnsiTheme="minorHAnsi" w:cs="Arial"/>
          <w:snapToGrid w:val="0"/>
        </w:rPr>
      </w:pPr>
    </w:p>
    <w:bookmarkEnd w:id="13"/>
    <w:p w14:paraId="17B9EBA0" w14:textId="77777777" w:rsidR="004740D7" w:rsidRPr="004740D7" w:rsidRDefault="004740D7" w:rsidP="004740D7">
      <w:pPr>
        <w:pStyle w:val="ListParagraph"/>
        <w:numPr>
          <w:ilvl w:val="1"/>
          <w:numId w:val="9"/>
        </w:numPr>
        <w:tabs>
          <w:tab w:val="left" w:pos="720"/>
          <w:tab w:val="left" w:pos="1440"/>
        </w:tabs>
        <w:spacing w:before="240" w:after="200" w:line="23" w:lineRule="atLeast"/>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5291282C"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E661CF">
      <w:pPr>
        <w:pStyle w:val="ListParagraph"/>
        <w:numPr>
          <w:ilvl w:val="2"/>
          <w:numId w:val="43"/>
        </w:numPr>
        <w:tabs>
          <w:tab w:val="left" w:pos="720"/>
          <w:tab w:val="left" w:pos="1440"/>
        </w:tabs>
        <w:spacing w:before="240" w:after="200" w:line="23" w:lineRule="atLeast"/>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0EB87E8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1091E526" w14:textId="5417E79B" w:rsidR="004740D7" w:rsidRPr="000D7DEE" w:rsidRDefault="71CA2320" w:rsidP="009F7FF1">
      <w:pPr>
        <w:pStyle w:val="ListParagraph"/>
        <w:tabs>
          <w:tab w:val="left" w:pos="1080"/>
          <w:tab w:val="left" w:pos="1440"/>
        </w:tabs>
        <w:spacing w:before="240" w:line="23" w:lineRule="atLeast"/>
        <w:ind w:left="3150" w:hanging="990"/>
        <w:jc w:val="both"/>
        <w:rPr>
          <w:rFonts w:asciiTheme="minorHAnsi" w:hAnsiTheme="minorHAnsi" w:cstheme="minorBidi"/>
        </w:rPr>
      </w:pPr>
      <w:r w:rsidRPr="0ADD3D7D">
        <w:rPr>
          <w:rFonts w:asciiTheme="minorHAnsi" w:hAnsiTheme="minorHAnsi" w:cstheme="minorBidi"/>
          <w:b/>
          <w:bCs/>
        </w:rPr>
        <w:t>1.3.5.1</w:t>
      </w:r>
      <w:r w:rsidR="004740D7">
        <w:tab/>
      </w:r>
      <w:r w:rsidR="009F7FF1" w:rsidRPr="4E8BB408">
        <w:rPr>
          <w:rFonts w:asciiTheme="minorHAnsi" w:hAnsiTheme="minorHAnsi" w:cstheme="minorBidi"/>
        </w:rPr>
        <w:t xml:space="preserve">The Specialty </w:t>
      </w:r>
      <w:r w:rsidR="00154D4C" w:rsidRPr="4E8BB408">
        <w:rPr>
          <w:rFonts w:asciiTheme="minorHAnsi" w:hAnsiTheme="minorHAnsi" w:cstheme="minorBidi"/>
        </w:rPr>
        <w:t>Report,</w:t>
      </w:r>
      <w:r w:rsidR="009F7FF1" w:rsidRPr="4E8BB408">
        <w:rPr>
          <w:rFonts w:asciiTheme="minorHAnsi" w:hAnsiTheme="minorHAnsi" w:cstheme="minorBidi"/>
        </w:rPr>
        <w:t xml:space="preserve"> and an</w:t>
      </w:r>
      <w:r w:rsidR="00515901" w:rsidRPr="4E8BB408">
        <w:rPr>
          <w:rFonts w:asciiTheme="minorHAnsi" w:hAnsiTheme="minorHAnsi" w:cstheme="minorBidi"/>
        </w:rPr>
        <w:t>y</w:t>
      </w:r>
      <w:r w:rsidR="009F7FF1" w:rsidRPr="4E8BB408">
        <w:rPr>
          <w:rFonts w:asciiTheme="minorHAnsi" w:hAnsiTheme="minorHAnsi" w:cstheme="minorBidi"/>
        </w:rPr>
        <w:t xml:space="preserve"> updated report of the same, shall be deemed complete when an acceptable report is submitted by the Vendor and approved by the State.</w:t>
      </w:r>
    </w:p>
    <w:p w14:paraId="7280DAD2" w14:textId="77777777" w:rsidR="00414798" w:rsidRPr="00472536" w:rsidRDefault="002811FD" w:rsidP="0047253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in order to be responsive</w:t>
      </w:r>
      <w:r w:rsidR="00CD6386">
        <w:rPr>
          <w:b/>
          <w:bCs/>
        </w:rPr>
        <w:t xml:space="preserve">.  </w:t>
      </w:r>
      <w:r w:rsidR="00CD6386" w:rsidRPr="00CD6386">
        <w:rPr>
          <w:rFonts w:eastAsia="Calibri" w:cs="Arial"/>
          <w:b/>
          <w:bCs/>
          <w:iCs/>
        </w:rPr>
        <w:t xml:space="preserve"> </w:t>
      </w:r>
      <w:r w:rsidRPr="00CD6386">
        <w:rPr>
          <w:rFonts w:eastAsia="Calibri" w:cs="Arial"/>
          <w:b/>
          <w:bCs/>
          <w:iCs/>
        </w:rPr>
        <w:lastRenderedPageBreak/>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jc w:val="center"/>
        <w:tblLook w:val="04A0" w:firstRow="1" w:lastRow="0" w:firstColumn="1" w:lastColumn="0" w:noHBand="0" w:noVBand="1"/>
      </w:tblPr>
      <w:tblGrid>
        <w:gridCol w:w="6290"/>
        <w:gridCol w:w="2340"/>
      </w:tblGrid>
      <w:tr w:rsidR="00986C4A" w:rsidRPr="00BC25AA" w14:paraId="0D78CC46" w14:textId="77777777" w:rsidTr="00787330">
        <w:trPr>
          <w:trHeight w:val="73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41A90780" w:rsidR="00986C4A" w:rsidRPr="00BC25AA" w:rsidRDefault="00986C4A" w:rsidP="00C51330">
            <w:pPr>
              <w:jc w:val="center"/>
              <w:rPr>
                <w:rFonts w:cs="Calibri"/>
                <w:b/>
                <w:bCs/>
                <w:color w:val="000000"/>
                <w:sz w:val="24"/>
                <w:szCs w:val="24"/>
              </w:rPr>
            </w:pPr>
            <w:r w:rsidRPr="46806C9D">
              <w:rPr>
                <w:rFonts w:cs="Calibri"/>
                <w:b/>
                <w:color w:val="000000" w:themeColor="text1"/>
                <w:sz w:val="24"/>
                <w:szCs w:val="24"/>
              </w:rPr>
              <w:t>MANDATORY REQUIREMENTS</w:t>
            </w:r>
          </w:p>
        </w:tc>
      </w:tr>
      <w:tr w:rsidR="00986C4A" w:rsidRPr="00BC25AA" w14:paraId="5310B03C" w14:textId="77777777" w:rsidTr="00787330">
        <w:trPr>
          <w:trHeight w:val="864"/>
          <w:jc w:val="center"/>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787330">
        <w:trPr>
          <w:trHeight w:val="153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070E8E5B" w:rsidR="00986C4A" w:rsidRPr="00BC25AA" w:rsidRDefault="001374D1" w:rsidP="00C51330">
            <w:pPr>
              <w:jc w:val="both"/>
              <w:rPr>
                <w:rFonts w:cs="Calibri"/>
                <w:color w:val="000000"/>
              </w:rPr>
            </w:pPr>
            <w:r>
              <w:rPr>
                <w:rFonts w:cs="Calibri"/>
                <w:color w:val="000000" w:themeColor="text1"/>
              </w:rPr>
              <w:t xml:space="preserve">The </w:t>
            </w:r>
            <w:r w:rsidR="00986C4A" w:rsidRPr="4E8BB408">
              <w:rPr>
                <w:rFonts w:cs="Calibri"/>
                <w:color w:val="000000" w:themeColor="text1"/>
              </w:rPr>
              <w:t xml:space="preserve">Vendor must provide an organizational chart and resumes for all key personnel to be used to accomplish the work, including anticipated percentage of work to be performed by the Vendor’s staff and the sub-contractor(s).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787330">
        <w:trPr>
          <w:trHeight w:val="179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t xml:space="preserve">The resumés for each individual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787330">
        <w:trPr>
          <w:trHeight w:val="116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787330">
        <w:trPr>
          <w:trHeight w:val="665"/>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5440921" w:rsidR="00986C4A" w:rsidRPr="00BC25AA" w:rsidRDefault="001374D1" w:rsidP="00C51330">
            <w:pPr>
              <w:rPr>
                <w:rFonts w:cs="Calibri"/>
                <w:color w:val="000000"/>
              </w:rPr>
            </w:pPr>
            <w:r>
              <w:rPr>
                <w:color w:val="000000" w:themeColor="text1"/>
              </w:rPr>
              <w:t xml:space="preserve">The </w:t>
            </w:r>
            <w:r w:rsidR="00986C4A" w:rsidRPr="4E8BB408">
              <w:rPr>
                <w:color w:val="000000" w:themeColor="text1"/>
              </w:rPr>
              <w:t>Vendor shall provide at minimum 2 Specialty Agents with at least 5 years' experience. 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No</w:t>
            </w:r>
          </w:p>
        </w:tc>
      </w:tr>
      <w:tr w:rsidR="00986C4A" w:rsidRPr="00BC25AA" w14:paraId="095B2807" w14:textId="77777777" w:rsidTr="00787330">
        <w:trPr>
          <w:trHeight w:val="100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11F38313" w:rsidR="00986C4A" w:rsidRPr="00BC25AA" w:rsidRDefault="001374D1" w:rsidP="00C51330">
            <w:pPr>
              <w:rPr>
                <w:rFonts w:cs="Calibri"/>
                <w:color w:val="000000"/>
              </w:rPr>
            </w:pPr>
            <w:r>
              <w:rPr>
                <w:rFonts w:cs="Calibri"/>
                <w:color w:val="000000"/>
              </w:rPr>
              <w:t xml:space="preserve">The </w:t>
            </w:r>
            <w:r w:rsidR="00986C4A"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No</w:t>
            </w:r>
          </w:p>
        </w:tc>
      </w:tr>
      <w:tr w:rsidR="00986C4A" w:rsidRPr="00BC25AA" w14:paraId="7822286A" w14:textId="77777777" w:rsidTr="00787330">
        <w:trPr>
          <w:trHeight w:val="130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11A8CD6C" w:rsidTr="00787330">
        <w:trPr>
          <w:trHeight w:val="171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75635E" w14:textId="027E971E"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F71E68A" w14:textId="4D780D73"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No</w:t>
            </w:r>
          </w:p>
        </w:tc>
      </w:tr>
      <w:tr w:rsidR="00986C4A" w:rsidRPr="00BC25AA" w14:paraId="0E9F81E9" w14:textId="4DCAADE0" w:rsidTr="00787330">
        <w:trPr>
          <w:trHeight w:val="179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4FE8372C" w14:textId="13DD6E25" w:rsidR="00986C4A" w:rsidRPr="00BC25AA" w:rsidRDefault="00986C4A" w:rsidP="00C51330">
            <w:pPr>
              <w:rPr>
                <w:rFonts w:cs="Calibri"/>
                <w:color w:val="000000"/>
              </w:rPr>
            </w:pPr>
            <w:r w:rsidRPr="00BC25AA">
              <w:rPr>
                <w:rFonts w:cs="Calibri"/>
                <w:color w:val="000000"/>
              </w:rPr>
              <w:lastRenderedPageBreak/>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A998567" w14:textId="30D746FA"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No</w:t>
            </w:r>
          </w:p>
        </w:tc>
      </w:tr>
      <w:tr w:rsidR="00133FE8" w:rsidRPr="00BC25AA" w14:paraId="285CED39" w14:textId="28415D0F" w:rsidTr="00787330">
        <w:trPr>
          <w:trHeight w:val="179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642F86AB" w:rsidR="00133FE8" w:rsidRPr="00D413E9" w:rsidRDefault="00133FE8" w:rsidP="00133FE8">
            <w:pPr>
              <w:rPr>
                <w:rFonts w:cs="Calibri"/>
                <w:b/>
                <w:bCs/>
                <w:color w:val="000000"/>
              </w:rPr>
            </w:pPr>
            <w:r w:rsidRPr="00D413E9">
              <w:rPr>
                <w:rFonts w:cs="Calibri"/>
                <w:b/>
                <w:bCs/>
                <w:color w:val="000000"/>
              </w:rPr>
              <w:t>Comments:</w:t>
            </w:r>
          </w:p>
          <w:p w14:paraId="5D97EC9B" w14:textId="737D4808" w:rsidR="00133FE8" w:rsidRPr="00733C41" w:rsidRDefault="00133FE8" w:rsidP="00133FE8">
            <w:pPr>
              <w:rPr>
                <w:b/>
                <w:bCs/>
                <w:iCs/>
              </w:rPr>
            </w:pPr>
          </w:p>
        </w:tc>
      </w:tr>
      <w:tr w:rsidR="00133FE8" w:rsidRPr="00BC25AA" w14:paraId="33C20301" w14:textId="77777777" w:rsidTr="00787330">
        <w:trPr>
          <w:trHeight w:val="134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76A97E5" w14:textId="53D7C275" w:rsidR="00133FE8" w:rsidRPr="00BC25AA" w:rsidRDefault="00133FE8" w:rsidP="00133FE8">
            <w:pPr>
              <w:jc w:val="both"/>
              <w:rPr>
                <w:rFonts w:cs="Calibri"/>
                <w:color w:val="000000"/>
              </w:rPr>
            </w:pPr>
            <w:r w:rsidRPr="007C57CE">
              <w:rPr>
                <w:rFonts w:cs="Calibri"/>
                <w:b/>
                <w:bCs/>
                <w:color w:val="000000"/>
              </w:rPr>
              <w:t xml:space="preserve">SPECIALTY REPORT </w:t>
            </w:r>
            <w:r>
              <w:rPr>
                <w:rFonts w:cs="Calibri"/>
                <w:b/>
                <w:bCs/>
                <w:color w:val="000000"/>
              </w:rPr>
              <w:t xml:space="preserve">- </w:t>
            </w:r>
            <w:r w:rsidRPr="00446438">
              <w:rPr>
                <w:rFonts w:cs="Calibri"/>
                <w:color w:val="000000"/>
              </w:rPr>
              <w:t xml:space="preserve">The Vendor shall </w:t>
            </w:r>
            <w:r w:rsidR="00E070B4" w:rsidRPr="00446438">
              <w:rPr>
                <w:rFonts w:cs="Calibri"/>
                <w:color w:val="000000"/>
              </w:rPr>
              <w:t>provide Specialty</w:t>
            </w:r>
            <w:r w:rsidRPr="00446438">
              <w:rPr>
                <w:rFonts w:cs="Calibri"/>
                <w:color w:val="000000"/>
              </w:rPr>
              <w:t xml:space="preserve"> Reports to be performed and completed as outlined i</w:t>
            </w:r>
            <w:r w:rsidRPr="00BB24B6">
              <w:rPr>
                <w:rFonts w:cs="Calibri"/>
                <w:color w:val="000000"/>
              </w:rPr>
              <w:t>n section 1.2.8.</w:t>
            </w:r>
            <w:r w:rsidRPr="00446438">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E4C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917BDC">
              <w:rPr>
                <w:iCs/>
              </w:rPr>
            </w:r>
            <w:r w:rsidR="00917BDC">
              <w:rPr>
                <w:iCs/>
              </w:rPr>
              <w:fldChar w:fldCharType="separate"/>
            </w:r>
            <w:r w:rsidRPr="00BC25AA">
              <w:fldChar w:fldCharType="end"/>
            </w:r>
            <w:r w:rsidRPr="00BC25AA">
              <w:rPr>
                <w:iCs/>
              </w:rPr>
              <w:t>No</w:t>
            </w:r>
          </w:p>
        </w:tc>
      </w:tr>
    </w:tbl>
    <w:p w14:paraId="5A5C82AB" w14:textId="1BADB414" w:rsidR="5D6CE80D" w:rsidRDefault="5D6CE80D"/>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009800A5">
      <w:pPr>
        <w:pStyle w:val="ListParagraph"/>
        <w:numPr>
          <w:ilvl w:val="1"/>
          <w:numId w:val="9"/>
        </w:numPr>
        <w:tabs>
          <w:tab w:val="left" w:pos="720"/>
        </w:tabs>
        <w:spacing w:before="240" w:after="240"/>
        <w:jc w:val="both"/>
        <w:rPr>
          <w:rFonts w:asciiTheme="minorHAnsi" w:hAnsiTheme="minorHAnsi"/>
          <w:b/>
          <w:sz w:val="24"/>
          <w:szCs w:val="24"/>
        </w:rPr>
      </w:pPr>
      <w:r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14" w:name="Check86"/>
      <w:r w:rsidR="00857471">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00857471">
        <w:rPr>
          <w:rFonts w:asciiTheme="minorHAnsi" w:hAnsiTheme="minorHAnsi"/>
        </w:rPr>
        <w:fldChar w:fldCharType="end"/>
      </w:r>
      <w:bookmarkEnd w:id="14"/>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917BDC">
        <w:rPr>
          <w:rFonts w:asciiTheme="minorHAnsi" w:hAnsiTheme="minorHAnsi"/>
        </w:rPr>
      </w:r>
      <w:r w:rsidR="00917BDC">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009800A5">
      <w:pPr>
        <w:pStyle w:val="ListParagraph"/>
        <w:numPr>
          <w:ilvl w:val="2"/>
          <w:numId w:val="9"/>
        </w:numPr>
        <w:tabs>
          <w:tab w:val="left" w:pos="720"/>
        </w:tabs>
        <w:spacing w:before="240" w:after="120"/>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lastRenderedPageBreak/>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0CB39C9F" w14:textId="4F631960" w:rsidR="002719A2" w:rsidRPr="00D23B9E" w:rsidRDefault="002719A2" w:rsidP="00B52E70">
      <w:pPr>
        <w:pStyle w:val="ListParagraph"/>
        <w:numPr>
          <w:ilvl w:val="2"/>
          <w:numId w:val="9"/>
        </w:numPr>
        <w:tabs>
          <w:tab w:val="left" w:pos="720"/>
        </w:tabs>
        <w:spacing w:before="240" w:after="240" w:line="276" w:lineRule="auto"/>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r w:rsidR="00AF1467" w:rsidRPr="00D23B9E">
        <w:rPr>
          <w:rFonts w:asciiTheme="minorHAnsi" w:hAnsiTheme="minorHAnsi"/>
        </w:rPr>
        <w:t>15-day</w:t>
      </w:r>
      <w:r w:rsidRPr="00D23B9E">
        <w:rPr>
          <w:rFonts w:asciiTheme="minorHAnsi" w:hAnsiTheme="minorHAnsi"/>
        </w:rPr>
        <w:t xml:space="preserve"> payment requirement, above, except for 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w:t>
      </w:r>
      <w:r w:rsidRPr="000477FE">
        <w:rPr>
          <w:rFonts w:asciiTheme="minorHAnsi" w:hAnsiTheme="minorHAnsi"/>
        </w:rPr>
        <w:lastRenderedPageBreak/>
        <w:t xml:space="preserve">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43154D">
          <w:footerReference w:type="default" r:id="rId42"/>
          <w:pgSz w:w="12240" w:h="15840"/>
          <w:pgMar w:top="1080" w:right="1440" w:bottom="1440" w:left="1440" w:header="720" w:footer="720" w:gutter="0"/>
          <w:cols w:space="720"/>
          <w:docGrid w:linePitch="360"/>
        </w:sectPr>
      </w:pPr>
    </w:p>
    <w:p w14:paraId="262DC794" w14:textId="77777777" w:rsidR="009742ED" w:rsidRDefault="009742ED" w:rsidP="009800A5">
      <w:pPr>
        <w:pStyle w:val="ListParagraph"/>
        <w:numPr>
          <w:ilvl w:val="0"/>
          <w:numId w:val="9"/>
        </w:numPr>
        <w:tabs>
          <w:tab w:val="left" w:pos="720"/>
        </w:tabs>
        <w:spacing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2999FAF7" w:rsidR="009742ED" w:rsidRPr="004B01EA" w:rsidRDefault="001374D1"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The </w:t>
      </w:r>
      <w:r w:rsidR="009742ED"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009742ED"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F3EE0A4"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545B15">
        <w:rPr>
          <w:rFonts w:asciiTheme="minorHAnsi" w:hAnsiTheme="minorHAnsi"/>
          <w:b/>
          <w:bCs/>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0D8CABDA" w14:textId="77777777" w:rsidR="004B01EA" w:rsidRPr="00945F19" w:rsidRDefault="004B01EA" w:rsidP="004B01EA">
      <w:pPr>
        <w:pStyle w:val="ListParagraph"/>
        <w:rPr>
          <w:rFonts w:asciiTheme="minorHAnsi" w:hAnsiTheme="minorHAnsi"/>
        </w:rPr>
      </w:pPr>
    </w:p>
    <w:p w14:paraId="50147914" w14:textId="05BCA47C"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945F19">
        <w:rPr>
          <w:rFonts w:asciiTheme="minorHAnsi" w:hAnsiTheme="minorHAnsi"/>
          <w:b/>
          <w:u w:val="single"/>
        </w:rPr>
        <w:t xml:space="preserve">TABLE </w:t>
      </w:r>
      <w:r w:rsidRPr="4E8BB408">
        <w:rPr>
          <w:rFonts w:asciiTheme="minorHAnsi" w:hAnsiTheme="minorHAnsi"/>
          <w:b/>
          <w:bCs/>
          <w:u w:val="single"/>
        </w:rPr>
        <w:t>B</w:t>
      </w:r>
      <w:r w:rsidR="00D101A0">
        <w:rPr>
          <w:rFonts w:asciiTheme="minorHAnsi" w:hAnsiTheme="minorHAnsi"/>
          <w:b/>
          <w:bCs/>
          <w:u w:val="single"/>
        </w:rPr>
        <w:t xml:space="preserve">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Pr="4E8BB408">
        <w:rPr>
          <w:rFonts w:asciiTheme="minorHAnsi" w:hAnsiTheme="minorHAnsi"/>
        </w:rPr>
        <w:t>B</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Pr="4E8BB408">
        <w:rPr>
          <w:rFonts w:asciiTheme="minorHAnsi" w:hAnsiTheme="minorHAnsi"/>
        </w:rPr>
        <w:t>B</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Pr="4E8BB408">
        <w:rPr>
          <w:rFonts w:asciiTheme="minorHAnsi" w:hAnsiTheme="minorHAnsi"/>
        </w:rPr>
        <w:t>B</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w:t>
      </w:r>
      <w:r w:rsidRPr="00732806">
        <w:rPr>
          <w:rFonts w:asciiTheme="minorHAnsi" w:hAnsiTheme="minorHAnsi"/>
        </w:rPr>
        <w:t>State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w:t>
      </w:r>
      <w:r w:rsidRPr="00732806">
        <w:rPr>
          <w:rFonts w:asciiTheme="minorHAnsi" w:hAnsiTheme="minorHAnsi"/>
          <w:highlight w:val="yellow"/>
        </w:rPr>
        <w:t>State</w:t>
      </w:r>
      <w:r w:rsidRPr="00945F19">
        <w:rPr>
          <w:rFonts w:asciiTheme="minorHAnsi" w:hAnsiTheme="minorHAnsi"/>
        </w:rPr>
        <w:t xml:space="preserve"> have reached a negotiated unit cost for a parcel, the </w:t>
      </w:r>
      <w:r w:rsidRPr="4E8BB408">
        <w:rPr>
          <w:rFonts w:asciiTheme="minorHAnsi" w:hAnsiTheme="minorHAnsi"/>
        </w:rPr>
        <w:t xml:space="preserve">Land Acquisition Manager for District One/Region </w:t>
      </w:r>
      <w:r w:rsidR="002827CE" w:rsidRPr="4E8BB408">
        <w:rPr>
          <w:rFonts w:asciiTheme="minorHAnsi" w:hAnsiTheme="minorHAnsi"/>
        </w:rPr>
        <w:t xml:space="preserve">One </w:t>
      </w:r>
      <w:r w:rsidR="002827CE" w:rsidRPr="00945F19">
        <w:rPr>
          <w:rFonts w:asciiTheme="minorHAnsi" w:hAnsiTheme="minorHAnsi"/>
        </w:rPr>
        <w:t>shall</w:t>
      </w:r>
      <w:r w:rsidRPr="00945F19">
        <w:rPr>
          <w:rFonts w:asciiTheme="minorHAnsi" w:hAnsiTheme="minorHAnsi"/>
        </w:rPr>
        <w:t xml:space="preserve"> approve prior to the </w:t>
      </w:r>
      <w:r>
        <w:rPr>
          <w:rFonts w:asciiTheme="minorHAnsi" w:hAnsiTheme="minorHAnsi"/>
        </w:rPr>
        <w:t>Vendor</w:t>
      </w:r>
      <w:r w:rsidRPr="00945F19">
        <w:rPr>
          <w:rFonts w:asciiTheme="minorHAnsi" w:hAnsiTheme="minorHAnsi"/>
        </w:rPr>
        <w:t xml:space="preserve"> proceeding with work. </w:t>
      </w:r>
      <w:r w:rsidRPr="00307D41">
        <w:rPr>
          <w:rFonts w:asciiTheme="minorHAnsi" w:hAnsiTheme="minorHAnsi"/>
        </w:rPr>
        <w:t xml:space="preserve">All </w:t>
      </w:r>
      <w:bookmarkStart w:id="15"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 xml:space="preserve">’s provided </w:t>
      </w:r>
      <w:r w:rsidR="002827CE" w:rsidRPr="00307D41">
        <w:rPr>
          <w:rFonts w:asciiTheme="minorHAnsi" w:hAnsiTheme="minorHAnsi"/>
        </w:rPr>
        <w:t>fully</w:t>
      </w:r>
      <w:r w:rsidR="002827CE">
        <w:rPr>
          <w:rFonts w:asciiTheme="minorHAnsi" w:hAnsiTheme="minorHAnsi"/>
        </w:rPr>
        <w:t>-</w:t>
      </w:r>
      <w:r w:rsidR="002827CE" w:rsidRPr="00307D41">
        <w:rPr>
          <w:rFonts w:asciiTheme="minorHAnsi" w:hAnsiTheme="minorHAnsi"/>
        </w:rPr>
        <w:t>loaded</w:t>
      </w:r>
      <w:r w:rsidRPr="00307D41">
        <w:rPr>
          <w:rFonts w:asciiTheme="minorHAnsi" w:hAnsiTheme="minorHAnsi"/>
        </w:rPr>
        <w:t xml:space="preserve"> hourly rates and unit prices</w:t>
      </w:r>
      <w:r w:rsidRPr="00D928B2">
        <w:rPr>
          <w:rFonts w:asciiTheme="minorHAnsi" w:hAnsiTheme="minorHAnsi"/>
        </w:rPr>
        <w:t xml:space="preserve">. </w:t>
      </w:r>
      <w:r w:rsidR="00EC7154" w:rsidRPr="00D928B2">
        <w:rPr>
          <w:rFonts w:asciiTheme="minorHAnsi" w:hAnsiTheme="minorHAnsi"/>
        </w:rPr>
        <w:t xml:space="preserve">  </w:t>
      </w:r>
      <w:r w:rsidRPr="00307D41">
        <w:rPr>
          <w:rFonts w:asciiTheme="minorHAnsi" w:hAnsiTheme="minorHAnsi"/>
        </w:rPr>
        <w:t xml:space="preserve">The </w:t>
      </w:r>
      <w:r w:rsidR="002827CE" w:rsidRPr="00307D41">
        <w:rPr>
          <w:rFonts w:asciiTheme="minorHAnsi" w:hAnsiTheme="minorHAnsi"/>
        </w:rPr>
        <w:t>fully</w:t>
      </w:r>
      <w:r w:rsidR="002827CE">
        <w:rPr>
          <w:rFonts w:asciiTheme="minorHAnsi" w:hAnsiTheme="minorHAnsi"/>
        </w:rPr>
        <w:t>-</w:t>
      </w:r>
      <w:r w:rsidR="002827CE" w:rsidRPr="00307D41">
        <w:rPr>
          <w:rFonts w:asciiTheme="minorHAnsi" w:hAnsiTheme="minorHAnsi"/>
        </w:rPr>
        <w:t>loaded</w:t>
      </w:r>
      <w:r w:rsidRPr="00307D41">
        <w:rPr>
          <w:rFonts w:asciiTheme="minorHAnsi" w:hAnsiTheme="minorHAnsi"/>
        </w:rPr>
        <w:t xml:space="preserve"> hourly rate for each labor category and the unit </w:t>
      </w:r>
      <w:bookmarkEnd w:id="15"/>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cost and other costs. </w:t>
      </w:r>
    </w:p>
    <w:p w14:paraId="113F5327" w14:textId="28FD7BD4" w:rsidR="004B01EA"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61B9724E" w14:textId="77777777" w:rsidR="00BD2591" w:rsidRDefault="00BD2591" w:rsidP="008D4A8A">
      <w:pPr>
        <w:pStyle w:val="ListParagraph"/>
        <w:tabs>
          <w:tab w:val="left" w:pos="720"/>
        </w:tabs>
        <w:spacing w:before="240" w:after="240" w:line="23" w:lineRule="atLeast"/>
        <w:ind w:left="1380"/>
        <w:jc w:val="both"/>
        <w:rPr>
          <w:rFonts w:asciiTheme="minorHAnsi" w:hAnsiTheme="minorHAnsi"/>
          <w:b/>
        </w:rPr>
      </w:pPr>
    </w:p>
    <w:p w14:paraId="3381EB2B" w14:textId="77777777" w:rsidR="008D4A8A" w:rsidRPr="00D928B2" w:rsidRDefault="008D4A8A" w:rsidP="00780912">
      <w:pPr>
        <w:pStyle w:val="ListParagraph"/>
        <w:tabs>
          <w:tab w:val="left" w:pos="720"/>
        </w:tabs>
        <w:spacing w:before="240" w:after="240" w:line="23" w:lineRule="atLeast"/>
        <w:ind w:left="1380"/>
        <w:jc w:val="both"/>
        <w:rPr>
          <w:rFonts w:asciiTheme="minorHAnsi" w:hAnsiTheme="minorHAnsi"/>
          <w:b/>
        </w:rPr>
      </w:pPr>
    </w:p>
    <w:p w14:paraId="14480126" w14:textId="77777777" w:rsidR="0090539C" w:rsidRPr="001F1183" w:rsidRDefault="0090539C" w:rsidP="001F1183">
      <w:pPr>
        <w:spacing w:line="23" w:lineRule="atLeast"/>
        <w:jc w:val="both"/>
        <w:rPr>
          <w:b/>
        </w:rPr>
      </w:pPr>
      <w:r w:rsidRPr="001F1183">
        <w:rPr>
          <w:b/>
        </w:rPr>
        <w:lastRenderedPageBreak/>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14:paraId="1072C653" w14:textId="77777777" w:rsidTr="00314A0D">
        <w:trPr>
          <w:gridAfter w:val="1"/>
          <w:wAfter w:w="7" w:type="dxa"/>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D544B9" w:rsidRDefault="0090539C" w:rsidP="003179A7">
            <w:pPr>
              <w:pStyle w:val="NoSpacing"/>
              <w:jc w:val="center"/>
              <w:rPr>
                <w:b/>
                <w:spacing w:val="1"/>
                <w:highlight w:val="yellow"/>
              </w:rPr>
            </w:pPr>
            <w:r w:rsidRPr="00D544B9">
              <w:rPr>
                <w:b/>
                <w:spacing w:val="1"/>
                <w:highlight w:val="yellow"/>
              </w:rPr>
              <w:t>ESTIMATED</w:t>
            </w:r>
          </w:p>
          <w:p w14:paraId="25519573" w14:textId="34E49327" w:rsidR="0090539C" w:rsidRPr="008D67F2" w:rsidRDefault="0090539C" w:rsidP="00993350">
            <w:pPr>
              <w:pStyle w:val="NoSpacing"/>
              <w:jc w:val="center"/>
              <w:rPr>
                <w:b/>
              </w:rPr>
            </w:pPr>
            <w:r w:rsidRPr="00D544B9">
              <w:rPr>
                <w:b/>
                <w:spacing w:val="1"/>
                <w:highlight w:val="yellow"/>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581644">
        <w:trPr>
          <w:gridAfter w:val="1"/>
          <w:wAfter w:w="7" w:type="dxa"/>
          <w:trHeight w:val="368"/>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1F987F" w14:textId="674F99E2" w:rsidR="0090539C" w:rsidRPr="00EE0FC0" w:rsidRDefault="006A5449" w:rsidP="003179A7">
            <w:pPr>
              <w:pStyle w:val="NoSpacing"/>
              <w:jc w:val="center"/>
              <w:rPr>
                <w:b/>
              </w:rPr>
            </w:pPr>
            <w:r>
              <w:rPr>
                <w:b/>
              </w:rPr>
              <w:t>1</w:t>
            </w:r>
            <w:r>
              <w:t>50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4C143530"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1C031CD9" w:rsidR="0090539C" w:rsidRPr="00556605" w:rsidRDefault="0090539C" w:rsidP="003179A7">
            <w:pPr>
              <w:pStyle w:val="NoSpacing"/>
              <w:rPr>
                <w:b/>
              </w:rPr>
            </w:pPr>
            <w:r w:rsidRPr="00556605">
              <w:rPr>
                <w:b/>
              </w:rPr>
              <w:t>$</w:t>
            </w:r>
          </w:p>
        </w:tc>
      </w:tr>
      <w:tr w:rsidR="00314A0D" w:rsidRPr="00556605" w14:paraId="4A634CED" w14:textId="77777777" w:rsidTr="00314A0D">
        <w:trPr>
          <w:trHeight w:val="359"/>
          <w:jc w:val="right"/>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617C9F24"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78AB9434" w14:textId="10E110D6" w:rsidR="0090539C" w:rsidRDefault="0090539C" w:rsidP="005D01CC">
      <w:pPr>
        <w:rPr>
          <w:b/>
        </w:rPr>
      </w:pPr>
    </w:p>
    <w:p w14:paraId="254FACB6" w14:textId="5202F49F" w:rsidR="005D01CC" w:rsidRPr="005D01CC" w:rsidRDefault="005D01CC" w:rsidP="005D01CC">
      <w:pPr>
        <w:rPr>
          <w:b/>
        </w:rPr>
      </w:pPr>
    </w:p>
    <w:p w14:paraId="696188F2" w14:textId="5756B6F8" w:rsidR="0090539C" w:rsidRPr="005D01CC" w:rsidRDefault="0090539C" w:rsidP="005D01CC">
      <w:pPr>
        <w:rPr>
          <w:b/>
        </w:rPr>
      </w:pPr>
      <w:r w:rsidRPr="005D01CC">
        <w:rPr>
          <w:b/>
        </w:rPr>
        <w:t xml:space="preserve">TABLE </w:t>
      </w:r>
      <w:r w:rsidRPr="4E8BB408">
        <w:rPr>
          <w:b/>
          <w:bCs/>
        </w:rPr>
        <w:t>B</w:t>
      </w:r>
      <w:r w:rsidRPr="005D01CC">
        <w:rPr>
          <w:b/>
        </w:rPr>
        <w:t>– UNIT PRICES TO BE NEGOTIATED UPON WORK ORDER REQUEST</w:t>
      </w:r>
    </w:p>
    <w:tbl>
      <w:tblPr>
        <w:tblStyle w:val="TableGrid"/>
        <w:tblW w:w="10980" w:type="dxa"/>
        <w:tblInd w:w="-5" w:type="dxa"/>
        <w:tblLook w:val="04A0" w:firstRow="1" w:lastRow="0" w:firstColumn="1" w:lastColumn="0" w:noHBand="0" w:noVBand="1"/>
      </w:tblPr>
      <w:tblGrid>
        <w:gridCol w:w="2133"/>
        <w:gridCol w:w="1948"/>
        <w:gridCol w:w="2541"/>
        <w:gridCol w:w="1388"/>
        <w:gridCol w:w="1406"/>
        <w:gridCol w:w="1564"/>
      </w:tblGrid>
      <w:tr w:rsidR="0090539C" w14:paraId="1E4C4245" w14:textId="77777777" w:rsidTr="00E207BA">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56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04E40E96" w14:textId="77777777" w:rsidTr="00E207BA">
        <w:tc>
          <w:tcPr>
            <w:tcW w:w="2133" w:type="dxa"/>
            <w:vAlign w:val="center"/>
          </w:tcPr>
          <w:p w14:paraId="6E97207D" w14:textId="77777777" w:rsidR="0090539C" w:rsidRDefault="0090539C" w:rsidP="009800A5">
            <w:pPr>
              <w:jc w:val="center"/>
              <w:rPr>
                <w:b/>
              </w:rPr>
            </w:pPr>
            <w:r>
              <w:rPr>
                <w:b/>
              </w:rPr>
              <w:t>SPECIALTY REPORT</w:t>
            </w:r>
          </w:p>
        </w:tc>
        <w:tc>
          <w:tcPr>
            <w:tcW w:w="1948" w:type="dxa"/>
            <w:vAlign w:val="center"/>
          </w:tcPr>
          <w:p w14:paraId="36C649EE" w14:textId="77777777" w:rsidR="0090539C" w:rsidRDefault="0090539C" w:rsidP="003179A7">
            <w:pPr>
              <w:jc w:val="center"/>
              <w:rPr>
                <w:b/>
              </w:rPr>
            </w:pPr>
            <w:r>
              <w:rPr>
                <w:b/>
              </w:rPr>
              <w:t>SPECIALTY REPORT</w:t>
            </w:r>
          </w:p>
        </w:tc>
        <w:tc>
          <w:tcPr>
            <w:tcW w:w="2541" w:type="dxa"/>
          </w:tcPr>
          <w:p w14:paraId="700F064D" w14:textId="77777777" w:rsidR="0090539C" w:rsidRDefault="0090539C" w:rsidP="003179A7">
            <w:pPr>
              <w:rPr>
                <w:b/>
              </w:rPr>
            </w:pPr>
            <w:r>
              <w:rPr>
                <w:b/>
              </w:rPr>
              <w:t>Specialty Report scope to be determined as appraisal issue warrants the need per parcel</w:t>
            </w:r>
          </w:p>
        </w:tc>
        <w:tc>
          <w:tcPr>
            <w:tcW w:w="1388" w:type="dxa"/>
            <w:vAlign w:val="center"/>
          </w:tcPr>
          <w:p w14:paraId="0B71A5D2" w14:textId="77777777" w:rsidR="0090539C" w:rsidRDefault="0090539C" w:rsidP="003179A7">
            <w:pPr>
              <w:jc w:val="center"/>
              <w:rPr>
                <w:b/>
              </w:rPr>
            </w:pPr>
            <w:r>
              <w:rPr>
                <w:b/>
              </w:rPr>
              <w:t>SP</w:t>
            </w:r>
          </w:p>
        </w:tc>
        <w:tc>
          <w:tcPr>
            <w:tcW w:w="1406" w:type="dxa"/>
            <w:vAlign w:val="center"/>
          </w:tcPr>
          <w:p w14:paraId="21F327DB" w14:textId="77777777" w:rsidR="0090539C" w:rsidRDefault="0090539C" w:rsidP="003179A7">
            <w:pPr>
              <w:jc w:val="center"/>
              <w:rPr>
                <w:b/>
              </w:rPr>
            </w:pPr>
            <w:r>
              <w:rPr>
                <w:b/>
              </w:rPr>
              <w:t>TBD</w:t>
            </w:r>
          </w:p>
        </w:tc>
        <w:tc>
          <w:tcPr>
            <w:tcW w:w="1564" w:type="dxa"/>
            <w:vAlign w:val="center"/>
          </w:tcPr>
          <w:p w14:paraId="084CC9BD" w14:textId="77777777" w:rsidR="0090539C" w:rsidRDefault="0090539C" w:rsidP="003179A7">
            <w:pPr>
              <w:jc w:val="center"/>
              <w:rPr>
                <w:b/>
              </w:rPr>
            </w:pPr>
            <w:r>
              <w:rPr>
                <w:b/>
              </w:rPr>
              <w:t>TBD</w:t>
            </w:r>
          </w:p>
        </w:tc>
      </w:tr>
      <w:tr w:rsidR="0090539C" w14:paraId="4B1DC2F4" w14:textId="77777777" w:rsidTr="00E207BA">
        <w:tc>
          <w:tcPr>
            <w:tcW w:w="2133" w:type="dxa"/>
            <w:vMerge w:val="restart"/>
            <w:vAlign w:val="center"/>
          </w:tcPr>
          <w:p w14:paraId="3C104970" w14:textId="34B61D97" w:rsidR="0090539C" w:rsidRDefault="0090539C" w:rsidP="009800A5">
            <w:pPr>
              <w:jc w:val="center"/>
              <w:rPr>
                <w:b/>
              </w:rPr>
            </w:pPr>
          </w:p>
        </w:tc>
        <w:tc>
          <w:tcPr>
            <w:tcW w:w="1948" w:type="dxa"/>
            <w:vAlign w:val="center"/>
          </w:tcPr>
          <w:p w14:paraId="57DE2953" w14:textId="4999E6FF" w:rsidR="0090539C" w:rsidRDefault="0090539C" w:rsidP="003179A7">
            <w:pPr>
              <w:jc w:val="center"/>
              <w:rPr>
                <w:b/>
              </w:rPr>
            </w:pPr>
          </w:p>
        </w:tc>
        <w:tc>
          <w:tcPr>
            <w:tcW w:w="2541" w:type="dxa"/>
          </w:tcPr>
          <w:p w14:paraId="00E4349D" w14:textId="303FA6DE" w:rsidR="0090539C" w:rsidRDefault="0090539C" w:rsidP="003179A7">
            <w:pPr>
              <w:rPr>
                <w:b/>
              </w:rPr>
            </w:pPr>
          </w:p>
        </w:tc>
        <w:tc>
          <w:tcPr>
            <w:tcW w:w="1388" w:type="dxa"/>
            <w:vAlign w:val="center"/>
          </w:tcPr>
          <w:p w14:paraId="4DC32E3F" w14:textId="14F17183" w:rsidR="0090539C" w:rsidRDefault="0090539C" w:rsidP="003179A7">
            <w:pPr>
              <w:jc w:val="center"/>
              <w:rPr>
                <w:b/>
              </w:rPr>
            </w:pPr>
          </w:p>
        </w:tc>
        <w:tc>
          <w:tcPr>
            <w:tcW w:w="1406" w:type="dxa"/>
            <w:vAlign w:val="center"/>
          </w:tcPr>
          <w:p w14:paraId="53D1FE1B" w14:textId="0D9C606C" w:rsidR="0090539C" w:rsidRDefault="0090539C" w:rsidP="003179A7">
            <w:pPr>
              <w:jc w:val="center"/>
              <w:rPr>
                <w:b/>
              </w:rPr>
            </w:pPr>
          </w:p>
        </w:tc>
        <w:tc>
          <w:tcPr>
            <w:tcW w:w="1564" w:type="dxa"/>
            <w:vAlign w:val="center"/>
          </w:tcPr>
          <w:p w14:paraId="3A0E213C" w14:textId="432BBAB1" w:rsidR="0090539C" w:rsidRDefault="0090539C" w:rsidP="003179A7">
            <w:pPr>
              <w:jc w:val="center"/>
              <w:rPr>
                <w:b/>
              </w:rPr>
            </w:pPr>
          </w:p>
        </w:tc>
      </w:tr>
      <w:tr w:rsidR="0090539C" w14:paraId="307E7E5C" w14:textId="77777777" w:rsidTr="00E207BA">
        <w:tc>
          <w:tcPr>
            <w:tcW w:w="2133" w:type="dxa"/>
            <w:vMerge/>
          </w:tcPr>
          <w:p w14:paraId="4FCCE168" w14:textId="77777777" w:rsidR="0090539C" w:rsidRDefault="0090539C" w:rsidP="003179A7">
            <w:pPr>
              <w:rPr>
                <w:b/>
              </w:rPr>
            </w:pPr>
          </w:p>
        </w:tc>
        <w:tc>
          <w:tcPr>
            <w:tcW w:w="1948" w:type="dxa"/>
            <w:vAlign w:val="center"/>
          </w:tcPr>
          <w:p w14:paraId="01F039A9" w14:textId="7FA5FFA0" w:rsidR="0090539C" w:rsidRDefault="0090539C" w:rsidP="003179A7">
            <w:pPr>
              <w:jc w:val="center"/>
              <w:rPr>
                <w:b/>
              </w:rPr>
            </w:pPr>
          </w:p>
        </w:tc>
        <w:tc>
          <w:tcPr>
            <w:tcW w:w="2541" w:type="dxa"/>
          </w:tcPr>
          <w:p w14:paraId="77E0CAEE" w14:textId="1E4C8979" w:rsidR="0090539C" w:rsidRDefault="0090539C" w:rsidP="003179A7">
            <w:pPr>
              <w:rPr>
                <w:b/>
              </w:rPr>
            </w:pPr>
          </w:p>
        </w:tc>
        <w:tc>
          <w:tcPr>
            <w:tcW w:w="1388" w:type="dxa"/>
            <w:vAlign w:val="center"/>
          </w:tcPr>
          <w:p w14:paraId="05D5F1B2" w14:textId="7942B39B" w:rsidR="0090539C" w:rsidRDefault="0090539C" w:rsidP="003179A7">
            <w:pPr>
              <w:jc w:val="center"/>
              <w:rPr>
                <w:b/>
              </w:rPr>
            </w:pPr>
          </w:p>
        </w:tc>
        <w:tc>
          <w:tcPr>
            <w:tcW w:w="1406" w:type="dxa"/>
            <w:vAlign w:val="center"/>
          </w:tcPr>
          <w:p w14:paraId="7BA5ECFD" w14:textId="0EF13A8C" w:rsidR="0090539C" w:rsidRDefault="0090539C" w:rsidP="003179A7">
            <w:pPr>
              <w:jc w:val="center"/>
              <w:rPr>
                <w:b/>
              </w:rPr>
            </w:pPr>
          </w:p>
        </w:tc>
        <w:tc>
          <w:tcPr>
            <w:tcW w:w="1564" w:type="dxa"/>
            <w:vAlign w:val="center"/>
          </w:tcPr>
          <w:p w14:paraId="27819003" w14:textId="575FBC70" w:rsidR="0090539C" w:rsidRDefault="0090539C" w:rsidP="003179A7">
            <w:pPr>
              <w:jc w:val="center"/>
              <w:rPr>
                <w:b/>
              </w:rPr>
            </w:pPr>
          </w:p>
        </w:tc>
      </w:tr>
      <w:tr w:rsidR="0090539C" w14:paraId="61689D8B" w14:textId="77777777" w:rsidTr="00E207BA">
        <w:tc>
          <w:tcPr>
            <w:tcW w:w="2133" w:type="dxa"/>
            <w:vMerge/>
          </w:tcPr>
          <w:p w14:paraId="7FC25CE5" w14:textId="77777777" w:rsidR="0090539C" w:rsidRDefault="0090539C" w:rsidP="003179A7">
            <w:pPr>
              <w:rPr>
                <w:b/>
              </w:rPr>
            </w:pPr>
          </w:p>
        </w:tc>
        <w:tc>
          <w:tcPr>
            <w:tcW w:w="1948" w:type="dxa"/>
            <w:vAlign w:val="center"/>
          </w:tcPr>
          <w:p w14:paraId="5E72B659" w14:textId="0ECCFBA4" w:rsidR="0090539C" w:rsidRDefault="0090539C" w:rsidP="003179A7">
            <w:pPr>
              <w:jc w:val="center"/>
              <w:rPr>
                <w:b/>
              </w:rPr>
            </w:pPr>
          </w:p>
        </w:tc>
        <w:tc>
          <w:tcPr>
            <w:tcW w:w="2541" w:type="dxa"/>
          </w:tcPr>
          <w:p w14:paraId="71CA6998" w14:textId="68DE8C15" w:rsidR="0090539C" w:rsidRDefault="0090539C" w:rsidP="003179A7">
            <w:pPr>
              <w:rPr>
                <w:b/>
              </w:rPr>
            </w:pPr>
          </w:p>
        </w:tc>
        <w:tc>
          <w:tcPr>
            <w:tcW w:w="1388" w:type="dxa"/>
            <w:vAlign w:val="center"/>
          </w:tcPr>
          <w:p w14:paraId="7D41D052" w14:textId="3CB0E2BD" w:rsidR="0090539C" w:rsidRDefault="0090539C" w:rsidP="003179A7">
            <w:pPr>
              <w:jc w:val="center"/>
              <w:rPr>
                <w:b/>
              </w:rPr>
            </w:pPr>
          </w:p>
        </w:tc>
        <w:tc>
          <w:tcPr>
            <w:tcW w:w="1406" w:type="dxa"/>
            <w:vAlign w:val="center"/>
          </w:tcPr>
          <w:p w14:paraId="60E1CD67" w14:textId="68F72FB8" w:rsidR="0090539C" w:rsidRDefault="0090539C" w:rsidP="003179A7">
            <w:pPr>
              <w:jc w:val="center"/>
              <w:rPr>
                <w:b/>
              </w:rPr>
            </w:pPr>
          </w:p>
        </w:tc>
        <w:tc>
          <w:tcPr>
            <w:tcW w:w="1564" w:type="dxa"/>
            <w:vAlign w:val="center"/>
          </w:tcPr>
          <w:p w14:paraId="5191CCBF" w14:textId="6DEE957C" w:rsidR="0090539C" w:rsidRDefault="0090539C" w:rsidP="003179A7">
            <w:pPr>
              <w:jc w:val="center"/>
              <w:rPr>
                <w:b/>
              </w:rPr>
            </w:pPr>
          </w:p>
        </w:tc>
      </w:tr>
    </w:tbl>
    <w:p w14:paraId="0570B564" w14:textId="77777777" w:rsidR="0090539C" w:rsidRPr="005D01CC" w:rsidRDefault="0090539C" w:rsidP="005D01CC">
      <w:pPr>
        <w:rPr>
          <w:b/>
        </w:rPr>
      </w:pPr>
    </w:p>
    <w:p w14:paraId="4FEB7347" w14:textId="457079FC" w:rsidR="0090539C" w:rsidRPr="005D01CC" w:rsidRDefault="0090539C" w:rsidP="005D01CC">
      <w:pPr>
        <w:rPr>
          <w:b/>
        </w:rPr>
      </w:pPr>
      <w:r w:rsidRPr="005D01CC">
        <w:rPr>
          <w:b/>
        </w:rPr>
        <w:t xml:space="preserve">*TABLE </w:t>
      </w:r>
      <w:r w:rsidRPr="4E8BB408">
        <w:rPr>
          <w:b/>
          <w:bCs/>
        </w:rPr>
        <w:t>B</w:t>
      </w:r>
      <w:r w:rsidRPr="005D01CC">
        <w:rPr>
          <w:b/>
        </w:rPr>
        <w:t xml:space="preserve"> - NEGOTIATED UNIT PRICES - When work is assigned for land acquisition services of “Specialty </w:t>
      </w:r>
      <w:r w:rsidR="00110C1B" w:rsidRPr="005D01CC">
        <w:rPr>
          <w:b/>
        </w:rPr>
        <w:t>Report” the</w:t>
      </w:r>
      <w:r w:rsidRPr="005D01CC">
        <w:rPr>
          <w:b/>
        </w:rPr>
        <w:t xml:space="preserve"> Pay Item to be used to pay for the work will be negotiated per parcel upon request by Work Order.  The Unit Cost will be negotiated and agreed to by the Vendor and the State on an as needed/requested basis and will depend on the complexity and issues affecting the proposed acquisition</w:t>
      </w:r>
      <w:r w:rsidRPr="4E8BB408">
        <w:rPr>
          <w:b/>
          <w:bCs/>
        </w:rPr>
        <w:t>.</w:t>
      </w:r>
      <w:r w:rsidRPr="005D01CC">
        <w:rPr>
          <w:b/>
        </w:rPr>
        <w:t xml:space="preserve">   After the Vendor and State</w:t>
      </w:r>
      <w:r w:rsidR="0052299A" w:rsidRPr="005D01CC">
        <w:rPr>
          <w:b/>
        </w:rPr>
        <w:t xml:space="preserve"> </w:t>
      </w:r>
      <w:r w:rsidRPr="005D01CC">
        <w:rPr>
          <w:b/>
        </w:rPr>
        <w:t xml:space="preserve">have reached a negotiated unit cost for a parcel, </w:t>
      </w:r>
      <w:r w:rsidR="00110C1B" w:rsidRPr="005D01CC">
        <w:rPr>
          <w:b/>
        </w:rPr>
        <w:t>the Land</w:t>
      </w:r>
      <w:r w:rsidRPr="005D01CC">
        <w:rPr>
          <w:b/>
        </w:rPr>
        <w:t xml:space="preserve"> Acquisition </w:t>
      </w:r>
      <w:r w:rsidRPr="4E8BB408">
        <w:rPr>
          <w:b/>
          <w:bCs/>
        </w:rPr>
        <w:t xml:space="preserve">Manager for District One/Region One </w:t>
      </w:r>
      <w:r w:rsidRPr="005D01CC">
        <w:rPr>
          <w:b/>
        </w:rPr>
        <w:t xml:space="preserve">shall approve prior to the Vendor proceeding with work.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27769B7" w:rsidR="0090539C" w:rsidRPr="005D01CC" w:rsidRDefault="0090539C" w:rsidP="005D01CC">
      <w:pPr>
        <w:rPr>
          <w:b/>
        </w:rPr>
      </w:pPr>
      <w:r w:rsidRPr="005D01CC">
        <w:rPr>
          <w:b/>
        </w:rPr>
        <w:t xml:space="preserve">TABLE </w:t>
      </w:r>
      <w:r w:rsidRPr="4E8BB408">
        <w:rPr>
          <w:b/>
          <w:bCs/>
        </w:rPr>
        <w:t>C</w:t>
      </w:r>
      <w:r w:rsidRPr="005D01CC">
        <w:rPr>
          <w:b/>
        </w:rPr>
        <w:t xml:space="preserve"> – UNIT PRICES – AUTOMATICALLY CALCULATED AND NOT TO EXCEED PRICE CALCULATED</w:t>
      </w:r>
    </w:p>
    <w:tbl>
      <w:tblPr>
        <w:tblStyle w:val="TableGrid"/>
        <w:tblW w:w="10980" w:type="dxa"/>
        <w:tblInd w:w="-5" w:type="dxa"/>
        <w:tblLook w:val="04A0" w:firstRow="1" w:lastRow="0" w:firstColumn="1" w:lastColumn="0" w:noHBand="0" w:noVBand="1"/>
      </w:tblPr>
      <w:tblGrid>
        <w:gridCol w:w="2196"/>
        <w:gridCol w:w="4374"/>
        <w:gridCol w:w="1620"/>
        <w:gridCol w:w="1440"/>
        <w:gridCol w:w="1350"/>
      </w:tblGrid>
      <w:tr w:rsidR="00633A75" w14:paraId="6FBE14F3" w14:textId="77777777" w:rsidTr="00E207BA">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350" w:type="dxa"/>
            <w:vAlign w:val="center"/>
          </w:tcPr>
          <w:p w14:paraId="22154AC5" w14:textId="77777777" w:rsidR="0090539C" w:rsidRDefault="0090539C" w:rsidP="003179A7">
            <w:pPr>
              <w:jc w:val="center"/>
              <w:rPr>
                <w:b/>
              </w:rPr>
            </w:pPr>
            <w:r>
              <w:rPr>
                <w:b/>
              </w:rPr>
              <w:t>Unit Price **</w:t>
            </w:r>
          </w:p>
          <w:p w14:paraId="25E2254F" w14:textId="54907BB9" w:rsidR="0090539C" w:rsidRDefault="0090539C" w:rsidP="003179A7">
            <w:pPr>
              <w:jc w:val="center"/>
              <w:rPr>
                <w:b/>
              </w:rPr>
            </w:pPr>
            <w:r>
              <w:rPr>
                <w:b/>
              </w:rPr>
              <w:t>(</w:t>
            </w:r>
            <w:r w:rsidR="00110C1B">
              <w:rPr>
                <w:b/>
              </w:rPr>
              <w:t>Per</w:t>
            </w:r>
            <w:r>
              <w:rPr>
                <w:b/>
              </w:rPr>
              <w:t xml:space="preserve"> parcel)</w:t>
            </w:r>
          </w:p>
        </w:tc>
      </w:tr>
      <w:tr w:rsidR="0090539C" w14:paraId="63F05CC1" w14:textId="77777777" w:rsidTr="00E207BA">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350" w:type="dxa"/>
            <w:vAlign w:val="center"/>
          </w:tcPr>
          <w:p w14:paraId="07C677D8"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75019902" w14:textId="77777777" w:rsidR="0090539C" w:rsidRDefault="0090539C" w:rsidP="00E1333B">
      <w:pPr>
        <w:pStyle w:val="ListParagraph"/>
        <w:ind w:left="660"/>
        <w:jc w:val="both"/>
        <w:rPr>
          <w:b/>
        </w:rPr>
      </w:pPr>
    </w:p>
    <w:p w14:paraId="5957E2C0" w14:textId="20C17734" w:rsidR="0090539C" w:rsidRPr="005D01CC" w:rsidRDefault="0090539C" w:rsidP="00E1333B">
      <w:pPr>
        <w:jc w:val="both"/>
        <w:rPr>
          <w:b/>
        </w:rPr>
      </w:pPr>
      <w:r w:rsidRPr="005D01CC">
        <w:rPr>
          <w:b/>
        </w:rPr>
        <w:t xml:space="preserve">**TABLE </w:t>
      </w:r>
      <w:r w:rsidRPr="4E8BB408">
        <w:rPr>
          <w:b/>
          <w:bCs/>
        </w:rPr>
        <w:t>C</w:t>
      </w:r>
      <w:r w:rsidRPr="005D01CC">
        <w:rPr>
          <w:b/>
        </w:rPr>
        <w:t xml:space="preserve"> - NEGOTIATED UNIT PRICES </w:t>
      </w:r>
      <w:r w:rsidR="00110C1B" w:rsidRPr="005D01CC">
        <w:rPr>
          <w:b/>
        </w:rPr>
        <w:t>- When</w:t>
      </w:r>
      <w:r w:rsidRPr="005D01CC">
        <w:rPr>
          <w:b/>
        </w:rPr>
        <w:t xml:space="preserve"> work is assigned for land acquisition services listed in Table </w:t>
      </w:r>
      <w:r w:rsidRPr="4E8BB408">
        <w:rPr>
          <w:b/>
          <w:bCs/>
        </w:rPr>
        <w:t>C</w:t>
      </w:r>
      <w:r w:rsidRPr="005D01CC">
        <w:rPr>
          <w:b/>
        </w:rPr>
        <w:t xml:space="preserve">, the Pay Items to be used to pay for the work will be negotiated per </w:t>
      </w:r>
      <w:r w:rsidR="00110C1B" w:rsidRPr="005D01CC">
        <w:rPr>
          <w:b/>
        </w:rPr>
        <w:t>parcel,</w:t>
      </w:r>
      <w:r w:rsidRPr="005D01CC">
        <w:rPr>
          <w:b/>
        </w:rPr>
        <w:t xml:space="preserve"> with the unit prices equal to or less than 50% of the previously negotiated price for the work performed for unit prices listed in Table </w:t>
      </w:r>
      <w:r w:rsidRPr="4E8BB408">
        <w:rPr>
          <w:b/>
          <w:bCs/>
        </w:rPr>
        <w:t>B</w:t>
      </w:r>
      <w:r w:rsidRPr="005D01CC">
        <w:rPr>
          <w:b/>
        </w:rPr>
        <w:t xml:space="preserve">.  The Unit Costs in Table </w:t>
      </w:r>
      <w:r w:rsidRPr="4E8BB408">
        <w:rPr>
          <w:b/>
          <w:bCs/>
        </w:rPr>
        <w:t>C</w:t>
      </w:r>
      <w:r w:rsidRPr="005D01CC">
        <w:rPr>
          <w:b/>
        </w:rPr>
        <w:t xml:space="preserve"> will be negotiated and agreed to by the Vendor and the State and will depend on the </w:t>
      </w:r>
      <w:r w:rsidRPr="005D01CC">
        <w:rPr>
          <w:b/>
        </w:rPr>
        <w:lastRenderedPageBreak/>
        <w:t>complexity and issues affecting the proposed acquisition</w:t>
      </w:r>
      <w:r w:rsidRPr="4E8BB408">
        <w:rPr>
          <w:b/>
          <w:bCs/>
        </w:rPr>
        <w:t>.</w:t>
      </w:r>
      <w:r w:rsidRPr="005D01CC">
        <w:rPr>
          <w:b/>
        </w:rPr>
        <w:t xml:space="preserve">   After the Vendor and </w:t>
      </w:r>
      <w:r w:rsidR="001374D1">
        <w:rPr>
          <w:b/>
        </w:rPr>
        <w:t>State</w:t>
      </w:r>
      <w:r w:rsidR="001374D1" w:rsidRPr="005D01CC">
        <w:rPr>
          <w:b/>
        </w:rPr>
        <w:t xml:space="preserve"> </w:t>
      </w:r>
      <w:r w:rsidRPr="005D01CC">
        <w:rPr>
          <w:b/>
        </w:rPr>
        <w:t xml:space="preserve">have reached a negotiated unit cost for a parcel, </w:t>
      </w:r>
      <w:r w:rsidR="00110C1B" w:rsidRPr="005D01CC">
        <w:rPr>
          <w:b/>
        </w:rPr>
        <w:t>the Land</w:t>
      </w:r>
      <w:r w:rsidRPr="005D01CC">
        <w:rPr>
          <w:b/>
        </w:rPr>
        <w:t xml:space="preserve"> Acquisition </w:t>
      </w:r>
      <w:r w:rsidRPr="4E8BB408">
        <w:rPr>
          <w:b/>
          <w:bCs/>
        </w:rPr>
        <w:t xml:space="preserve">Manager of District One/Region One </w:t>
      </w:r>
      <w:r w:rsidRPr="005D01CC">
        <w:rPr>
          <w:b/>
        </w:rPr>
        <w:t xml:space="preserve">shall approve prior to the Vendor proceeding with work.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16" w:name="_Hlk48737795"/>
      <w:r w:rsidRPr="004E3B4D">
        <w:rPr>
          <w:rFonts w:asciiTheme="minorHAnsi" w:hAnsiTheme="minorHAnsi" w:cstheme="minorHAnsi"/>
        </w:rPr>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16"/>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78400B">
          <w:footerReference w:type="default" r:id="rId43"/>
          <w:pgSz w:w="12240" w:h="15840"/>
          <w:pgMar w:top="1440" w:right="1440" w:bottom="1440" w:left="900" w:header="72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17"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17"/>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18"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18"/>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4"/>
          <w:pgSz w:w="12240" w:h="15840"/>
          <w:pgMar w:top="144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5"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5C140ECF"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r w:rsidR="00C347CF" w:rsidRPr="00212C36">
        <w:rPr>
          <w:rFonts w:asciiTheme="minorHAnsi" w:hAnsiTheme="minorHAnsi" w:cstheme="minorHAnsi"/>
        </w:rPr>
        <w:t>billed,</w:t>
      </w:r>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 xml:space="preserve">year must be submitted to the State no later than July 31 of that year; </w:t>
      </w:r>
      <w:r w:rsidR="00C347CF" w:rsidRPr="000477FE">
        <w:rPr>
          <w:rFonts w:asciiTheme="minorHAnsi" w:hAnsiTheme="minorHAnsi" w:cstheme="minorHAnsi"/>
        </w:rPr>
        <w:t>otherwise,</w:t>
      </w:r>
      <w:r w:rsidRPr="000477FE">
        <w:rPr>
          <w:rFonts w:asciiTheme="minorHAnsi" w:hAnsiTheme="minorHAnsi" w:cstheme="minorHAnsi"/>
        </w:rPr>
        <w:t xml:space="preserv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2411" w:tblpY="622"/>
        <w:tblW w:w="0" w:type="auto"/>
        <w:tblLayout w:type="fixed"/>
        <w:tblLook w:val="04A0" w:firstRow="1" w:lastRow="0" w:firstColumn="1" w:lastColumn="0" w:noHBand="0" w:noVBand="1"/>
      </w:tblPr>
      <w:tblGrid>
        <w:gridCol w:w="3150"/>
        <w:gridCol w:w="5035"/>
      </w:tblGrid>
      <w:tr w:rsidR="00803B54" w:rsidRPr="007D346D" w14:paraId="380FBD5E" w14:textId="77777777" w:rsidTr="00AD606E">
        <w:tc>
          <w:tcPr>
            <w:tcW w:w="3150" w:type="dxa"/>
          </w:tcPr>
          <w:p w14:paraId="0708B6E6" w14:textId="77777777" w:rsidR="00803B54" w:rsidRPr="00C347CF" w:rsidRDefault="00803B54" w:rsidP="00AD606E">
            <w:pPr>
              <w:keepNext/>
              <w:keepLines/>
              <w:tabs>
                <w:tab w:val="left" w:pos="315"/>
                <w:tab w:val="left" w:pos="1485"/>
              </w:tabs>
              <w:spacing w:before="240" w:line="23" w:lineRule="atLeast"/>
              <w:ind w:left="315" w:right="1245"/>
              <w:jc w:val="both"/>
              <w:rPr>
                <w:rFonts w:asciiTheme="minorHAnsi" w:hAnsiTheme="minorHAnsi" w:cstheme="minorHAnsi"/>
              </w:rPr>
            </w:pPr>
            <w:r w:rsidRPr="00C347CF">
              <w:rPr>
                <w:rFonts w:asciiTheme="minorHAnsi" w:hAnsiTheme="minorHAnsi" w:cstheme="minorHAnsi"/>
              </w:rPr>
              <w:t xml:space="preserve">Agency:  </w:t>
            </w:r>
          </w:p>
        </w:tc>
        <w:tc>
          <w:tcPr>
            <w:tcW w:w="5035" w:type="dxa"/>
          </w:tcPr>
          <w:p w14:paraId="745D3D90" w14:textId="77777777" w:rsidR="00803B54" w:rsidRPr="00C347CF" w:rsidRDefault="00803B54" w:rsidP="00AD606E">
            <w:pPr>
              <w:keepNext/>
              <w:keepLines/>
              <w:tabs>
                <w:tab w:val="left" w:pos="720"/>
                <w:tab w:val="left" w:pos="1440"/>
              </w:tabs>
              <w:spacing w:before="240" w:line="23" w:lineRule="atLeast"/>
              <w:ind w:left="231"/>
              <w:jc w:val="both"/>
              <w:rPr>
                <w:rFonts w:asciiTheme="minorHAnsi" w:hAnsiTheme="minorHAnsi" w:cstheme="minorHAnsi"/>
                <w:b/>
              </w:rPr>
            </w:pPr>
            <w:r w:rsidRPr="00C347CF">
              <w:rPr>
                <w:rFonts w:asciiTheme="minorHAnsi" w:hAnsiTheme="minorHAnsi" w:cstheme="minorHAnsi"/>
                <w:b/>
              </w:rPr>
              <w:t>Illinois Department of Transportation</w:t>
            </w:r>
          </w:p>
        </w:tc>
      </w:tr>
      <w:tr w:rsidR="00803B54" w:rsidRPr="007D346D" w14:paraId="0604D8AB" w14:textId="77777777" w:rsidTr="00AD606E">
        <w:trPr>
          <w:trHeight w:val="314"/>
        </w:trPr>
        <w:tc>
          <w:tcPr>
            <w:tcW w:w="3150" w:type="dxa"/>
          </w:tcPr>
          <w:p w14:paraId="4EE082F5" w14:textId="77777777" w:rsidR="00803B54" w:rsidRPr="00C347CF" w:rsidRDefault="00803B54" w:rsidP="00AD606E">
            <w:pPr>
              <w:keepNext/>
              <w:keepLines/>
              <w:tabs>
                <w:tab w:val="left" w:pos="315"/>
                <w:tab w:val="left" w:pos="1485"/>
              </w:tabs>
              <w:spacing w:before="240" w:line="23" w:lineRule="atLeast"/>
              <w:ind w:left="315" w:right="1245"/>
              <w:jc w:val="both"/>
              <w:rPr>
                <w:rFonts w:asciiTheme="minorHAnsi" w:hAnsiTheme="minorHAnsi" w:cstheme="minorHAnsi"/>
              </w:rPr>
            </w:pPr>
            <w:r w:rsidRPr="00C347CF">
              <w:rPr>
                <w:rFonts w:asciiTheme="minorHAnsi" w:hAnsiTheme="minorHAnsi" w:cstheme="minorHAnsi"/>
              </w:rPr>
              <w:t>Office/District:</w:t>
            </w:r>
          </w:p>
        </w:tc>
        <w:tc>
          <w:tcPr>
            <w:tcW w:w="5035" w:type="dxa"/>
          </w:tcPr>
          <w:p w14:paraId="160CD99B" w14:textId="522EEFCE" w:rsidR="00803B54" w:rsidRPr="00C347CF" w:rsidRDefault="00917BDC" w:rsidP="00AD606E">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EndPr/>
              <w:sdtContent>
                <w:r w:rsidR="00803B54" w:rsidRPr="00C347CF">
                  <w:rPr>
                    <w:rFonts w:asciiTheme="minorHAnsi" w:hAnsiTheme="minorHAnsi" w:cstheme="minorHAnsi"/>
                  </w:rPr>
                  <w:t xml:space="preserve">District </w:t>
                </w:r>
                <w:r w:rsidR="00FA695D" w:rsidRPr="00C347CF">
                  <w:rPr>
                    <w:rFonts w:asciiTheme="minorHAnsi" w:hAnsiTheme="minorHAnsi" w:cstheme="minorHAnsi"/>
                  </w:rPr>
                  <w:t>1</w:t>
                </w:r>
              </w:sdtContent>
            </w:sdt>
          </w:p>
        </w:tc>
      </w:tr>
      <w:tr w:rsidR="00803B54" w:rsidRPr="007D346D" w14:paraId="67288CBC" w14:textId="77777777" w:rsidTr="00AD606E">
        <w:trPr>
          <w:trHeight w:val="314"/>
        </w:trPr>
        <w:tc>
          <w:tcPr>
            <w:tcW w:w="3150" w:type="dxa"/>
          </w:tcPr>
          <w:p w14:paraId="02F8C4EF" w14:textId="77777777" w:rsidR="00803B54" w:rsidRPr="00C347CF" w:rsidRDefault="00803B54" w:rsidP="00AD606E">
            <w:pPr>
              <w:keepNext/>
              <w:keepLines/>
              <w:tabs>
                <w:tab w:val="left" w:pos="315"/>
                <w:tab w:val="left" w:pos="1485"/>
              </w:tabs>
              <w:spacing w:before="240" w:line="23" w:lineRule="atLeast"/>
              <w:ind w:left="315" w:right="1245"/>
              <w:jc w:val="both"/>
              <w:rPr>
                <w:rFonts w:asciiTheme="minorHAnsi" w:hAnsiTheme="minorHAnsi" w:cstheme="minorHAnsi"/>
              </w:rPr>
            </w:pPr>
            <w:r w:rsidRPr="00C347CF">
              <w:rPr>
                <w:rFonts w:asciiTheme="minorHAnsi" w:hAnsiTheme="minorHAnsi" w:cstheme="minorHAnsi"/>
              </w:rPr>
              <w:t>Attn:</w:t>
            </w:r>
          </w:p>
        </w:tc>
        <w:tc>
          <w:tcPr>
            <w:tcW w:w="5035" w:type="dxa"/>
          </w:tcPr>
          <w:p w14:paraId="1CA7A9C4" w14:textId="4D20D956" w:rsidR="00803B54" w:rsidRPr="00C347CF" w:rsidRDefault="00FA695D" w:rsidP="00AD606E">
            <w:pPr>
              <w:tabs>
                <w:tab w:val="left" w:pos="720"/>
                <w:tab w:val="left" w:pos="1440"/>
              </w:tabs>
              <w:spacing w:before="240" w:line="23" w:lineRule="atLeast"/>
              <w:ind w:left="231"/>
              <w:jc w:val="both"/>
              <w:rPr>
                <w:rFonts w:asciiTheme="minorHAnsi" w:hAnsiTheme="minorHAnsi" w:cstheme="minorHAnsi"/>
                <w:b/>
              </w:rPr>
            </w:pPr>
            <w:r w:rsidRPr="00C347CF">
              <w:rPr>
                <w:rFonts w:asciiTheme="minorHAnsi" w:hAnsiTheme="minorHAnsi" w:cstheme="minorHAnsi"/>
                <w:b/>
              </w:rPr>
              <w:t>Omolara Johnson</w:t>
            </w:r>
          </w:p>
        </w:tc>
      </w:tr>
      <w:tr w:rsidR="00803B54" w:rsidRPr="007D346D" w14:paraId="21168769" w14:textId="77777777" w:rsidTr="00AD606E">
        <w:tc>
          <w:tcPr>
            <w:tcW w:w="3150" w:type="dxa"/>
          </w:tcPr>
          <w:p w14:paraId="19ABF28C" w14:textId="77777777" w:rsidR="00803B54" w:rsidRPr="00C347CF" w:rsidRDefault="00803B54" w:rsidP="00AD606E">
            <w:pPr>
              <w:keepNext/>
              <w:keepLines/>
              <w:tabs>
                <w:tab w:val="left" w:pos="315"/>
                <w:tab w:val="left" w:pos="1485"/>
              </w:tabs>
              <w:spacing w:before="240" w:line="23" w:lineRule="atLeast"/>
              <w:ind w:left="315" w:right="1245"/>
              <w:jc w:val="both"/>
              <w:rPr>
                <w:rFonts w:asciiTheme="minorHAnsi" w:hAnsiTheme="minorHAnsi" w:cstheme="minorHAnsi"/>
              </w:rPr>
            </w:pPr>
            <w:r w:rsidRPr="00C347CF">
              <w:rPr>
                <w:rFonts w:asciiTheme="minorHAnsi" w:hAnsiTheme="minorHAnsi" w:cstheme="minorHAnsi"/>
              </w:rPr>
              <w:t>Address:</w:t>
            </w:r>
          </w:p>
        </w:tc>
        <w:tc>
          <w:tcPr>
            <w:tcW w:w="5035" w:type="dxa"/>
          </w:tcPr>
          <w:p w14:paraId="7484AE10" w14:textId="7329AD50" w:rsidR="00803B54" w:rsidRPr="00C347CF" w:rsidRDefault="00FA695D" w:rsidP="00AD606E">
            <w:pPr>
              <w:tabs>
                <w:tab w:val="left" w:pos="720"/>
                <w:tab w:val="left" w:pos="1440"/>
              </w:tabs>
              <w:spacing w:before="240" w:line="23" w:lineRule="atLeast"/>
              <w:ind w:left="231"/>
              <w:jc w:val="both"/>
              <w:rPr>
                <w:rFonts w:asciiTheme="minorHAnsi" w:hAnsiTheme="minorHAnsi" w:cstheme="minorHAnsi"/>
                <w:b/>
              </w:rPr>
            </w:pPr>
            <w:r w:rsidRPr="00C347CF">
              <w:rPr>
                <w:rFonts w:asciiTheme="minorHAnsi" w:hAnsiTheme="minorHAnsi" w:cstheme="minorHAnsi"/>
                <w:b/>
              </w:rPr>
              <w:t>201 W</w:t>
            </w:r>
            <w:r w:rsidR="0055073A" w:rsidRPr="00C347CF">
              <w:rPr>
                <w:rFonts w:asciiTheme="minorHAnsi" w:hAnsiTheme="minorHAnsi" w:cstheme="minorHAnsi"/>
                <w:b/>
              </w:rPr>
              <w:t>.</w:t>
            </w:r>
            <w:r w:rsidRPr="00C347CF">
              <w:rPr>
                <w:rFonts w:asciiTheme="minorHAnsi" w:hAnsiTheme="minorHAnsi" w:cstheme="minorHAnsi"/>
                <w:b/>
              </w:rPr>
              <w:t xml:space="preserve"> Center Court</w:t>
            </w:r>
          </w:p>
        </w:tc>
      </w:tr>
      <w:tr w:rsidR="00803B54" w:rsidRPr="007D346D" w14:paraId="61D34011" w14:textId="77777777" w:rsidTr="00AD606E">
        <w:tc>
          <w:tcPr>
            <w:tcW w:w="3150" w:type="dxa"/>
          </w:tcPr>
          <w:p w14:paraId="78559AB0" w14:textId="77777777" w:rsidR="00803B54" w:rsidRPr="00C347CF" w:rsidRDefault="00803B54" w:rsidP="00AD606E">
            <w:pPr>
              <w:keepNext/>
              <w:keepLines/>
              <w:tabs>
                <w:tab w:val="left" w:pos="315"/>
                <w:tab w:val="left" w:pos="1485"/>
              </w:tabs>
              <w:spacing w:before="240" w:line="23" w:lineRule="atLeast"/>
              <w:ind w:left="315" w:right="1245" w:hanging="90"/>
              <w:jc w:val="both"/>
              <w:rPr>
                <w:rFonts w:asciiTheme="minorHAnsi" w:hAnsiTheme="minorHAnsi" w:cstheme="minorHAnsi"/>
              </w:rPr>
            </w:pPr>
            <w:r w:rsidRPr="00C347CF">
              <w:rPr>
                <w:rFonts w:asciiTheme="minorHAnsi" w:hAnsiTheme="minorHAnsi" w:cstheme="minorHAnsi"/>
              </w:rPr>
              <w:t>City, State Zip</w:t>
            </w:r>
          </w:p>
        </w:tc>
        <w:tc>
          <w:tcPr>
            <w:tcW w:w="5035" w:type="dxa"/>
          </w:tcPr>
          <w:p w14:paraId="071C4016" w14:textId="0347C3A8" w:rsidR="00803B54" w:rsidRPr="00C347CF" w:rsidRDefault="00FA695D" w:rsidP="00AD606E">
            <w:pPr>
              <w:tabs>
                <w:tab w:val="left" w:pos="720"/>
                <w:tab w:val="left" w:pos="1440"/>
              </w:tabs>
              <w:spacing w:before="240" w:line="23" w:lineRule="atLeast"/>
              <w:ind w:left="231"/>
              <w:jc w:val="both"/>
              <w:rPr>
                <w:rFonts w:asciiTheme="minorHAnsi" w:hAnsiTheme="minorHAnsi" w:cstheme="minorHAnsi"/>
                <w:b/>
              </w:rPr>
            </w:pPr>
            <w:r w:rsidRPr="00C347CF">
              <w:rPr>
                <w:rFonts w:asciiTheme="minorHAnsi" w:hAnsiTheme="minorHAnsi" w:cstheme="minorHAnsi"/>
                <w:b/>
              </w:rPr>
              <w:t xml:space="preserve">Schaumburg, IL </w:t>
            </w:r>
            <w:r w:rsidR="0055073A" w:rsidRPr="00C347CF">
              <w:rPr>
                <w:rFonts w:asciiTheme="minorHAnsi" w:hAnsiTheme="minorHAnsi" w:cstheme="minorHAnsi"/>
                <w:b/>
              </w:rPr>
              <w:t>60196</w:t>
            </w:r>
          </w:p>
        </w:tc>
      </w:tr>
      <w:tr w:rsidR="00803B54" w:rsidRPr="007D346D" w14:paraId="532DBA91" w14:textId="77777777" w:rsidTr="00AD606E">
        <w:tc>
          <w:tcPr>
            <w:tcW w:w="3150" w:type="dxa"/>
          </w:tcPr>
          <w:p w14:paraId="004DAF3C" w14:textId="77777777" w:rsidR="00803B54" w:rsidRPr="00C347CF" w:rsidRDefault="00803B54" w:rsidP="00AD606E">
            <w:pPr>
              <w:keepNext/>
              <w:keepLines/>
              <w:tabs>
                <w:tab w:val="left" w:pos="315"/>
                <w:tab w:val="left" w:pos="1485"/>
              </w:tabs>
              <w:spacing w:before="240" w:line="23" w:lineRule="atLeast"/>
              <w:ind w:left="315" w:right="1245" w:hanging="90"/>
              <w:jc w:val="both"/>
              <w:rPr>
                <w:rFonts w:asciiTheme="minorHAnsi" w:hAnsiTheme="minorHAnsi" w:cstheme="minorHAnsi"/>
              </w:rPr>
            </w:pPr>
            <w:r w:rsidRPr="00C347CF">
              <w:rPr>
                <w:rFonts w:asciiTheme="minorHAnsi" w:hAnsiTheme="minorHAnsi" w:cstheme="minorHAnsi"/>
              </w:rPr>
              <w:t>Email:</w:t>
            </w:r>
          </w:p>
        </w:tc>
        <w:tc>
          <w:tcPr>
            <w:tcW w:w="5035" w:type="dxa"/>
          </w:tcPr>
          <w:p w14:paraId="3F484938" w14:textId="77C94EE3" w:rsidR="00803B54" w:rsidRPr="00C347CF" w:rsidRDefault="00917BDC" w:rsidP="00AD606E">
            <w:pPr>
              <w:tabs>
                <w:tab w:val="left" w:pos="720"/>
                <w:tab w:val="left" w:pos="1440"/>
              </w:tabs>
              <w:spacing w:before="240" w:line="23" w:lineRule="atLeast"/>
              <w:ind w:left="231"/>
              <w:jc w:val="both"/>
              <w:rPr>
                <w:rFonts w:asciiTheme="minorHAnsi" w:hAnsiTheme="minorHAnsi" w:cstheme="minorHAnsi"/>
              </w:rPr>
            </w:pPr>
            <w:hyperlink r:id="rId46" w:history="1">
              <w:r w:rsidR="004B72D4" w:rsidRPr="006242F6">
                <w:rPr>
                  <w:rStyle w:val="Hyperlink"/>
                  <w:rFonts w:asciiTheme="minorHAnsi" w:hAnsiTheme="minorHAnsi" w:cstheme="minorHAnsi"/>
                  <w:sz w:val="22"/>
                </w:rPr>
                <w:t>Omolara.Johnson@illinois.gov</w:t>
              </w:r>
            </w:hyperlink>
            <w:r w:rsidR="004B72D4">
              <w:rPr>
                <w:rFonts w:asciiTheme="minorHAnsi" w:hAnsiTheme="minorHAnsi" w:cstheme="minorHAnsi"/>
              </w:rPr>
              <w:t xml:space="preserve"> </w:t>
            </w:r>
          </w:p>
        </w:tc>
      </w:tr>
    </w:tbl>
    <w:p w14:paraId="7930C790" w14:textId="2DD297B4" w:rsidR="007D346D" w:rsidRPr="00803B54" w:rsidRDefault="00803B54" w:rsidP="00AD606E">
      <w:pPr>
        <w:tabs>
          <w:tab w:val="left" w:pos="720"/>
          <w:tab w:val="left" w:pos="108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6D4C564E"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w:t>
      </w:r>
      <w:r w:rsidR="00712BCB">
        <w:t xml:space="preserve"> to</w:t>
      </w:r>
      <w:r w:rsidRPr="00E2208E">
        <w:t xml:space="preserv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00C347CF" w:rsidRPr="00E2208E">
        <w:t>propose</w:t>
      </w:r>
      <w:r w:rsidRPr="00E2208E">
        <w:t xml:space="preserve">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0"/>
        </w:numPr>
        <w:tabs>
          <w:tab w:val="left" w:pos="720"/>
          <w:tab w:val="left" w:pos="1440"/>
        </w:tabs>
        <w:spacing w:before="240" w:after="200" w:line="23" w:lineRule="atLeast"/>
        <w:contextualSpacing/>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7F11311C" w14:textId="77777777" w:rsidR="00B00330" w:rsidRPr="00B00330" w:rsidRDefault="00B00330" w:rsidP="00B00330">
      <w:pPr>
        <w:pStyle w:val="ListParagraph"/>
        <w:tabs>
          <w:tab w:val="left" w:pos="1440"/>
        </w:tabs>
        <w:spacing w:before="240" w:after="200" w:line="276" w:lineRule="auto"/>
        <w:ind w:left="1440"/>
        <w:jc w:val="both"/>
        <w:rPr>
          <w:rFonts w:asciiTheme="minorHAnsi" w:hAnsiTheme="minorHAnsi"/>
          <w:b/>
        </w:rPr>
      </w:pP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102A179A"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w:t>
      </w:r>
      <w:r w:rsidR="00870981">
        <w:rPr>
          <w:rFonts w:asciiTheme="minorHAnsi" w:hAnsiTheme="minorHAnsi" w:cstheme="minorHAnsi"/>
        </w:rPr>
        <w:t xml:space="preserve"> to</w:t>
      </w:r>
      <w:r w:rsidRPr="000477FE">
        <w:rPr>
          <w:rFonts w:asciiTheme="minorHAnsi" w:hAnsiTheme="minorHAnsi" w:cstheme="minorHAnsi"/>
        </w:rPr>
        <w:t xml:space="preserve">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w:t>
      </w:r>
      <w:r w:rsidRPr="000B6AB7">
        <w:rPr>
          <w:rFonts w:asciiTheme="minorHAnsi" w:hAnsiTheme="minorHAnsi" w:cstheme="minorHAnsi"/>
        </w:rPr>
        <w:lastRenderedPageBreak/>
        <w:t xml:space="preserve">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w:t>
      </w:r>
      <w:r w:rsidRPr="000477FE">
        <w:rPr>
          <w:rFonts w:asciiTheme="minorHAnsi" w:hAnsiTheme="minorHAnsi"/>
        </w:rPr>
        <w:lastRenderedPageBreak/>
        <w:t>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2AC0FEF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r w:rsidR="00C347CF" w:rsidRPr="000477FE">
        <w:rPr>
          <w:rFonts w:asciiTheme="minorHAnsi" w:hAnsiTheme="minorHAnsi"/>
        </w:rPr>
        <w:t>performed,</w:t>
      </w:r>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w:t>
      </w:r>
      <w:r w:rsidRPr="000477FE">
        <w:rPr>
          <w:rFonts w:asciiTheme="minorHAnsi" w:hAnsiTheme="minorHAnsi"/>
        </w:rPr>
        <w:lastRenderedPageBreak/>
        <w:t>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7"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19" w:name="Check75"/>
      <w:r>
        <w:rPr>
          <w:rFonts w:asciiTheme="minorHAnsi" w:hAnsiTheme="minorHAnsi" w:cstheme="minorHAnsi"/>
          <w:iCs/>
        </w:rPr>
        <w:instrText xml:space="preserve"> FORMCHECKBOX </w:instrText>
      </w:r>
      <w:r w:rsidR="00917BDC">
        <w:rPr>
          <w:rFonts w:asciiTheme="minorHAnsi" w:hAnsiTheme="minorHAnsi" w:cstheme="minorHAnsi"/>
          <w:iCs/>
        </w:rPr>
      </w:r>
      <w:r w:rsidR="00917BDC">
        <w:rPr>
          <w:rFonts w:asciiTheme="minorHAnsi" w:hAnsiTheme="minorHAnsi" w:cstheme="minorHAnsi"/>
          <w:iCs/>
        </w:rPr>
        <w:fldChar w:fldCharType="separate"/>
      </w:r>
      <w:r>
        <w:rPr>
          <w:rFonts w:asciiTheme="minorHAnsi" w:hAnsiTheme="minorHAnsi" w:cstheme="minorHAnsi"/>
          <w:iCs/>
        </w:rPr>
        <w:fldChar w:fldCharType="end"/>
      </w:r>
      <w:bookmarkEnd w:id="19"/>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D05F8B">
      <w:pPr>
        <w:pStyle w:val="BodyTextIndent"/>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0" w:name="_Hlk22209317"/>
      <w:r w:rsidRPr="008D037E">
        <w:rPr>
          <w:rFonts w:asciiTheme="minorHAnsi" w:hAnsiTheme="minorHAnsi" w:cstheme="minorHAnsi"/>
          <w:snapToGrid w:val="0"/>
          <w:color w:val="000000"/>
        </w:rPr>
        <w:t>services</w:t>
      </w:r>
      <w:bookmarkEnd w:id="20"/>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20F27F33"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12069947"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2232F2CA"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1798F97D" w14:textId="77777777" w:rsidR="000000CB" w:rsidRPr="008D037E" w:rsidRDefault="000000CB" w:rsidP="00D05F8B">
      <w:pPr>
        <w:pStyle w:val="ListParagraph"/>
        <w:numPr>
          <w:ilvl w:val="0"/>
          <w:numId w:val="37"/>
        </w:numPr>
        <w:spacing w:before="100" w:after="100"/>
        <w:ind w:left="1800" w:hanging="994"/>
        <w:jc w:val="both"/>
        <w:rPr>
          <w:rFonts w:asciiTheme="minorHAnsi" w:hAnsiTheme="minorHAnsi" w:cstheme="minorHAnsi"/>
          <w:b/>
          <w:snapToGrid w:val="0"/>
          <w:vanish/>
          <w:color w:val="000000"/>
        </w:rPr>
      </w:pPr>
    </w:p>
    <w:p w14:paraId="62A7FC89" w14:textId="77777777" w:rsidR="000000CB" w:rsidRPr="008D037E" w:rsidRDefault="000000CB" w:rsidP="00D05F8B">
      <w:pPr>
        <w:pStyle w:val="ListParagraph"/>
        <w:numPr>
          <w:ilvl w:val="1"/>
          <w:numId w:val="37"/>
        </w:numPr>
        <w:spacing w:before="100" w:after="100"/>
        <w:ind w:left="1800" w:hanging="994"/>
        <w:jc w:val="both"/>
        <w:rPr>
          <w:rFonts w:asciiTheme="minorHAnsi" w:hAnsiTheme="minorHAnsi" w:cstheme="minorHAnsi"/>
          <w:b/>
          <w:snapToGrid w:val="0"/>
          <w:vanish/>
          <w:color w:val="000000"/>
        </w:rPr>
      </w:pPr>
    </w:p>
    <w:p w14:paraId="6304BB8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1" w:name="_Hlk22213869"/>
      <w:r w:rsidRPr="008D037E">
        <w:rPr>
          <w:rFonts w:asciiTheme="minorHAnsi" w:hAnsiTheme="minorHAnsi" w:cstheme="minorHAnsi"/>
          <w:snapToGrid w:val="0"/>
          <w:color w:val="000000"/>
        </w:rPr>
        <w:t>contract</w:t>
      </w:r>
      <w:bookmarkEnd w:id="21"/>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An addition to, reduction of, or revision in the scope, complexity, character or duration of the services identified in either the contract or any addendum.</w:t>
      </w:r>
    </w:p>
    <w:p w14:paraId="7B78E84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is in charge of the services under the contract.</w:t>
      </w:r>
    </w:p>
    <w:p w14:paraId="23FB610B"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The omission or neglect of reasonable precaution, care or action in accordance with that degree of care and skill ordinarily exercised under similar conditions.</w:t>
      </w:r>
    </w:p>
    <w:p w14:paraId="4C2E974B" w14:textId="7E4242F4"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w:t>
      </w:r>
      <w:r w:rsidR="00C347CF" w:rsidRPr="008D037E">
        <w:rPr>
          <w:rFonts w:asciiTheme="minorHAnsi" w:hAnsiTheme="minorHAnsi" w:cstheme="minorHAnsi"/>
          <w:b/>
          <w:snapToGrid w:val="0"/>
          <w:color w:val="000000"/>
        </w:rPr>
        <w:t xml:space="preserve">- </w:t>
      </w:r>
      <w:r w:rsidR="00C347CF" w:rsidRPr="008D037E">
        <w:rPr>
          <w:rFonts w:asciiTheme="minorHAnsi" w:hAnsiTheme="minorHAnsi" w:cstheme="minorHAnsi"/>
          <w:snapToGrid w:val="0"/>
          <w:color w:val="000000"/>
        </w:rPr>
        <w:t>A</w:t>
      </w:r>
      <w:r w:rsidRPr="008D037E">
        <w:rPr>
          <w:rFonts w:asciiTheme="minorHAnsi" w:hAnsiTheme="minorHAnsi" w:cstheme="minorHAnsi"/>
          <w:snapToGrid w:val="0"/>
          <w:color w:val="000000"/>
        </w:rPr>
        <w:t xml:space="preserve">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licensed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Any independent professional Vendor, person or organization who, with the approval of the State, performs a part of the services for the Vendor.</w:t>
      </w:r>
    </w:p>
    <w:p w14:paraId="34CCDACF" w14:textId="0F5B9E89" w:rsidR="009742ED" w:rsidRPr="00860F25" w:rsidRDefault="000000CB" w:rsidP="00D05F8B">
      <w:pPr>
        <w:pStyle w:val="ListParagraph"/>
        <w:numPr>
          <w:ilvl w:val="2"/>
          <w:numId w:val="48"/>
        </w:numPr>
        <w:spacing w:before="100" w:after="100"/>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17BDC">
        <w:rPr>
          <w:rFonts w:asciiTheme="minorHAnsi" w:hAnsiTheme="minorHAnsi" w:cstheme="minorHAnsi"/>
          <w:iCs/>
        </w:rPr>
      </w:r>
      <w:r w:rsidR="00917BD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17BDC">
        <w:rPr>
          <w:rFonts w:asciiTheme="minorHAnsi" w:hAnsiTheme="minorHAnsi" w:cstheme="minorHAnsi"/>
          <w:iCs/>
        </w:rPr>
      </w:r>
      <w:r w:rsidR="00917BD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17BDC">
        <w:rPr>
          <w:rFonts w:asciiTheme="minorHAnsi" w:hAnsiTheme="minorHAnsi" w:cstheme="minorHAnsi"/>
          <w:iCs/>
        </w:rPr>
      </w:r>
      <w:r w:rsidR="00917BDC">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2" w:name="Check82"/>
      <w:r>
        <w:rPr>
          <w:rFonts w:asciiTheme="minorHAnsi" w:hAnsiTheme="minorHAnsi" w:cstheme="minorHAnsi"/>
          <w:iCs/>
        </w:rPr>
        <w:instrText xml:space="preserve"> FORMCHECKBOX </w:instrText>
      </w:r>
      <w:r w:rsidR="00917BDC">
        <w:rPr>
          <w:rFonts w:asciiTheme="minorHAnsi" w:hAnsiTheme="minorHAnsi" w:cstheme="minorHAnsi"/>
          <w:iCs/>
        </w:rPr>
      </w:r>
      <w:r w:rsidR="00917BDC">
        <w:rPr>
          <w:rFonts w:asciiTheme="minorHAnsi" w:hAnsiTheme="minorHAnsi" w:cstheme="minorHAnsi"/>
          <w:iCs/>
        </w:rPr>
        <w:fldChar w:fldCharType="separate"/>
      </w:r>
      <w:r>
        <w:rPr>
          <w:rFonts w:asciiTheme="minorHAnsi" w:hAnsiTheme="minorHAnsi" w:cstheme="minorHAnsi"/>
          <w:iCs/>
        </w:rPr>
        <w:fldChar w:fldCharType="end"/>
      </w:r>
      <w:bookmarkEnd w:id="2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42246F">
      <w:pPr>
        <w:pStyle w:val="ListParagraph"/>
        <w:numPr>
          <w:ilvl w:val="1"/>
          <w:numId w:val="48"/>
        </w:numPr>
        <w:tabs>
          <w:tab w:val="left" w:pos="9360"/>
          <w:tab w:val="left" w:pos="10080"/>
        </w:tabs>
        <w:spacing w:before="240" w:after="240"/>
        <w:jc w:val="both"/>
        <w:rPr>
          <w:b/>
          <w:sz w:val="24"/>
          <w:szCs w:val="24"/>
        </w:rPr>
      </w:pPr>
      <w:r w:rsidRPr="0042246F">
        <w:rPr>
          <w:b/>
          <w:sz w:val="24"/>
          <w:szCs w:val="24"/>
        </w:rPr>
        <w:t>STATE OR FEDERAL AID SUPPLEMENTAL PROVISION</w:t>
      </w:r>
    </w:p>
    <w:p w14:paraId="6AAD01A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employees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 xml:space="preserve">any </w:t>
      </w:r>
      <w:r w:rsidRPr="0042246F">
        <w:rPr>
          <w:rFonts w:asciiTheme="minorHAnsi" w:hAnsiTheme="minorHAnsi" w:cs="Arial"/>
        </w:rPr>
        <w:lastRenderedPageBreak/>
        <w:t>individual performing services for Vendor hereunder is not providing such skilled services, it shall promptly so notify Vendor and Vendor shall replace that individual.</w:t>
      </w:r>
    </w:p>
    <w:p w14:paraId="1B7E73DC" w14:textId="00750B40"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w:t>
      </w:r>
      <w:r w:rsidR="00C347CF" w:rsidRPr="0042246F">
        <w:rPr>
          <w:rFonts w:asciiTheme="minorHAnsi" w:hAnsiTheme="minorHAnsi" w:cs="Arial"/>
        </w:rPr>
        <w:t>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39764AF0"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w:t>
      </w:r>
      <w:r w:rsidR="00C347CF" w:rsidRPr="0042246F">
        <w:rPr>
          <w:rFonts w:asciiTheme="minorHAnsi" w:hAnsiTheme="minorHAnsi" w:cs="Arial"/>
        </w:rPr>
        <w:t>amended (</w:t>
      </w:r>
      <w:r w:rsidRPr="0042246F">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48"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Agency/Buyer and the Vendor.</w:t>
      </w:r>
    </w:p>
    <w:p w14:paraId="74370DE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6D54799B"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Vendor; </w:t>
      </w:r>
    </w:p>
    <w:p w14:paraId="14CEAB20"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lastRenderedPageBreak/>
        <w:t xml:space="preserve">Comply with the Agency/Buyer’s instructions for the timely transfer of any active files and work product produced by the Vendor under this Contract; </w:t>
      </w:r>
    </w:p>
    <w:p w14:paraId="5900744E"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agents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products shall be considered works made for hire within the meaning of 17 U.S.C. § 101;</w:t>
      </w:r>
    </w:p>
    <w:p w14:paraId="47FE2AE8"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limitation; </w:t>
      </w:r>
    </w:p>
    <w:p w14:paraId="5E7024C7"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and</w:t>
      </w:r>
      <w:r w:rsidR="0042246F">
        <w:rPr>
          <w:rFonts w:asciiTheme="minorHAnsi" w:hAnsiTheme="minorHAnsi" w:cs="Arial"/>
          <w:spacing w:val="-5"/>
        </w:rPr>
        <w:t xml:space="preserve">; </w:t>
      </w:r>
    </w:p>
    <w:p w14:paraId="1971DC94" w14:textId="21A8A935" w:rsidR="006C6297"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methodologies, processes, inventions and tools solely within its enterprise.</w:t>
      </w:r>
    </w:p>
    <w:p w14:paraId="669449E7" w14:textId="77777777" w:rsidR="0042246F" w:rsidRDefault="001E27AF" w:rsidP="004C7A77">
      <w:pPr>
        <w:tabs>
          <w:tab w:val="left" w:pos="720"/>
          <w:tab w:val="left" w:pos="1080"/>
          <w:tab w:val="left" w:pos="1440"/>
          <w:tab w:val="left" w:pos="1800"/>
        </w:tabs>
        <w:spacing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4C7A77">
      <w:pPr>
        <w:tabs>
          <w:tab w:val="left" w:pos="720"/>
          <w:tab w:val="left" w:pos="1080"/>
          <w:tab w:val="left" w:pos="1440"/>
          <w:tab w:val="left" w:pos="1800"/>
        </w:tabs>
        <w:spacing w:after="120"/>
        <w:ind w:left="2158" w:hanging="718"/>
        <w:jc w:val="both"/>
        <w:outlineLvl w:val="1"/>
        <w:rPr>
          <w:rFonts w:asciiTheme="minorHAnsi" w:hAnsiTheme="minorHAnsi"/>
        </w:rPr>
      </w:pPr>
      <w:r w:rsidRPr="004C7A77">
        <w:rPr>
          <w:rFonts w:asciiTheme="minorHAnsi" w:hAnsiTheme="minorHAnsi" w:cs="Arial"/>
          <w:b/>
          <w:spacing w:val="-3"/>
        </w:rPr>
        <w:lastRenderedPageBreak/>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49"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4C7A77">
      <w:pPr>
        <w:tabs>
          <w:tab w:val="left" w:pos="720"/>
          <w:tab w:val="left" w:pos="1080"/>
          <w:tab w:val="left" w:pos="1800"/>
          <w:tab w:val="left" w:pos="2160"/>
        </w:tabs>
        <w:spacing w:after="120"/>
        <w:ind w:left="216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4C7A77">
      <w:pPr>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4C7A77">
      <w:pPr>
        <w:ind w:left="1440"/>
        <w:jc w:val="both"/>
        <w:rPr>
          <w:rFonts w:asciiTheme="minorHAnsi" w:hAnsiTheme="minorHAnsi"/>
        </w:rPr>
      </w:pPr>
    </w:p>
    <w:p w14:paraId="38822F9C" w14:textId="50DE6419" w:rsidR="00F77FCD" w:rsidRPr="005E393C" w:rsidRDefault="005E393C" w:rsidP="004C7A77">
      <w:pPr>
        <w:ind w:left="2160"/>
        <w:jc w:val="both"/>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w:t>
      </w:r>
      <w:r w:rsidRPr="005E393C">
        <w:rPr>
          <w:rFonts w:asciiTheme="minorHAnsi" w:hAnsiTheme="minorHAnsi"/>
        </w:rPr>
        <w:lastRenderedPageBreak/>
        <w:t>and maintenance through another Vendor and at a price acceptable to the Agency/Buyer.</w:t>
      </w:r>
    </w:p>
    <w:p w14:paraId="518FAF35" w14:textId="77777777" w:rsidR="005E393C" w:rsidRPr="007D346D" w:rsidRDefault="005E393C" w:rsidP="004C7A77">
      <w:pPr>
        <w:ind w:left="1440"/>
        <w:jc w:val="both"/>
        <w:rPr>
          <w:rFonts w:asciiTheme="minorHAnsi" w:hAnsiTheme="minorHAnsi"/>
        </w:rPr>
      </w:pPr>
    </w:p>
    <w:p w14:paraId="06629248" w14:textId="77777777" w:rsidR="004C7A77" w:rsidRDefault="005E393C" w:rsidP="004C7A77">
      <w:pPr>
        <w:spacing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4C7A77">
      <w:pPr>
        <w:spacing w:after="120"/>
        <w:ind w:left="2160"/>
        <w:jc w:val="both"/>
        <w:rPr>
          <w:rFonts w:asciiTheme="minorHAnsi" w:hAnsiTheme="minorHAnsi"/>
          <w:b/>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Vendor as the Department’s agent. If the property owner or occupant denies the Vendor permission to enter or if </w:t>
      </w:r>
      <w:r w:rsidRPr="006C4E57">
        <w:rPr>
          <w:rFonts w:asciiTheme="minorHAnsi" w:hAnsiTheme="minorHAnsi" w:cstheme="minorHAnsi"/>
        </w:rPr>
        <w:lastRenderedPageBreak/>
        <w:t>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3" w:name="Check85"/>
      <w:r>
        <w:instrText xml:space="preserve"> FORMCHECKBOX </w:instrText>
      </w:r>
      <w:r w:rsidR="00917BDC">
        <w:fldChar w:fldCharType="separate"/>
      </w:r>
      <w:r>
        <w:fldChar w:fldCharType="end"/>
      </w:r>
      <w:bookmarkEnd w:id="23"/>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917BDC"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0"/>
          <w:footerReference w:type="default" r:id="rId51"/>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2"/>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3"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4"/>
          <w:footerReference w:type="default" r:id="rId55"/>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17BDC">
        <w:rPr>
          <w:rFonts w:asciiTheme="minorHAnsi" w:hAnsiTheme="minorHAnsi" w:cs="Arial"/>
        </w:rPr>
      </w:r>
      <w:r w:rsidR="00917BDC">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07851F03"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 xml:space="preserve">Numbers issued by the Department of Human Rights (or its predecessor agency, the Illinois Fair Employment Practices Commission) prior to July 1, </w:t>
      </w:r>
      <w:r w:rsidR="00657623">
        <w:rPr>
          <w:szCs w:val="20"/>
        </w:rPr>
        <w:t>1998,</w:t>
      </w:r>
      <w:r>
        <w:rPr>
          <w:szCs w:val="20"/>
        </w:rPr>
        <w:t xml:space="preserve">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7"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8"/>
          <w:footerReference w:type="default" r:id="rId59"/>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partner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0"/>
          <w:headerReference w:type="default" r:id="rId61"/>
          <w:footerReference w:type="even" r:id="rId62"/>
          <w:footerReference w:type="default" r:id="rId63"/>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4"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917BDC">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917BDC">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4"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4"/>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5"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6"/>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xmlns:a14="http://schemas.microsoft.com/office/drawing/2010/main" xmlns:pic="http://schemas.openxmlformats.org/drawingml/2006/picture" xmlns:a="http://schemas.openxmlformats.org/drawingml/2006/main" xmlns:arto="http://schemas.microsoft.com/office/word/2006/arto">
            <w:pict w14:anchorId="5583100C">
              <v:group id="Group 296" style="position:absolute;margin-left:0;margin-top:-.05pt;width:542.9pt;height:.1pt;z-index:251658240" coordsize="10858,2" o:spid="_x0000_s1026" w14:anchorId="52BA8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7"/>
          <w:footerReference w:type="default" r:id="rId68"/>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108F7936"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w:t>
      </w:r>
      <w:r w:rsidR="00657623">
        <w:rPr>
          <w:rFonts w:cstheme="minorHAnsi"/>
          <w:color w:val="000000"/>
        </w:rPr>
        <w:t>form,</w:t>
      </w:r>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Vendor’s Parent Entity(ies)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917BDC">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69"/>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3359E941"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r w:rsidR="00657623">
        <w:rPr>
          <w:rFonts w:cstheme="minorHAnsi"/>
        </w:rPr>
        <w:t>tables,</w:t>
      </w:r>
      <w:r>
        <w:rPr>
          <w:rFonts w:cstheme="minorHAnsi"/>
        </w:rPr>
        <w:t xml:space="preserve">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552C2D64" w:rsidR="00647E09" w:rsidRDefault="00647E09">
            <w:pPr>
              <w:spacing w:after="120"/>
              <w:rPr>
                <w:rFonts w:asciiTheme="minorHAnsi" w:eastAsia="Calibri" w:hAnsiTheme="minorHAnsi" w:cstheme="minorHAnsi"/>
                <w:b/>
              </w:rPr>
            </w:pPr>
            <w:r>
              <w:rPr>
                <w:rFonts w:asciiTheme="minorHAnsi" w:eastAsia="Calibri" w:hAnsiTheme="minorHAnsi" w:cstheme="minorHAnsi"/>
                <w:b/>
              </w:rPr>
              <w:t xml:space="preserve">% </w:t>
            </w:r>
            <w:r w:rsidR="00657623">
              <w:rPr>
                <w:rFonts w:asciiTheme="minorHAnsi" w:eastAsia="Calibri" w:hAnsiTheme="minorHAnsi" w:cstheme="minorHAnsi"/>
                <w:b/>
              </w:rPr>
              <w:t>Of</w:t>
            </w:r>
            <w:r>
              <w:rPr>
                <w:rFonts w:asciiTheme="minorHAnsi" w:eastAsia="Calibri" w:hAnsiTheme="minorHAnsi" w:cstheme="minorHAnsi"/>
                <w:b/>
              </w:rPr>
              <w:t xml:space="preserve">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17BDC">
        <w:rPr>
          <w:rFonts w:cstheme="minorHAnsi"/>
          <w:bCs/>
        </w:rPr>
      </w:r>
      <w:r w:rsidR="00917BD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17BDC">
        <w:rPr>
          <w:rFonts w:cstheme="minorHAnsi"/>
          <w:bCs/>
        </w:rPr>
      </w:r>
      <w:r w:rsidR="00917BDC">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917BDC">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917BDC">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917BDC">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1495FFA9"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 xml:space="preserve">Do you hold </w:t>
            </w:r>
            <w:r w:rsidR="00657623">
              <w:rPr>
                <w:rFonts w:cstheme="minorHAnsi"/>
              </w:rPr>
              <w:t>currently,</w:t>
            </w:r>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17BDC">
              <w:rPr>
                <w:rFonts w:cstheme="minorHAnsi"/>
              </w:rPr>
            </w:r>
            <w:r w:rsidR="00917BDC">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17BDC">
        <w:rPr>
          <w:rFonts w:cstheme="minorHAnsi"/>
          <w:bCs/>
        </w:rPr>
      </w:r>
      <w:r w:rsidR="00917BDC">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17BDC">
        <w:rPr>
          <w:rFonts w:cstheme="minorHAnsi"/>
          <w:bCs/>
        </w:rPr>
      </w:r>
      <w:r w:rsidR="00917BDC">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0"/>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393D01FF"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sidR="00657623">
        <w:rPr>
          <w:rFonts w:eastAsia="Calibri" w:cs="Calibri"/>
          <w:spacing w:val="-1"/>
        </w:rPr>
        <w:t>h</w:t>
      </w:r>
      <w:r w:rsidR="00657623">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w14:anchorId="3B18B89B">
              <v:group id="Group 27" style="position:absolute;margin-left:73.1pt;margin-top:1.9pt;width:11.15pt;height:11.15pt;z-index:-251658239;mso-position-horizontal-relative:page" coordsize="223,223" o:spid="_x0000_s1026" w14:anchorId="1562D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w14:anchorId="5B618771">
              <v:group id="Group 26" style="position:absolute;margin-left:73.1pt;margin-top:1.9pt;width:11.15pt;height:11.15pt;z-index:-251658238;mso-position-horizontal-relative:page" coordsize="223,223" o:spid="_x0000_s1026" w14:anchorId="4167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1"/>
          <w:footerReference w:type="default" r:id="rId72"/>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3"/>
          <w:footerReference w:type="default" r:id="rId74"/>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w14:anchorId="52943F56">
              <v:group id="Group 56" style="position:absolute;margin-left:361.1pt;margin-top:1.1pt;width:11.15pt;height:11.15pt;z-index:-251658237;mso-position-horizontal-relative:page" coordsize="223,223" o:spid="_x0000_s1026" w14:anchorId="763DA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4"/>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w14:anchorId="1F4DF72D">
              <v:group id="Group 391" style="position:absolute;margin-left:361.1pt;margin-top:1.1pt;width:11.15pt;height:11.15pt;z-index:-251658236;mso-position-horizontal-relative:page" coordsize="223,223" o:spid="_x0000_s1026" w14:anchorId="1D08C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w14:anchorId="011B3609">
              <v:group id="Group 393" style="position:absolute;margin-left:361.1pt;margin-top:.45pt;width:11.15pt;height:11.15pt;z-index:-251658235;mso-position-horizontal-relative:page" coordsize="223,223" o:spid="_x0000_s1026" w14:anchorId="608FA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w14:anchorId="121FFF96">
              <v:group id="Group 395" style="position:absolute;margin-left:361.1pt;margin-top:1.1pt;width:11.15pt;height:11.15pt;z-index:-251658234;mso-position-horizontal-relative:page" coordsize="223,223" o:spid="_x0000_s1026" w14:anchorId="68BD2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w14:anchorId="2D0AB489">
              <v:group id="Group 397" style="position:absolute;margin-left:361.1pt;margin-top:1.1pt;width:11.15pt;height:11.15pt;z-index:-251658233;mso-position-horizontal-relative:page" coordsize="223,223" o:spid="_x0000_s1026" w14:anchorId="32C36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8"/>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w14:anchorId="656A54C5">
              <v:group id="Group 399" style="position:absolute;margin-left:361.1pt;margin-top:1.1pt;width:11.15pt;height:11.15pt;z-index:-251658232;mso-position-horizontal-relative:page" coordsize="223,223" o:spid="_x0000_s1026" w14:anchorId="4A75B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style="position:absolute;width:223;height:223;visibility:visible;mso-wrap-style:square;v-text-anchor:top" coordsize="223,223" o:spid="_x0000_s1027" filled="f" strokeweight=".72pt" path="m,l223,r,223l,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5"/>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xmlns:a14="http://schemas.microsoft.com/office/drawing/2010/main" xmlns:pic="http://schemas.openxmlformats.org/drawingml/2006/picture" xmlns:a="http://schemas.openxmlformats.org/drawingml/2006/main" xmlns:arto="http://schemas.microsoft.com/office/word/2006/arto">
            <w:pict w14:anchorId="145EEE6E">
              <v:group id="Group 296" style="position:absolute;margin-left:-33.65pt;margin-top:4.8pt;width:542.9pt;height:.1pt;z-index:251658249" coordsize="10858,2" o:spid="_x0000_s1026" w14:anchorId="0F8E9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style="position:absolute;width:10858;height:2;visibility:visible;mso-wrap-style:square;v-text-anchor:top" coordsize="10858,2" o:spid="_x0000_s1027" filled="f" strokeweight=".58pt" path="m,l108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917BDC"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917BDC"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6"/>
          <w:footerReference w:type="default" r:id="rId77"/>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5"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5"/>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78"/>
          <w:footerReference w:type="default" r:id="rId79"/>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17BDC">
        <w:rPr>
          <w:rFonts w:eastAsia="Calibri"/>
          <w:sz w:val="20"/>
          <w:szCs w:val="20"/>
        </w:rPr>
      </w:r>
      <w:r w:rsidR="00917BDC">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0"/>
          <w:footerReference w:type="default" r:id="rId8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7CDE336A" w14:textId="33D1BCA0" w:rsidR="002249D5" w:rsidRDefault="006C2758" w:rsidP="00A95ACF">
      <w:pPr>
        <w:tabs>
          <w:tab w:val="left" w:pos="5160"/>
        </w:tabs>
        <w:rPr>
          <w:b/>
          <w:sz w:val="32"/>
          <w:szCs w:val="32"/>
        </w:rPr>
      </w:pPr>
      <w:bookmarkStart w:id="26" w:name="StartSPIndex"/>
      <w:bookmarkEnd w:id="26"/>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082DCD0A">
            <wp:extent cx="3895725" cy="6538596"/>
            <wp:effectExtent l="0" t="0" r="9525" b="0"/>
            <wp:docPr id="337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82">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83"/>
      <w:footerReference w:type="default" r:id="rId84"/>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D8F2" w14:textId="77777777" w:rsidR="001A38DB" w:rsidRDefault="001A38DB" w:rsidP="003C7B4A">
      <w:r>
        <w:separator/>
      </w:r>
    </w:p>
  </w:endnote>
  <w:endnote w:type="continuationSeparator" w:id="0">
    <w:p w14:paraId="4DE8A9DA" w14:textId="77777777" w:rsidR="001A38DB" w:rsidRDefault="001A38DB" w:rsidP="003C7B4A">
      <w:r>
        <w:continuationSeparator/>
      </w:r>
    </w:p>
  </w:endnote>
  <w:endnote w:type="continuationNotice" w:id="1">
    <w:p w14:paraId="42659CD9" w14:textId="77777777" w:rsidR="001A38DB" w:rsidRDefault="001A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FC0A" w14:textId="4EE9B174"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4C0479" w:rsidRPr="00AD1B34" w:rsidRDefault="004C047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4C0479" w:rsidRDefault="004C0479"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4C0479" w:rsidRPr="006B79D0" w:rsidRDefault="004C0479"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4C0479" w:rsidRDefault="004C04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
        <w:noProof/>
      </w:rPr>
    </w:sdtEndPr>
    <w:sdtContent>
      <w:p w14:paraId="6AD8C4E0" w14:textId="11423FEC"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4C0479" w:rsidRPr="00971DC4" w:rsidRDefault="004C0479"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2CD5DEFF" w14:textId="2508EFFA"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4C0479" w:rsidRDefault="004C047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159B9AE1" w14:textId="570FDD73"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4C0479" w:rsidRDefault="004C0479"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4C0479" w:rsidRDefault="004C047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61AE2286" w14:textId="0D8F00CD"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4C0479" w:rsidRDefault="004C047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5466"/>
      <w:docPartObj>
        <w:docPartGallery w:val="Page Numbers (Bottom of Page)"/>
        <w:docPartUnique/>
      </w:docPartObj>
    </w:sdtPr>
    <w:sdtEndPr>
      <w:rPr>
        <w:noProof/>
      </w:rPr>
    </w:sdtEndPr>
    <w:sdtContent>
      <w:p w14:paraId="19C3B67E" w14:textId="77777777"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4C0479" w:rsidRDefault="004C0479"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4C0479" w:rsidRDefault="004C047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25E1A6A2" w14:textId="38B070BE"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4C0479" w:rsidRDefault="004C047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494BE0AC" w14:textId="32E594C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4C0479" w:rsidRDefault="004C047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DFC5"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4C0479" w:rsidRPr="005B472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9B1A" w14:textId="77777777"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4C0479" w:rsidRDefault="004C0479"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646496"/>
      <w:docPartObj>
        <w:docPartGallery w:val="Page Numbers (Bottom of Page)"/>
        <w:docPartUnique/>
      </w:docPartObj>
    </w:sdtPr>
    <w:sdtEndPr>
      <w:rPr>
        <w:noProof/>
      </w:rPr>
    </w:sdtEndPr>
    <w:sdtContent>
      <w:p w14:paraId="23096520" w14:textId="0B48D201"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4C0479" w:rsidRDefault="004C0479"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BE07" w14:textId="4D1F1D50" w:rsidR="004C0479" w:rsidRDefault="00917BDC">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4C0479">
              <w:t xml:space="preserve">Page </w:t>
            </w:r>
            <w:r w:rsidR="004C0479">
              <w:rPr>
                <w:b/>
                <w:bCs/>
                <w:sz w:val="24"/>
                <w:szCs w:val="24"/>
              </w:rPr>
              <w:fldChar w:fldCharType="begin"/>
            </w:r>
            <w:r w:rsidR="004C0479">
              <w:rPr>
                <w:b/>
                <w:bCs/>
              </w:rPr>
              <w:instrText xml:space="preserve"> PAGE </w:instrText>
            </w:r>
            <w:r w:rsidR="004C0479">
              <w:rPr>
                <w:b/>
                <w:bCs/>
                <w:sz w:val="24"/>
                <w:szCs w:val="24"/>
              </w:rPr>
              <w:fldChar w:fldCharType="separate"/>
            </w:r>
            <w:r w:rsidR="004C0479">
              <w:rPr>
                <w:b/>
                <w:bCs/>
                <w:noProof/>
              </w:rPr>
              <w:t>47</w:t>
            </w:r>
            <w:r w:rsidR="004C0479">
              <w:rPr>
                <w:b/>
                <w:bCs/>
                <w:sz w:val="24"/>
                <w:szCs w:val="24"/>
              </w:rPr>
              <w:fldChar w:fldCharType="end"/>
            </w:r>
            <w:r w:rsidR="004C0479">
              <w:t xml:space="preserve"> of </w:t>
            </w:r>
            <w:r w:rsidR="004C0479">
              <w:rPr>
                <w:b/>
                <w:bCs/>
                <w:sz w:val="24"/>
                <w:szCs w:val="24"/>
              </w:rPr>
              <w:fldChar w:fldCharType="begin"/>
            </w:r>
            <w:r w:rsidR="004C0479">
              <w:rPr>
                <w:b/>
                <w:bCs/>
              </w:rPr>
              <w:instrText xml:space="preserve"> NUMPAGES  </w:instrText>
            </w:r>
            <w:r w:rsidR="004C0479">
              <w:rPr>
                <w:b/>
                <w:bCs/>
                <w:sz w:val="24"/>
                <w:szCs w:val="24"/>
              </w:rPr>
              <w:fldChar w:fldCharType="separate"/>
            </w:r>
            <w:r w:rsidR="004C0479">
              <w:rPr>
                <w:b/>
                <w:bCs/>
                <w:noProof/>
              </w:rPr>
              <w:t>67</w:t>
            </w:r>
            <w:r w:rsidR="004C0479">
              <w:rPr>
                <w:b/>
                <w:bCs/>
                <w:sz w:val="24"/>
                <w:szCs w:val="24"/>
              </w:rPr>
              <w:fldChar w:fldCharType="end"/>
            </w:r>
          </w:sdtContent>
        </w:sdt>
      </w:sdtContent>
    </w:sdt>
  </w:p>
  <w:p w14:paraId="1CC5EEDB" w14:textId="77777777" w:rsidR="004C0479" w:rsidRDefault="004C047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E0372A1" w14:textId="179FA99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4C0479" w:rsidRDefault="004C0479"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45F51BCF" w14:textId="610C441C"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4C0479" w:rsidRDefault="004C047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5FEA8635" w14:textId="632B8F1A"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4C0479" w:rsidRDefault="004C047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7435D537" w14:textId="67C7B8AF"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4C0479" w:rsidRDefault="004C047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6776E609" w14:textId="3705C5D5"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4C0479" w:rsidRDefault="004C0479"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9E78" w14:textId="39361D52"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4C0479" w:rsidRPr="00B21C9A" w:rsidRDefault="004C0479"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98698"/>
      <w:docPartObj>
        <w:docPartGallery w:val="Page Numbers (Bottom of Page)"/>
        <w:docPartUnique/>
      </w:docPartObj>
    </w:sdtPr>
    <w:sdtEndPr>
      <w:rPr>
        <w:noProof/>
      </w:rPr>
    </w:sdtEndPr>
    <w:sdtContent>
      <w:p w14:paraId="16662352" w14:textId="70E31B3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4C0479" w:rsidRDefault="004C0479"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4C0479" w:rsidRDefault="004C047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0F758C13" w14:textId="71B85544"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4C0479" w:rsidRDefault="004C047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4469B37D" w14:textId="6722840D"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4C0479" w:rsidRDefault="004C047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1EB33255" w14:textId="519987F9"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4C0479" w:rsidRDefault="004C047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3E5862D5" w14:textId="1CD98173"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4C0479" w:rsidRDefault="004C047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3C9B2546" w14:textId="4B02A838"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4C0479" w:rsidRDefault="004C047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15DBE88A" w14:textId="7E056CD1" w:rsidR="004C0479" w:rsidRPr="008C3FF7" w:rsidRDefault="004C047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4C0479" w:rsidRDefault="004C047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DCF1" w14:textId="77777777" w:rsidR="001A38DB" w:rsidRDefault="001A38DB" w:rsidP="003C7B4A">
      <w:r>
        <w:separator/>
      </w:r>
    </w:p>
  </w:footnote>
  <w:footnote w:type="continuationSeparator" w:id="0">
    <w:p w14:paraId="4AB36F97" w14:textId="77777777" w:rsidR="001A38DB" w:rsidRDefault="001A38DB" w:rsidP="003C7B4A">
      <w:r>
        <w:continuationSeparator/>
      </w:r>
    </w:p>
  </w:footnote>
  <w:footnote w:type="continuationNotice" w:id="1">
    <w:p w14:paraId="29D1304C" w14:textId="77777777" w:rsidR="001A38DB" w:rsidRDefault="001A3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7D07" w14:textId="77777777" w:rsidR="004C0479" w:rsidRDefault="004C0479"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4C0479" w:rsidRPr="00BB33B4" w:rsidRDefault="004C0479"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4C0479" w:rsidRDefault="004C0479"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56AE2F3E" w:rsidR="004C0479" w:rsidRPr="00A53FD6" w:rsidRDefault="004C0479" w:rsidP="003C7B4A">
    <w:pPr>
      <w:pStyle w:val="Header"/>
      <w:spacing w:before="40"/>
      <w:jc w:val="center"/>
      <w:rPr>
        <w:rStyle w:val="Style10"/>
        <w:b/>
        <w:bCs/>
        <w:sz w:val="28"/>
        <w:szCs w:val="28"/>
      </w:rPr>
    </w:pPr>
    <w:r>
      <w:rPr>
        <w:rStyle w:val="Style10"/>
        <w:b/>
        <w:bCs/>
        <w:sz w:val="28"/>
        <w:szCs w:val="28"/>
      </w:rPr>
      <w:t xml:space="preserve">Land Acquisition </w:t>
    </w:r>
    <w:r w:rsidR="00737573">
      <w:rPr>
        <w:rStyle w:val="Style10"/>
        <w:b/>
        <w:bCs/>
        <w:sz w:val="28"/>
        <w:szCs w:val="28"/>
      </w:rPr>
      <w:t>Specialty Report</w:t>
    </w:r>
    <w:r w:rsidR="00EA7C85">
      <w:rPr>
        <w:rStyle w:val="Style10"/>
        <w:b/>
        <w:bCs/>
        <w:sz w:val="28"/>
        <w:szCs w:val="28"/>
      </w:rPr>
      <w:t xml:space="preserve"> </w:t>
    </w:r>
    <w:r w:rsidRPr="00545B15">
      <w:rPr>
        <w:rStyle w:val="Style10"/>
        <w:b/>
        <w:bCs/>
        <w:sz w:val="28"/>
        <w:szCs w:val="28"/>
      </w:rPr>
      <w:t xml:space="preserve">Services in District </w:t>
    </w:r>
    <w:r w:rsidR="00EA7C85">
      <w:rPr>
        <w:rStyle w:val="Style10"/>
        <w:b/>
        <w:bCs/>
        <w:sz w:val="28"/>
        <w:szCs w:val="28"/>
      </w:rPr>
      <w:t>1</w:t>
    </w:r>
  </w:p>
  <w:p w14:paraId="71560111" w14:textId="23C01A47" w:rsidR="004C0479" w:rsidRDefault="00EA7C85" w:rsidP="001E3747">
    <w:pPr>
      <w:pStyle w:val="Header"/>
      <w:jc w:val="center"/>
      <w:rPr>
        <w:rStyle w:val="Style10"/>
        <w:b/>
        <w:bCs/>
        <w:sz w:val="28"/>
        <w:szCs w:val="28"/>
      </w:rPr>
    </w:pPr>
    <w:r w:rsidRPr="00545B15">
      <w:rPr>
        <w:rStyle w:val="Style10"/>
        <w:b/>
        <w:bCs/>
        <w:sz w:val="28"/>
        <w:szCs w:val="28"/>
      </w:rPr>
      <w:t>DOT2</w:t>
    </w:r>
    <w:r w:rsidR="00545B15">
      <w:rPr>
        <w:rStyle w:val="Style10"/>
        <w:b/>
        <w:bCs/>
        <w:sz w:val="28"/>
        <w:szCs w:val="28"/>
      </w:rPr>
      <w:t>3</w:t>
    </w:r>
    <w:r w:rsidR="004C0479" w:rsidRPr="00545B15">
      <w:rPr>
        <w:rStyle w:val="Style10"/>
        <w:b/>
        <w:bCs/>
        <w:sz w:val="28"/>
        <w:szCs w:val="28"/>
      </w:rPr>
      <w:t>-LAC-D</w:t>
    </w:r>
    <w:r w:rsidRPr="00545B15">
      <w:rPr>
        <w:rStyle w:val="Style10"/>
        <w:b/>
        <w:bCs/>
        <w:sz w:val="28"/>
        <w:szCs w:val="28"/>
      </w:rPr>
      <w:t>1</w:t>
    </w:r>
    <w:r w:rsidR="004C0479" w:rsidRPr="00545B15">
      <w:rPr>
        <w:rStyle w:val="Style10"/>
        <w:b/>
        <w:bCs/>
        <w:sz w:val="28"/>
        <w:szCs w:val="28"/>
      </w:rPr>
      <w:t>-0</w:t>
    </w:r>
    <w:r w:rsidR="000B4DBD">
      <w:rPr>
        <w:rStyle w:val="Style10"/>
        <w:b/>
        <w:bCs/>
        <w:sz w:val="28"/>
        <w:szCs w:val="28"/>
      </w:rPr>
      <w:t>1</w:t>
    </w:r>
  </w:p>
  <w:p w14:paraId="0B73CD82" w14:textId="77777777" w:rsidR="004C0479" w:rsidRPr="00A53FD6" w:rsidRDefault="004C0479"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1CA2" w14:textId="77777777" w:rsidR="004C0479" w:rsidRPr="00106079" w:rsidRDefault="004C0479"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4C0479" w:rsidRPr="00106079" w:rsidRDefault="004C0479" w:rsidP="00106079">
    <w:pPr>
      <w:pStyle w:val="Header"/>
      <w:jc w:val="center"/>
      <w:rPr>
        <w:b/>
        <w:sz w:val="28"/>
        <w:szCs w:val="28"/>
      </w:rPr>
    </w:pPr>
    <w:r w:rsidRPr="00106079">
      <w:rPr>
        <w:b/>
        <w:sz w:val="28"/>
        <w:szCs w:val="28"/>
      </w:rPr>
      <w:t>STATE OF ILLINOIS</w:t>
    </w:r>
  </w:p>
  <w:p w14:paraId="07955A84" w14:textId="77777777" w:rsidR="004C0479" w:rsidRPr="00106079" w:rsidRDefault="004C0479"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7FD" w14:textId="77777777" w:rsidR="004C0479" w:rsidRDefault="004C0479" w:rsidP="00106079">
    <w:pPr>
      <w:pStyle w:val="Header"/>
      <w:jc w:val="center"/>
      <w:rPr>
        <w:b/>
        <w:sz w:val="28"/>
        <w:szCs w:val="28"/>
      </w:rPr>
    </w:pPr>
    <w:r>
      <w:rPr>
        <w:b/>
        <w:sz w:val="28"/>
        <w:szCs w:val="28"/>
      </w:rPr>
      <w:t>ATTACHMENT CC</w:t>
    </w:r>
  </w:p>
  <w:p w14:paraId="018ED96F" w14:textId="77777777" w:rsidR="004C0479" w:rsidRDefault="004C0479" w:rsidP="00106079">
    <w:pPr>
      <w:pStyle w:val="Header"/>
      <w:jc w:val="center"/>
      <w:rPr>
        <w:b/>
        <w:sz w:val="28"/>
        <w:szCs w:val="28"/>
      </w:rPr>
    </w:pPr>
    <w:r>
      <w:rPr>
        <w:b/>
        <w:sz w:val="28"/>
        <w:szCs w:val="28"/>
      </w:rPr>
      <w:t>STATE OF ILLINOIS</w:t>
    </w:r>
  </w:p>
  <w:p w14:paraId="6038321B" w14:textId="77777777" w:rsidR="004C0479" w:rsidRPr="00106079" w:rsidRDefault="004C0479"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4124" w14:textId="77777777" w:rsidR="004C0479" w:rsidRPr="00137E54" w:rsidRDefault="004C0479" w:rsidP="00C315A0">
    <w:pPr>
      <w:pStyle w:val="Header"/>
      <w:spacing w:before="40"/>
      <w:jc w:val="center"/>
      <w:rPr>
        <w:b/>
        <w:sz w:val="28"/>
      </w:rPr>
    </w:pPr>
    <w:r w:rsidRPr="00137E54">
      <w:rPr>
        <w:b/>
        <w:sz w:val="28"/>
      </w:rPr>
      <w:t>STATE OF ILLINOIS</w:t>
    </w:r>
  </w:p>
  <w:p w14:paraId="24AB04C1" w14:textId="77777777" w:rsidR="004C0479" w:rsidRDefault="004C0479" w:rsidP="00C315A0">
    <w:pPr>
      <w:pStyle w:val="Header"/>
      <w:spacing w:before="40"/>
      <w:jc w:val="center"/>
      <w:rPr>
        <w:b/>
        <w:sz w:val="28"/>
      </w:rPr>
    </w:pPr>
    <w:r>
      <w:rPr>
        <w:b/>
        <w:sz w:val="28"/>
      </w:rPr>
      <w:t>STANDARD CERTIFICATIONS</w:t>
    </w:r>
  </w:p>
  <w:p w14:paraId="4FE2318F" w14:textId="77777777" w:rsidR="004C0479" w:rsidRPr="005C3C5A" w:rsidRDefault="004C0479" w:rsidP="00C315A0">
    <w:pPr>
      <w:pStyle w:val="Header"/>
      <w:pBdr>
        <w:bottom w:val="single" w:sz="4" w:space="1" w:color="auto"/>
      </w:pBdr>
      <w:spacing w:before="40"/>
    </w:pPr>
    <w:r w:rsidRPr="00ED0FA2">
      <w:rPr>
        <w:b/>
      </w:rPr>
      <w:t xml:space="preserve">ATTACHMENT </w:t>
    </w:r>
    <w:r>
      <w:rPr>
        <w:b/>
      </w:rPr>
      <w:t>GG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DDB2" w14:textId="77777777" w:rsidR="004C0479" w:rsidRPr="00137E54" w:rsidRDefault="004C0479" w:rsidP="00C315A0">
    <w:pPr>
      <w:pStyle w:val="Header"/>
      <w:spacing w:before="40"/>
      <w:jc w:val="center"/>
      <w:rPr>
        <w:b/>
        <w:sz w:val="28"/>
      </w:rPr>
    </w:pPr>
    <w:r w:rsidRPr="00137E54">
      <w:rPr>
        <w:b/>
        <w:sz w:val="28"/>
      </w:rPr>
      <w:t>STATE OF ILLINOIS</w:t>
    </w:r>
  </w:p>
  <w:p w14:paraId="6597E6A7" w14:textId="77777777" w:rsidR="004C0479" w:rsidRDefault="004C0479" w:rsidP="00C315A0">
    <w:pPr>
      <w:pStyle w:val="Header"/>
      <w:spacing w:before="40"/>
      <w:jc w:val="center"/>
      <w:rPr>
        <w:b/>
        <w:sz w:val="28"/>
      </w:rPr>
    </w:pPr>
    <w:r>
      <w:rPr>
        <w:b/>
        <w:sz w:val="28"/>
      </w:rPr>
      <w:t>STANDARD CERTIFICATIONS</w:t>
    </w:r>
  </w:p>
  <w:p w14:paraId="0F789194" w14:textId="77777777" w:rsidR="004C0479" w:rsidRPr="005C3C5A" w:rsidRDefault="004C0479" w:rsidP="00C315A0">
    <w:pPr>
      <w:pStyle w:val="Header"/>
      <w:pBdr>
        <w:bottom w:val="single" w:sz="4" w:space="1" w:color="auto"/>
      </w:pBdr>
      <w:spacing w:before="40"/>
    </w:pPr>
    <w:r w:rsidRPr="00ED0FA2">
      <w:rPr>
        <w:b/>
      </w:rPr>
      <w:t xml:space="preserve">ATTACHMENT </w:t>
    </w:r>
    <w:r>
      <w:rPr>
        <w:b/>
      </w:rPr>
      <w:t>DD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2004" w14:textId="77777777" w:rsidR="004C0479" w:rsidRPr="00106079" w:rsidRDefault="004C0479" w:rsidP="00106079">
    <w:pPr>
      <w:pStyle w:val="Header"/>
      <w:jc w:val="center"/>
      <w:rPr>
        <w:b/>
        <w:sz w:val="28"/>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3314" w14:textId="77777777" w:rsidR="004C0479" w:rsidRDefault="004C0479" w:rsidP="00106079">
    <w:pPr>
      <w:pStyle w:val="Header"/>
      <w:jc w:val="center"/>
      <w:rPr>
        <w:b/>
        <w:sz w:val="28"/>
        <w:szCs w:val="28"/>
      </w:rPr>
    </w:pPr>
    <w:r>
      <w:rPr>
        <w:b/>
        <w:sz w:val="28"/>
        <w:szCs w:val="28"/>
      </w:rPr>
      <w:t>ATTACHMENT EE</w:t>
    </w:r>
  </w:p>
  <w:p w14:paraId="79DF2B5A" w14:textId="77777777" w:rsidR="004C0479" w:rsidRDefault="004C0479" w:rsidP="00106079">
    <w:pPr>
      <w:pStyle w:val="Header"/>
      <w:jc w:val="center"/>
      <w:rPr>
        <w:b/>
        <w:sz w:val="28"/>
        <w:szCs w:val="28"/>
      </w:rPr>
    </w:pPr>
    <w:r>
      <w:rPr>
        <w:b/>
        <w:sz w:val="28"/>
        <w:szCs w:val="28"/>
      </w:rPr>
      <w:t>STATE OF ILLINOIS</w:t>
    </w:r>
  </w:p>
  <w:p w14:paraId="018F1888"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4393" w14:textId="77777777" w:rsidR="004C0479" w:rsidRDefault="004C0479" w:rsidP="000B5501">
    <w:pPr>
      <w:pStyle w:val="Header"/>
      <w:jc w:val="center"/>
      <w:rPr>
        <w:b/>
        <w:sz w:val="28"/>
        <w:szCs w:val="28"/>
      </w:rPr>
    </w:pPr>
    <w:r>
      <w:rPr>
        <w:b/>
        <w:sz w:val="28"/>
        <w:szCs w:val="28"/>
      </w:rPr>
      <w:t>STATE OF ILLINOIS</w:t>
    </w:r>
  </w:p>
  <w:p w14:paraId="48773193"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AB4A" w14:textId="77777777" w:rsidR="004C0479" w:rsidRDefault="004C0479" w:rsidP="00A27B9F">
    <w:pPr>
      <w:pStyle w:val="Header"/>
      <w:jc w:val="center"/>
      <w:rPr>
        <w:b/>
        <w:sz w:val="28"/>
        <w:szCs w:val="28"/>
      </w:rPr>
    </w:pPr>
    <w:r>
      <w:rPr>
        <w:b/>
        <w:sz w:val="28"/>
        <w:szCs w:val="28"/>
      </w:rPr>
      <w:t>STATE OF ILLINOIS</w:t>
    </w:r>
  </w:p>
  <w:p w14:paraId="0203E2C5" w14:textId="77777777" w:rsidR="004C0479" w:rsidRPr="00106079" w:rsidRDefault="004C0479" w:rsidP="00A27B9F">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4BBB" w14:textId="77777777" w:rsidR="004C0479" w:rsidRPr="00647E09" w:rsidRDefault="004C0479" w:rsidP="00647E09">
    <w:pPr>
      <w:jc w:val="center"/>
      <w:rPr>
        <w:b/>
        <w:sz w:val="28"/>
        <w:szCs w:val="28"/>
      </w:rPr>
    </w:pPr>
    <w:r w:rsidRPr="00647E09">
      <w:rPr>
        <w:b/>
        <w:sz w:val="28"/>
        <w:szCs w:val="28"/>
      </w:rPr>
      <w:t>ATTACHMENT FF</w:t>
    </w:r>
  </w:p>
  <w:p w14:paraId="73292F8E" w14:textId="77777777" w:rsidR="004C0479" w:rsidRPr="00647E09" w:rsidRDefault="004C0479" w:rsidP="00647E09">
    <w:pPr>
      <w:jc w:val="center"/>
      <w:rPr>
        <w:b/>
        <w:sz w:val="28"/>
        <w:szCs w:val="28"/>
      </w:rPr>
    </w:pPr>
    <w:r w:rsidRPr="00647E09">
      <w:rPr>
        <w:b/>
        <w:sz w:val="28"/>
        <w:szCs w:val="28"/>
      </w:rPr>
      <w:t>STATE OF ILLINOIS</w:t>
    </w:r>
  </w:p>
  <w:p w14:paraId="0E1246A3" w14:textId="77777777" w:rsidR="004C0479" w:rsidRPr="00647E09" w:rsidRDefault="004C0479" w:rsidP="00647E09">
    <w:pPr>
      <w:jc w:val="center"/>
      <w:rPr>
        <w:b/>
        <w:sz w:val="28"/>
        <w:szCs w:val="28"/>
      </w:rPr>
    </w:pPr>
    <w:r w:rsidRPr="00647E09">
      <w:rPr>
        <w:b/>
        <w:sz w:val="28"/>
        <w:szCs w:val="28"/>
      </w:rPr>
      <w:t>DISCLOSURE OF BUSINESS OPERATIONS IN IRAN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70B6" w14:textId="77777777" w:rsidR="004C0479" w:rsidRDefault="004C0479" w:rsidP="00647E09">
    <w:pPr>
      <w:jc w:val="center"/>
      <w:rPr>
        <w:b/>
        <w:sz w:val="28"/>
        <w:szCs w:val="28"/>
      </w:rPr>
    </w:pPr>
    <w:r>
      <w:rPr>
        <w:b/>
        <w:sz w:val="28"/>
        <w:szCs w:val="28"/>
      </w:rPr>
      <w:t>ATTACHMENT GG</w:t>
    </w:r>
  </w:p>
  <w:p w14:paraId="57B8B581" w14:textId="77777777" w:rsidR="004C0479" w:rsidRDefault="004C0479" w:rsidP="00647E09">
    <w:pPr>
      <w:jc w:val="center"/>
      <w:rPr>
        <w:b/>
        <w:sz w:val="28"/>
        <w:szCs w:val="28"/>
      </w:rPr>
    </w:pPr>
    <w:r>
      <w:rPr>
        <w:b/>
        <w:sz w:val="28"/>
        <w:szCs w:val="28"/>
      </w:rPr>
      <w:t>STATE OF ILLINOIS</w:t>
    </w:r>
  </w:p>
  <w:p w14:paraId="64180953" w14:textId="77777777" w:rsidR="004C0479" w:rsidRPr="00647E09" w:rsidRDefault="004C0479" w:rsidP="00647E09">
    <w:pPr>
      <w:jc w:val="center"/>
      <w:rPr>
        <w:b/>
        <w:sz w:val="28"/>
        <w:szCs w:val="28"/>
      </w:rPr>
    </w:pPr>
    <w:r>
      <w:rPr>
        <w:b/>
        <w:sz w:val="28"/>
        <w:szCs w:val="28"/>
      </w:rPr>
      <w:t>BUSINESS AND DIRECTORY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263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4C0479" w:rsidRDefault="004C047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4C0479" w:rsidRPr="00E34AD9" w:rsidRDefault="004C047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66F2" w14:textId="77777777" w:rsidR="004C0479" w:rsidRPr="00647E09" w:rsidRDefault="004C0479" w:rsidP="00647E09">
    <w:pPr>
      <w:jc w:val="center"/>
      <w:rPr>
        <w:b/>
        <w:sz w:val="28"/>
        <w:szCs w:val="2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D40C" w14:textId="77777777" w:rsidR="004C0479" w:rsidRDefault="004C0479" w:rsidP="00647E09">
    <w:pPr>
      <w:jc w:val="center"/>
      <w:rPr>
        <w:b/>
        <w:sz w:val="28"/>
        <w:szCs w:val="28"/>
      </w:rPr>
    </w:pPr>
    <w:r>
      <w:rPr>
        <w:b/>
        <w:sz w:val="28"/>
        <w:szCs w:val="28"/>
      </w:rPr>
      <w:t>ATTACHMENT HH</w:t>
    </w:r>
  </w:p>
  <w:p w14:paraId="03C1AFF9" w14:textId="77777777" w:rsidR="004C0479" w:rsidRDefault="004C0479" w:rsidP="00647E09">
    <w:pPr>
      <w:jc w:val="center"/>
      <w:rPr>
        <w:b/>
        <w:sz w:val="28"/>
        <w:szCs w:val="28"/>
      </w:rPr>
    </w:pPr>
    <w:r>
      <w:rPr>
        <w:b/>
        <w:sz w:val="28"/>
        <w:szCs w:val="28"/>
      </w:rPr>
      <w:t>STATE OF ILLINOIS</w:t>
    </w:r>
  </w:p>
  <w:p w14:paraId="38888E3E" w14:textId="77777777" w:rsidR="004C0479" w:rsidRPr="00647E09" w:rsidRDefault="004C0479" w:rsidP="00647E09">
    <w:pPr>
      <w:jc w:val="center"/>
      <w:rPr>
        <w:b/>
        <w:sz w:val="28"/>
        <w:szCs w:val="28"/>
      </w:rPr>
    </w:pPr>
    <w:r>
      <w:rPr>
        <w:b/>
        <w:sz w:val="28"/>
        <w:szCs w:val="28"/>
      </w:rPr>
      <w:t>SOLICITATION AND CONTRACT TERMS AND CONDITIONS EXCEPTIONS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B4BF"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4C0479" w:rsidRDefault="004C047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0B1C" w14:textId="77777777" w:rsidR="004C0479" w:rsidRPr="00F12FEB" w:rsidRDefault="004C0479" w:rsidP="00F12FEB">
    <w:pPr>
      <w:pStyle w:val="Header"/>
      <w:jc w:val="center"/>
      <w:rPr>
        <w:b/>
        <w:sz w:val="28"/>
        <w:szCs w:val="28"/>
      </w:rPr>
    </w:pPr>
    <w:r w:rsidRPr="00F12FEB">
      <w:rPr>
        <w:b/>
        <w:sz w:val="28"/>
        <w:szCs w:val="28"/>
      </w:rPr>
      <w:t>ATTACHMENT JJ</w:t>
    </w:r>
  </w:p>
  <w:p w14:paraId="4B70120E" w14:textId="77777777" w:rsidR="004C0479" w:rsidRPr="00F12FEB" w:rsidRDefault="004C0479" w:rsidP="00F12FEB">
    <w:pPr>
      <w:pStyle w:val="Header"/>
      <w:jc w:val="center"/>
      <w:rPr>
        <w:b/>
        <w:sz w:val="28"/>
        <w:szCs w:val="28"/>
      </w:rPr>
    </w:pPr>
    <w:r w:rsidRPr="00F12FEB">
      <w:rPr>
        <w:b/>
        <w:sz w:val="28"/>
        <w:szCs w:val="28"/>
      </w:rPr>
      <w:t>STATE OF ILLINOIS</w:t>
    </w:r>
  </w:p>
  <w:p w14:paraId="257177AF" w14:textId="77777777" w:rsidR="004C0479" w:rsidRPr="00A420E8" w:rsidRDefault="004C0479" w:rsidP="00A420E8">
    <w:pPr>
      <w:pStyle w:val="Header"/>
      <w:jc w:val="center"/>
      <w:rPr>
        <w:b/>
        <w:sz w:val="28"/>
        <w:szCs w:val="28"/>
      </w:rPr>
    </w:pPr>
    <w:r w:rsidRPr="00F12FEB">
      <w:rPr>
        <w:b/>
        <w:sz w:val="28"/>
        <w:szCs w:val="28"/>
      </w:rPr>
      <w:t>TAXPAYER IDENTIFICATION NUMBER</w:t>
    </w:r>
  </w:p>
  <w:p w14:paraId="0D092AD3" w14:textId="77777777" w:rsidR="004C0479" w:rsidRPr="00F12FEB" w:rsidRDefault="004C0479" w:rsidP="00F12FE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7B5"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1320A35A" w14:textId="77777777" w:rsidR="004C0479" w:rsidRPr="00A420E8" w:rsidRDefault="004C0479"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AA9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4C0479" w:rsidRPr="00201D54" w:rsidRDefault="004C0479"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88A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8290" w14:textId="77777777" w:rsidR="004C0479" w:rsidRDefault="004C0479"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4C0479" w:rsidRDefault="004C0479"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05E"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4C0479" w:rsidRDefault="004C0479" w:rsidP="00533AF5">
    <w:pPr>
      <w:pStyle w:val="Header"/>
      <w:spacing w:after="120"/>
      <w:jc w:val="center"/>
      <w:rPr>
        <w:b/>
        <w:sz w:val="28"/>
        <w:szCs w:val="28"/>
      </w:rPr>
    </w:pPr>
    <w:r>
      <w:rPr>
        <w:b/>
        <w:sz w:val="28"/>
        <w:szCs w:val="28"/>
      </w:rPr>
      <w:t>CONTRACT</w:t>
    </w:r>
  </w:p>
  <w:p w14:paraId="19977815" w14:textId="77777777" w:rsidR="004C0479" w:rsidRPr="008A7DD6" w:rsidRDefault="004C0479"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74781728" w:rsidR="004C0479" w:rsidRPr="00F32CC7" w:rsidRDefault="004C0479" w:rsidP="005522FB">
    <w:pPr>
      <w:pStyle w:val="Header"/>
      <w:spacing w:before="40"/>
      <w:jc w:val="center"/>
      <w:rPr>
        <w:rStyle w:val="Style10"/>
        <w:b/>
        <w:bCs/>
        <w:sz w:val="28"/>
        <w:szCs w:val="28"/>
      </w:rPr>
    </w:pPr>
    <w:r w:rsidRPr="00F32CC7">
      <w:rPr>
        <w:rStyle w:val="Style10"/>
        <w:b/>
        <w:bCs/>
        <w:sz w:val="28"/>
        <w:szCs w:val="28"/>
      </w:rPr>
      <w:t xml:space="preserve">Land Acquisition </w:t>
    </w:r>
    <w:r w:rsidR="00B37703" w:rsidRPr="00F32CC7">
      <w:rPr>
        <w:rStyle w:val="Style10"/>
        <w:b/>
        <w:bCs/>
        <w:sz w:val="28"/>
        <w:szCs w:val="28"/>
      </w:rPr>
      <w:t xml:space="preserve">Specialty Report </w:t>
    </w:r>
    <w:r w:rsidRPr="00F32CC7">
      <w:rPr>
        <w:rStyle w:val="Style10"/>
        <w:b/>
        <w:bCs/>
        <w:sz w:val="28"/>
        <w:szCs w:val="28"/>
      </w:rPr>
      <w:t>Services in District</w:t>
    </w:r>
    <w:r w:rsidR="00B37703" w:rsidRPr="00F32CC7">
      <w:rPr>
        <w:rStyle w:val="Style10"/>
        <w:b/>
        <w:bCs/>
        <w:sz w:val="28"/>
        <w:szCs w:val="28"/>
      </w:rPr>
      <w:t xml:space="preserve"> 1</w:t>
    </w:r>
    <w:r w:rsidRPr="00F32CC7">
      <w:rPr>
        <w:rStyle w:val="Style10"/>
        <w:b/>
        <w:bCs/>
        <w:sz w:val="28"/>
        <w:szCs w:val="28"/>
      </w:rPr>
      <w:t xml:space="preserve"> </w:t>
    </w:r>
  </w:p>
  <w:p w14:paraId="3F42D6D3" w14:textId="513E9FDF" w:rsidR="004C0479" w:rsidRDefault="00B37703" w:rsidP="005522FB">
    <w:pPr>
      <w:pStyle w:val="Header"/>
      <w:jc w:val="center"/>
      <w:rPr>
        <w:rFonts w:asciiTheme="minorHAnsi" w:hAnsiTheme="minorHAnsi"/>
        <w:color w:val="808080"/>
      </w:rPr>
    </w:pPr>
    <w:r w:rsidRPr="00F32CC7">
      <w:rPr>
        <w:rStyle w:val="Style10"/>
        <w:b/>
        <w:bCs/>
        <w:sz w:val="28"/>
        <w:szCs w:val="28"/>
      </w:rPr>
      <w:t>DOT2</w:t>
    </w:r>
    <w:r w:rsidR="00F32CC7" w:rsidRPr="00F32CC7">
      <w:rPr>
        <w:rStyle w:val="Style10"/>
        <w:b/>
        <w:bCs/>
        <w:sz w:val="28"/>
        <w:szCs w:val="28"/>
      </w:rPr>
      <w:t>3</w:t>
    </w:r>
    <w:r w:rsidR="004C0479" w:rsidRPr="00F32CC7">
      <w:rPr>
        <w:rStyle w:val="Style10"/>
        <w:b/>
        <w:bCs/>
        <w:sz w:val="28"/>
        <w:szCs w:val="28"/>
      </w:rPr>
      <w:t>-LAC-D</w:t>
    </w:r>
    <w:r w:rsidRPr="00F32CC7">
      <w:rPr>
        <w:rStyle w:val="Style10"/>
        <w:b/>
        <w:bCs/>
        <w:sz w:val="28"/>
        <w:szCs w:val="28"/>
      </w:rPr>
      <w:t>1</w:t>
    </w:r>
    <w:r>
      <w:rPr>
        <w:rStyle w:val="Style10"/>
        <w:b/>
        <w:bCs/>
        <w:sz w:val="28"/>
        <w:szCs w:val="28"/>
      </w:rPr>
      <w:t>-0</w:t>
    </w:r>
    <w:r w:rsidR="00E53C7F">
      <w:rPr>
        <w:rStyle w:val="Style10"/>
        <w:b/>
        <w:bCs/>
        <w:sz w:val="28"/>
        <w:szCs w:val="28"/>
      </w:rPr>
      <w:t>1</w:t>
    </w:r>
  </w:p>
  <w:p w14:paraId="02382975" w14:textId="77777777" w:rsidR="004C0479" w:rsidRPr="005522FB" w:rsidRDefault="004C0479"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726B" w14:textId="77777777" w:rsidR="00FC3BC9" w:rsidRDefault="00FC3BC9" w:rsidP="001671B2">
    <w:pPr>
      <w:pStyle w:val="Header"/>
      <w:spacing w:before="40"/>
      <w:jc w:val="center"/>
      <w:rPr>
        <w:rFonts w:asciiTheme="minorHAnsi" w:hAnsiTheme="minorHAnsi"/>
        <w:b/>
        <w:sz w:val="28"/>
      </w:rPr>
    </w:pPr>
    <w:r>
      <w:rPr>
        <w:rFonts w:asciiTheme="minorHAnsi" w:hAnsiTheme="minorHAnsi"/>
        <w:b/>
        <w:sz w:val="28"/>
      </w:rPr>
      <w:t>STATE OF ILLINOIS</w:t>
    </w:r>
  </w:p>
  <w:p w14:paraId="158B467E" w14:textId="77777777" w:rsidR="00FC3BC9" w:rsidRDefault="00FC3BC9" w:rsidP="00533AF5">
    <w:pPr>
      <w:pStyle w:val="Header"/>
      <w:spacing w:after="120"/>
      <w:jc w:val="center"/>
      <w:rPr>
        <w:b/>
        <w:sz w:val="28"/>
        <w:szCs w:val="28"/>
      </w:rPr>
    </w:pPr>
    <w:r>
      <w:rPr>
        <w:b/>
        <w:sz w:val="28"/>
        <w:szCs w:val="28"/>
      </w:rPr>
      <w:t>CONTRACT</w:t>
    </w:r>
  </w:p>
  <w:p w14:paraId="1B1C1E87" w14:textId="77777777" w:rsidR="00FC3BC9" w:rsidRPr="008A7DD6" w:rsidRDefault="00FC3BC9"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20CBD0D9" w14:textId="77777777" w:rsidR="00FC3BC9" w:rsidRPr="00F32CC7" w:rsidRDefault="00FC3BC9" w:rsidP="005522FB">
    <w:pPr>
      <w:pStyle w:val="Header"/>
      <w:spacing w:before="40"/>
      <w:jc w:val="center"/>
      <w:rPr>
        <w:rStyle w:val="Style10"/>
        <w:b/>
        <w:bCs/>
        <w:sz w:val="28"/>
        <w:szCs w:val="28"/>
      </w:rPr>
    </w:pPr>
    <w:r w:rsidRPr="00F32CC7">
      <w:rPr>
        <w:rStyle w:val="Style10"/>
        <w:b/>
        <w:bCs/>
        <w:sz w:val="28"/>
        <w:szCs w:val="28"/>
      </w:rPr>
      <w:t xml:space="preserve">Land Acquisition Specialty Report Services in District 1 </w:t>
    </w:r>
  </w:p>
  <w:p w14:paraId="4617EA53" w14:textId="7056E721" w:rsidR="00FC3BC9" w:rsidRDefault="00FC3BC9" w:rsidP="005522FB">
    <w:pPr>
      <w:pStyle w:val="Header"/>
      <w:jc w:val="center"/>
      <w:rPr>
        <w:rFonts w:asciiTheme="minorHAnsi" w:hAnsiTheme="minorHAnsi"/>
        <w:color w:val="808080"/>
      </w:rPr>
    </w:pPr>
    <w:r w:rsidRPr="00F32CC7">
      <w:rPr>
        <w:rStyle w:val="Style10"/>
        <w:b/>
        <w:bCs/>
        <w:sz w:val="28"/>
        <w:szCs w:val="28"/>
      </w:rPr>
      <w:t>DOT23-LAC-D1</w:t>
    </w:r>
    <w:r>
      <w:rPr>
        <w:rStyle w:val="Style10"/>
        <w:b/>
        <w:bCs/>
        <w:sz w:val="28"/>
        <w:szCs w:val="28"/>
      </w:rPr>
      <w:t>-0</w:t>
    </w:r>
    <w:r w:rsidR="009A2FE9">
      <w:rPr>
        <w:rStyle w:val="Style10"/>
        <w:b/>
        <w:bCs/>
        <w:sz w:val="28"/>
        <w:szCs w:val="28"/>
      </w:rPr>
      <w:t>1</w:t>
    </w:r>
  </w:p>
  <w:p w14:paraId="1E8555A9" w14:textId="77777777" w:rsidR="00FC3BC9" w:rsidRPr="005522FB" w:rsidRDefault="00FC3BC9" w:rsidP="001671B2">
    <w:pPr>
      <w:pStyle w:val="Header"/>
      <w:pBdr>
        <w:bottom w:val="single" w:sz="4" w:space="1" w:color="auto"/>
      </w:pBdr>
      <w:spacing w:after="120"/>
      <w:jc w:val="center"/>
      <w:rPr>
        <w:rFonts w:asciiTheme="minorHAnsi" w:hAnsiTheme="minorHAnsi"/>
        <w:b/>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4964" w14:textId="77777777" w:rsidR="004C0479" w:rsidRPr="009742ED" w:rsidRDefault="004C0479" w:rsidP="009742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309B" w14:textId="77777777" w:rsidR="004C0479" w:rsidRPr="00106079" w:rsidRDefault="004C0479"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4058D1A4"/>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0409001F"/>
    <w:numStyleLink w:val="Style6"/>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E868894A"/>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bCs/>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15:restartNumberingAfterBreak="0">
    <w:nsid w:val="68D91556"/>
    <w:multiLevelType w:val="multilevel"/>
    <w:tmpl w:val="CA98A662"/>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1"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4"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num>
  <w:num w:numId="3">
    <w:abstractNumId w:val="41"/>
  </w:num>
  <w:num w:numId="4">
    <w:abstractNumId w:val="35"/>
  </w:num>
  <w:num w:numId="5">
    <w:abstractNumId w:val="12"/>
  </w:num>
  <w:num w:numId="6">
    <w:abstractNumId w:val="43"/>
  </w:num>
  <w:num w:numId="7">
    <w:abstractNumId w:val="15"/>
  </w:num>
  <w:num w:numId="8">
    <w:abstractNumId w:val="45"/>
  </w:num>
  <w:num w:numId="9">
    <w:abstractNumId w:val="36"/>
  </w:num>
  <w:num w:numId="10">
    <w:abstractNumId w:val="14"/>
  </w:num>
  <w:num w:numId="11">
    <w:abstractNumId w:val="26"/>
  </w:num>
  <w:num w:numId="12">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9"/>
  </w:num>
  <w:num w:numId="14">
    <w:abstractNumId w:val="24"/>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3"/>
  </w:num>
  <w:num w:numId="17">
    <w:abstractNumId w:val="27"/>
  </w:num>
  <w:num w:numId="18">
    <w:abstractNumId w:val="25"/>
  </w:num>
  <w:num w:numId="19">
    <w:abstractNumId w:val="47"/>
  </w:num>
  <w:num w:numId="20">
    <w:abstractNumId w:val="7"/>
  </w:num>
  <w:num w:numId="21">
    <w:abstractNumId w:val="20"/>
  </w:num>
  <w:num w:numId="22">
    <w:abstractNumId w:val="11"/>
  </w:num>
  <w:num w:numId="23">
    <w:abstractNumId w:val="6"/>
  </w:num>
  <w:num w:numId="24">
    <w:abstractNumId w:val="39"/>
  </w:num>
  <w:num w:numId="25">
    <w:abstractNumId w:val="28"/>
  </w:num>
  <w:num w:numId="26">
    <w:abstractNumId w:val="4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9"/>
  </w:num>
  <w:num w:numId="33">
    <w:abstractNumId w:val="8"/>
  </w:num>
  <w:num w:numId="34">
    <w:abstractNumId w:val="44"/>
  </w:num>
  <w:num w:numId="35">
    <w:abstractNumId w:val="46"/>
  </w:num>
  <w:num w:numId="36">
    <w:abstractNumId w:val="30"/>
  </w:num>
  <w:num w:numId="37">
    <w:abstractNumId w:val="16"/>
  </w:num>
  <w:num w:numId="38">
    <w:abstractNumId w:val="21"/>
  </w:num>
  <w:num w:numId="39">
    <w:abstractNumId w:val="31"/>
  </w:num>
  <w:num w:numId="40">
    <w:abstractNumId w:val="10"/>
  </w:num>
  <w:num w:numId="41">
    <w:abstractNumId w:val="4"/>
  </w:num>
  <w:num w:numId="42">
    <w:abstractNumId w:val="33"/>
  </w:num>
  <w:num w:numId="43">
    <w:abstractNumId w:val="37"/>
  </w:num>
  <w:num w:numId="44">
    <w:abstractNumId w:val="9"/>
  </w:num>
  <w:num w:numId="45">
    <w:abstractNumId w:val="5"/>
  </w:num>
  <w:num w:numId="46">
    <w:abstractNumId w:val="17"/>
  </w:num>
  <w:num w:numId="47">
    <w:abstractNumId w:val="40"/>
  </w:num>
  <w:num w:numId="48">
    <w:abstractNumId w:val="18"/>
  </w:num>
  <w:num w:numId="49">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trackRevisions/>
  <w:documentProtection w:formatting="1"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DD4"/>
    <w:rsid w:val="00003FDC"/>
    <w:rsid w:val="00006647"/>
    <w:rsid w:val="00006C32"/>
    <w:rsid w:val="00007928"/>
    <w:rsid w:val="00012D00"/>
    <w:rsid w:val="00013E86"/>
    <w:rsid w:val="000143B8"/>
    <w:rsid w:val="00015188"/>
    <w:rsid w:val="00015533"/>
    <w:rsid w:val="000165D1"/>
    <w:rsid w:val="000175C8"/>
    <w:rsid w:val="00017B71"/>
    <w:rsid w:val="00020AEC"/>
    <w:rsid w:val="00023188"/>
    <w:rsid w:val="0002437D"/>
    <w:rsid w:val="00024FB9"/>
    <w:rsid w:val="000278BE"/>
    <w:rsid w:val="000307F5"/>
    <w:rsid w:val="00030F27"/>
    <w:rsid w:val="00031226"/>
    <w:rsid w:val="00032A21"/>
    <w:rsid w:val="00032CDB"/>
    <w:rsid w:val="00033B4B"/>
    <w:rsid w:val="0003503D"/>
    <w:rsid w:val="00035434"/>
    <w:rsid w:val="00036BBA"/>
    <w:rsid w:val="00037E5E"/>
    <w:rsid w:val="00037E6E"/>
    <w:rsid w:val="000409F4"/>
    <w:rsid w:val="0004351C"/>
    <w:rsid w:val="0004367A"/>
    <w:rsid w:val="00044BCC"/>
    <w:rsid w:val="00045569"/>
    <w:rsid w:val="00045D64"/>
    <w:rsid w:val="00046A90"/>
    <w:rsid w:val="00046D35"/>
    <w:rsid w:val="000477FE"/>
    <w:rsid w:val="00050136"/>
    <w:rsid w:val="0005458A"/>
    <w:rsid w:val="00054961"/>
    <w:rsid w:val="0005545C"/>
    <w:rsid w:val="00056578"/>
    <w:rsid w:val="000566CC"/>
    <w:rsid w:val="00066262"/>
    <w:rsid w:val="00070B48"/>
    <w:rsid w:val="00072639"/>
    <w:rsid w:val="0007264C"/>
    <w:rsid w:val="0007302D"/>
    <w:rsid w:val="000734B6"/>
    <w:rsid w:val="000735B7"/>
    <w:rsid w:val="00073A7C"/>
    <w:rsid w:val="000748D1"/>
    <w:rsid w:val="00075FCF"/>
    <w:rsid w:val="00076CE1"/>
    <w:rsid w:val="000773B7"/>
    <w:rsid w:val="00081533"/>
    <w:rsid w:val="00081CA2"/>
    <w:rsid w:val="00082414"/>
    <w:rsid w:val="00083AFD"/>
    <w:rsid w:val="00086A48"/>
    <w:rsid w:val="000875B6"/>
    <w:rsid w:val="00087D7F"/>
    <w:rsid w:val="0009052E"/>
    <w:rsid w:val="000920DA"/>
    <w:rsid w:val="00094564"/>
    <w:rsid w:val="00094C6B"/>
    <w:rsid w:val="000960A3"/>
    <w:rsid w:val="00097706"/>
    <w:rsid w:val="000A0F06"/>
    <w:rsid w:val="000A3C73"/>
    <w:rsid w:val="000A44A1"/>
    <w:rsid w:val="000A4A20"/>
    <w:rsid w:val="000A4A2B"/>
    <w:rsid w:val="000A5BA9"/>
    <w:rsid w:val="000A60BB"/>
    <w:rsid w:val="000A6699"/>
    <w:rsid w:val="000A7556"/>
    <w:rsid w:val="000A79D2"/>
    <w:rsid w:val="000B02D2"/>
    <w:rsid w:val="000B09F1"/>
    <w:rsid w:val="000B0E6A"/>
    <w:rsid w:val="000B147B"/>
    <w:rsid w:val="000B1BF5"/>
    <w:rsid w:val="000B2548"/>
    <w:rsid w:val="000B29F7"/>
    <w:rsid w:val="000B3291"/>
    <w:rsid w:val="000B391F"/>
    <w:rsid w:val="000B4448"/>
    <w:rsid w:val="000B4A8C"/>
    <w:rsid w:val="000B4DBD"/>
    <w:rsid w:val="000B5501"/>
    <w:rsid w:val="000B55C8"/>
    <w:rsid w:val="000B5621"/>
    <w:rsid w:val="000B64FD"/>
    <w:rsid w:val="000B734C"/>
    <w:rsid w:val="000B749A"/>
    <w:rsid w:val="000B7DB5"/>
    <w:rsid w:val="000B7E0D"/>
    <w:rsid w:val="000C1DE8"/>
    <w:rsid w:val="000C219A"/>
    <w:rsid w:val="000C23DA"/>
    <w:rsid w:val="000C2964"/>
    <w:rsid w:val="000C33D8"/>
    <w:rsid w:val="000C36F2"/>
    <w:rsid w:val="000C4C83"/>
    <w:rsid w:val="000C5574"/>
    <w:rsid w:val="000C5C4B"/>
    <w:rsid w:val="000C63AB"/>
    <w:rsid w:val="000C7B1A"/>
    <w:rsid w:val="000D0195"/>
    <w:rsid w:val="000D1490"/>
    <w:rsid w:val="000D2CCB"/>
    <w:rsid w:val="000D3450"/>
    <w:rsid w:val="000D5506"/>
    <w:rsid w:val="000D5DA4"/>
    <w:rsid w:val="000D721F"/>
    <w:rsid w:val="000D77C7"/>
    <w:rsid w:val="000D7849"/>
    <w:rsid w:val="000D7ABC"/>
    <w:rsid w:val="000D7C0B"/>
    <w:rsid w:val="000D7DEE"/>
    <w:rsid w:val="000E076D"/>
    <w:rsid w:val="000E0F86"/>
    <w:rsid w:val="000E1C74"/>
    <w:rsid w:val="000E23CC"/>
    <w:rsid w:val="000E3FBE"/>
    <w:rsid w:val="000E42E8"/>
    <w:rsid w:val="000E4715"/>
    <w:rsid w:val="000E481C"/>
    <w:rsid w:val="000E540F"/>
    <w:rsid w:val="000E5AF8"/>
    <w:rsid w:val="000E6094"/>
    <w:rsid w:val="000E63CF"/>
    <w:rsid w:val="000E6BB8"/>
    <w:rsid w:val="000E76F3"/>
    <w:rsid w:val="000E771D"/>
    <w:rsid w:val="000E7DDC"/>
    <w:rsid w:val="000F21E8"/>
    <w:rsid w:val="000F2ABD"/>
    <w:rsid w:val="000F2AD9"/>
    <w:rsid w:val="000F6167"/>
    <w:rsid w:val="000F61BA"/>
    <w:rsid w:val="000F7022"/>
    <w:rsid w:val="00100A18"/>
    <w:rsid w:val="00100AB8"/>
    <w:rsid w:val="00101533"/>
    <w:rsid w:val="0010162A"/>
    <w:rsid w:val="0010284D"/>
    <w:rsid w:val="00103019"/>
    <w:rsid w:val="00103397"/>
    <w:rsid w:val="00103928"/>
    <w:rsid w:val="00103F22"/>
    <w:rsid w:val="00104EF1"/>
    <w:rsid w:val="00104F4C"/>
    <w:rsid w:val="001052AB"/>
    <w:rsid w:val="00106079"/>
    <w:rsid w:val="001063CE"/>
    <w:rsid w:val="00110B1C"/>
    <w:rsid w:val="00110C1B"/>
    <w:rsid w:val="0011182C"/>
    <w:rsid w:val="00111B0D"/>
    <w:rsid w:val="00111BBA"/>
    <w:rsid w:val="00113DD1"/>
    <w:rsid w:val="001145E9"/>
    <w:rsid w:val="00116889"/>
    <w:rsid w:val="00120F9B"/>
    <w:rsid w:val="00121311"/>
    <w:rsid w:val="00121789"/>
    <w:rsid w:val="00121A12"/>
    <w:rsid w:val="00121E09"/>
    <w:rsid w:val="001228DF"/>
    <w:rsid w:val="00122CBA"/>
    <w:rsid w:val="00122CCA"/>
    <w:rsid w:val="00123708"/>
    <w:rsid w:val="001246CA"/>
    <w:rsid w:val="00127677"/>
    <w:rsid w:val="00127CEC"/>
    <w:rsid w:val="0013014A"/>
    <w:rsid w:val="00132CC6"/>
    <w:rsid w:val="00133759"/>
    <w:rsid w:val="00133FE8"/>
    <w:rsid w:val="00134140"/>
    <w:rsid w:val="00135380"/>
    <w:rsid w:val="00135860"/>
    <w:rsid w:val="001368F8"/>
    <w:rsid w:val="00137034"/>
    <w:rsid w:val="001374D1"/>
    <w:rsid w:val="001375DC"/>
    <w:rsid w:val="0014043D"/>
    <w:rsid w:val="00140605"/>
    <w:rsid w:val="00142692"/>
    <w:rsid w:val="001434BD"/>
    <w:rsid w:val="00144410"/>
    <w:rsid w:val="0014470A"/>
    <w:rsid w:val="001451EE"/>
    <w:rsid w:val="001475A6"/>
    <w:rsid w:val="00150845"/>
    <w:rsid w:val="00150C75"/>
    <w:rsid w:val="00150D71"/>
    <w:rsid w:val="00151812"/>
    <w:rsid w:val="001525F7"/>
    <w:rsid w:val="00153042"/>
    <w:rsid w:val="0015369F"/>
    <w:rsid w:val="00154D4C"/>
    <w:rsid w:val="001559B5"/>
    <w:rsid w:val="00155F8C"/>
    <w:rsid w:val="00156026"/>
    <w:rsid w:val="00157869"/>
    <w:rsid w:val="00162642"/>
    <w:rsid w:val="0016497C"/>
    <w:rsid w:val="0016574D"/>
    <w:rsid w:val="00165B65"/>
    <w:rsid w:val="001670ED"/>
    <w:rsid w:val="001671B2"/>
    <w:rsid w:val="00167518"/>
    <w:rsid w:val="00167B23"/>
    <w:rsid w:val="001700A8"/>
    <w:rsid w:val="00170C9B"/>
    <w:rsid w:val="0017105C"/>
    <w:rsid w:val="00171367"/>
    <w:rsid w:val="001727FF"/>
    <w:rsid w:val="00174428"/>
    <w:rsid w:val="00175752"/>
    <w:rsid w:val="00175AA0"/>
    <w:rsid w:val="00175D05"/>
    <w:rsid w:val="001777F4"/>
    <w:rsid w:val="0018133A"/>
    <w:rsid w:val="00181B35"/>
    <w:rsid w:val="001833B2"/>
    <w:rsid w:val="00183794"/>
    <w:rsid w:val="00184715"/>
    <w:rsid w:val="00184BE9"/>
    <w:rsid w:val="001852E5"/>
    <w:rsid w:val="0018560B"/>
    <w:rsid w:val="00185630"/>
    <w:rsid w:val="00186216"/>
    <w:rsid w:val="0018628F"/>
    <w:rsid w:val="001864AA"/>
    <w:rsid w:val="00187B56"/>
    <w:rsid w:val="0019199E"/>
    <w:rsid w:val="001926EB"/>
    <w:rsid w:val="0019285B"/>
    <w:rsid w:val="001928EB"/>
    <w:rsid w:val="00193851"/>
    <w:rsid w:val="00193C5A"/>
    <w:rsid w:val="00194C9F"/>
    <w:rsid w:val="00194EC2"/>
    <w:rsid w:val="00194F4F"/>
    <w:rsid w:val="001953F5"/>
    <w:rsid w:val="00195595"/>
    <w:rsid w:val="00195D3C"/>
    <w:rsid w:val="00196009"/>
    <w:rsid w:val="001963F3"/>
    <w:rsid w:val="00196525"/>
    <w:rsid w:val="0019685E"/>
    <w:rsid w:val="001975AD"/>
    <w:rsid w:val="001A0650"/>
    <w:rsid w:val="001A08A2"/>
    <w:rsid w:val="001A0DC6"/>
    <w:rsid w:val="001A0F38"/>
    <w:rsid w:val="001A1AF6"/>
    <w:rsid w:val="001A2B5A"/>
    <w:rsid w:val="001A37D1"/>
    <w:rsid w:val="001A38DB"/>
    <w:rsid w:val="001A39B8"/>
    <w:rsid w:val="001A510F"/>
    <w:rsid w:val="001A6763"/>
    <w:rsid w:val="001A6F9C"/>
    <w:rsid w:val="001A716D"/>
    <w:rsid w:val="001A736B"/>
    <w:rsid w:val="001B189E"/>
    <w:rsid w:val="001B3150"/>
    <w:rsid w:val="001B31D7"/>
    <w:rsid w:val="001B3338"/>
    <w:rsid w:val="001B3AF3"/>
    <w:rsid w:val="001B3C37"/>
    <w:rsid w:val="001B4432"/>
    <w:rsid w:val="001B50A2"/>
    <w:rsid w:val="001B57A4"/>
    <w:rsid w:val="001B71A1"/>
    <w:rsid w:val="001B7F43"/>
    <w:rsid w:val="001C09DE"/>
    <w:rsid w:val="001C1384"/>
    <w:rsid w:val="001C1D65"/>
    <w:rsid w:val="001C1E52"/>
    <w:rsid w:val="001C4D7E"/>
    <w:rsid w:val="001C6B3C"/>
    <w:rsid w:val="001D1B6B"/>
    <w:rsid w:val="001D516F"/>
    <w:rsid w:val="001D5DDB"/>
    <w:rsid w:val="001D5F4D"/>
    <w:rsid w:val="001D6903"/>
    <w:rsid w:val="001D690A"/>
    <w:rsid w:val="001D7875"/>
    <w:rsid w:val="001E2651"/>
    <w:rsid w:val="001E27AF"/>
    <w:rsid w:val="001E3747"/>
    <w:rsid w:val="001E50A2"/>
    <w:rsid w:val="001E63E8"/>
    <w:rsid w:val="001E6470"/>
    <w:rsid w:val="001F1183"/>
    <w:rsid w:val="001F22A2"/>
    <w:rsid w:val="001F38B4"/>
    <w:rsid w:val="001F3E9A"/>
    <w:rsid w:val="001F554B"/>
    <w:rsid w:val="001F5898"/>
    <w:rsid w:val="001F591A"/>
    <w:rsid w:val="001F63FC"/>
    <w:rsid w:val="001F73F1"/>
    <w:rsid w:val="001F765B"/>
    <w:rsid w:val="001F796A"/>
    <w:rsid w:val="001F79F2"/>
    <w:rsid w:val="001F7E0C"/>
    <w:rsid w:val="002009D3"/>
    <w:rsid w:val="00201056"/>
    <w:rsid w:val="00201D54"/>
    <w:rsid w:val="00201F68"/>
    <w:rsid w:val="00202A22"/>
    <w:rsid w:val="00204302"/>
    <w:rsid w:val="002044FF"/>
    <w:rsid w:val="00204E19"/>
    <w:rsid w:val="00206FFF"/>
    <w:rsid w:val="0021110E"/>
    <w:rsid w:val="00212003"/>
    <w:rsid w:val="00212291"/>
    <w:rsid w:val="00212D01"/>
    <w:rsid w:val="00213095"/>
    <w:rsid w:val="00213465"/>
    <w:rsid w:val="00213958"/>
    <w:rsid w:val="00213AA6"/>
    <w:rsid w:val="00214B4F"/>
    <w:rsid w:val="00215325"/>
    <w:rsid w:val="002204CD"/>
    <w:rsid w:val="00220FC8"/>
    <w:rsid w:val="00221070"/>
    <w:rsid w:val="00221BF1"/>
    <w:rsid w:val="00222173"/>
    <w:rsid w:val="00222FAD"/>
    <w:rsid w:val="002249D5"/>
    <w:rsid w:val="002250D1"/>
    <w:rsid w:val="00225392"/>
    <w:rsid w:val="00227952"/>
    <w:rsid w:val="002279E9"/>
    <w:rsid w:val="002317F4"/>
    <w:rsid w:val="0023228F"/>
    <w:rsid w:val="00232D8D"/>
    <w:rsid w:val="00235777"/>
    <w:rsid w:val="00235A20"/>
    <w:rsid w:val="00237A7A"/>
    <w:rsid w:val="00237EC0"/>
    <w:rsid w:val="0024027C"/>
    <w:rsid w:val="00240A03"/>
    <w:rsid w:val="00241372"/>
    <w:rsid w:val="002418F2"/>
    <w:rsid w:val="00241948"/>
    <w:rsid w:val="00241C5D"/>
    <w:rsid w:val="0024234B"/>
    <w:rsid w:val="00244315"/>
    <w:rsid w:val="00244EF2"/>
    <w:rsid w:val="002464C6"/>
    <w:rsid w:val="00247C86"/>
    <w:rsid w:val="00250977"/>
    <w:rsid w:val="00250DB0"/>
    <w:rsid w:val="00250E6A"/>
    <w:rsid w:val="00252C08"/>
    <w:rsid w:val="00252C5F"/>
    <w:rsid w:val="002547FD"/>
    <w:rsid w:val="00254D82"/>
    <w:rsid w:val="002550F5"/>
    <w:rsid w:val="0025532D"/>
    <w:rsid w:val="00256D52"/>
    <w:rsid w:val="00260E47"/>
    <w:rsid w:val="0026153D"/>
    <w:rsid w:val="0026176E"/>
    <w:rsid w:val="00261F35"/>
    <w:rsid w:val="002622EA"/>
    <w:rsid w:val="00262AEA"/>
    <w:rsid w:val="00262FCE"/>
    <w:rsid w:val="00264A5C"/>
    <w:rsid w:val="00266321"/>
    <w:rsid w:val="002719A2"/>
    <w:rsid w:val="00272179"/>
    <w:rsid w:val="00272AAC"/>
    <w:rsid w:val="0027395A"/>
    <w:rsid w:val="00275A95"/>
    <w:rsid w:val="002804AA"/>
    <w:rsid w:val="002811FD"/>
    <w:rsid w:val="002826DD"/>
    <w:rsid w:val="002827CE"/>
    <w:rsid w:val="00282882"/>
    <w:rsid w:val="00284666"/>
    <w:rsid w:val="00287312"/>
    <w:rsid w:val="00290318"/>
    <w:rsid w:val="0029045A"/>
    <w:rsid w:val="002907B7"/>
    <w:rsid w:val="00290F28"/>
    <w:rsid w:val="00291F92"/>
    <w:rsid w:val="002921AE"/>
    <w:rsid w:val="00292F09"/>
    <w:rsid w:val="002935B6"/>
    <w:rsid w:val="00294017"/>
    <w:rsid w:val="00294263"/>
    <w:rsid w:val="0029531C"/>
    <w:rsid w:val="00295828"/>
    <w:rsid w:val="00296152"/>
    <w:rsid w:val="00296499"/>
    <w:rsid w:val="00297F30"/>
    <w:rsid w:val="002A0531"/>
    <w:rsid w:val="002A16AB"/>
    <w:rsid w:val="002A194E"/>
    <w:rsid w:val="002A269C"/>
    <w:rsid w:val="002A6A00"/>
    <w:rsid w:val="002A7458"/>
    <w:rsid w:val="002B36CC"/>
    <w:rsid w:val="002B5EC7"/>
    <w:rsid w:val="002B70AF"/>
    <w:rsid w:val="002B71F8"/>
    <w:rsid w:val="002C2CCC"/>
    <w:rsid w:val="002C2CFA"/>
    <w:rsid w:val="002C2DA7"/>
    <w:rsid w:val="002C3A88"/>
    <w:rsid w:val="002C4036"/>
    <w:rsid w:val="002C508A"/>
    <w:rsid w:val="002C535F"/>
    <w:rsid w:val="002C587D"/>
    <w:rsid w:val="002C5C90"/>
    <w:rsid w:val="002C60B9"/>
    <w:rsid w:val="002C68D5"/>
    <w:rsid w:val="002C6AEF"/>
    <w:rsid w:val="002C7E43"/>
    <w:rsid w:val="002D0078"/>
    <w:rsid w:val="002D10F8"/>
    <w:rsid w:val="002D1FC5"/>
    <w:rsid w:val="002D2E26"/>
    <w:rsid w:val="002D3BE3"/>
    <w:rsid w:val="002D4B64"/>
    <w:rsid w:val="002D5D76"/>
    <w:rsid w:val="002D7697"/>
    <w:rsid w:val="002E6366"/>
    <w:rsid w:val="002E6D5A"/>
    <w:rsid w:val="002F0BCD"/>
    <w:rsid w:val="002F0ED2"/>
    <w:rsid w:val="002F163C"/>
    <w:rsid w:val="002F1A03"/>
    <w:rsid w:val="002F1B79"/>
    <w:rsid w:val="002F1D15"/>
    <w:rsid w:val="002F2F83"/>
    <w:rsid w:val="002F3BDD"/>
    <w:rsid w:val="002F3E2A"/>
    <w:rsid w:val="002F565B"/>
    <w:rsid w:val="002F5710"/>
    <w:rsid w:val="00300010"/>
    <w:rsid w:val="00300E79"/>
    <w:rsid w:val="003015AD"/>
    <w:rsid w:val="00301A0E"/>
    <w:rsid w:val="003023D4"/>
    <w:rsid w:val="00302C28"/>
    <w:rsid w:val="00303F40"/>
    <w:rsid w:val="00304403"/>
    <w:rsid w:val="00304DDF"/>
    <w:rsid w:val="0030556B"/>
    <w:rsid w:val="003056D4"/>
    <w:rsid w:val="00305DFE"/>
    <w:rsid w:val="00306284"/>
    <w:rsid w:val="003076EA"/>
    <w:rsid w:val="00310BCD"/>
    <w:rsid w:val="00310E19"/>
    <w:rsid w:val="00312638"/>
    <w:rsid w:val="00314A0D"/>
    <w:rsid w:val="00314B3A"/>
    <w:rsid w:val="00314EA4"/>
    <w:rsid w:val="00315FC3"/>
    <w:rsid w:val="00316E5A"/>
    <w:rsid w:val="003179A7"/>
    <w:rsid w:val="00317B48"/>
    <w:rsid w:val="00320C35"/>
    <w:rsid w:val="00322E87"/>
    <w:rsid w:val="0032338F"/>
    <w:rsid w:val="00325F71"/>
    <w:rsid w:val="003270CD"/>
    <w:rsid w:val="00327F0F"/>
    <w:rsid w:val="00332A0E"/>
    <w:rsid w:val="00333533"/>
    <w:rsid w:val="003341B1"/>
    <w:rsid w:val="003351D5"/>
    <w:rsid w:val="00336321"/>
    <w:rsid w:val="0033651D"/>
    <w:rsid w:val="003376A4"/>
    <w:rsid w:val="003377F6"/>
    <w:rsid w:val="003411FE"/>
    <w:rsid w:val="00341B3B"/>
    <w:rsid w:val="0034388C"/>
    <w:rsid w:val="003453D1"/>
    <w:rsid w:val="003457CD"/>
    <w:rsid w:val="003477BB"/>
    <w:rsid w:val="003479D9"/>
    <w:rsid w:val="00347F1B"/>
    <w:rsid w:val="00350163"/>
    <w:rsid w:val="0035047D"/>
    <w:rsid w:val="00351975"/>
    <w:rsid w:val="00351A88"/>
    <w:rsid w:val="003529D0"/>
    <w:rsid w:val="00355F0B"/>
    <w:rsid w:val="003571B1"/>
    <w:rsid w:val="003575DE"/>
    <w:rsid w:val="003608DA"/>
    <w:rsid w:val="00360D35"/>
    <w:rsid w:val="00361AD7"/>
    <w:rsid w:val="00363755"/>
    <w:rsid w:val="003650E9"/>
    <w:rsid w:val="00365471"/>
    <w:rsid w:val="003659D6"/>
    <w:rsid w:val="00366646"/>
    <w:rsid w:val="003667DD"/>
    <w:rsid w:val="00366F10"/>
    <w:rsid w:val="00366F67"/>
    <w:rsid w:val="00367573"/>
    <w:rsid w:val="00370901"/>
    <w:rsid w:val="00370A43"/>
    <w:rsid w:val="003716DE"/>
    <w:rsid w:val="00372997"/>
    <w:rsid w:val="00373AD0"/>
    <w:rsid w:val="00382F71"/>
    <w:rsid w:val="00383057"/>
    <w:rsid w:val="0038333D"/>
    <w:rsid w:val="00384CD7"/>
    <w:rsid w:val="00385361"/>
    <w:rsid w:val="00385D6F"/>
    <w:rsid w:val="00386650"/>
    <w:rsid w:val="00391A26"/>
    <w:rsid w:val="003925BF"/>
    <w:rsid w:val="003937B2"/>
    <w:rsid w:val="00393A7F"/>
    <w:rsid w:val="003A2904"/>
    <w:rsid w:val="003A3AB2"/>
    <w:rsid w:val="003A3EB0"/>
    <w:rsid w:val="003A7CC0"/>
    <w:rsid w:val="003B06A3"/>
    <w:rsid w:val="003B1136"/>
    <w:rsid w:val="003B1411"/>
    <w:rsid w:val="003B1571"/>
    <w:rsid w:val="003B16BC"/>
    <w:rsid w:val="003B1DEA"/>
    <w:rsid w:val="003B1EA6"/>
    <w:rsid w:val="003B2665"/>
    <w:rsid w:val="003B2CE4"/>
    <w:rsid w:val="003B4A01"/>
    <w:rsid w:val="003B7AB5"/>
    <w:rsid w:val="003C1964"/>
    <w:rsid w:val="003C231C"/>
    <w:rsid w:val="003C28E2"/>
    <w:rsid w:val="003C2EDC"/>
    <w:rsid w:val="003C3B6C"/>
    <w:rsid w:val="003C4994"/>
    <w:rsid w:val="003C5FB2"/>
    <w:rsid w:val="003C5FFF"/>
    <w:rsid w:val="003C7B4A"/>
    <w:rsid w:val="003D1923"/>
    <w:rsid w:val="003D1ED2"/>
    <w:rsid w:val="003D28EC"/>
    <w:rsid w:val="003D439A"/>
    <w:rsid w:val="003D54F0"/>
    <w:rsid w:val="003D7DF9"/>
    <w:rsid w:val="003E1344"/>
    <w:rsid w:val="003E359D"/>
    <w:rsid w:val="003E479B"/>
    <w:rsid w:val="003E5932"/>
    <w:rsid w:val="003E6064"/>
    <w:rsid w:val="003E649A"/>
    <w:rsid w:val="003E6836"/>
    <w:rsid w:val="003F1E7C"/>
    <w:rsid w:val="003F288A"/>
    <w:rsid w:val="003F2FD8"/>
    <w:rsid w:val="003F3447"/>
    <w:rsid w:val="003F3497"/>
    <w:rsid w:val="003F3864"/>
    <w:rsid w:val="003F5D8A"/>
    <w:rsid w:val="003F6B08"/>
    <w:rsid w:val="004008D6"/>
    <w:rsid w:val="00400BC8"/>
    <w:rsid w:val="004018CF"/>
    <w:rsid w:val="00401BF5"/>
    <w:rsid w:val="004020D8"/>
    <w:rsid w:val="0040247C"/>
    <w:rsid w:val="004054ED"/>
    <w:rsid w:val="00405ECA"/>
    <w:rsid w:val="004073A1"/>
    <w:rsid w:val="00407CD7"/>
    <w:rsid w:val="00410755"/>
    <w:rsid w:val="00414798"/>
    <w:rsid w:val="004149C4"/>
    <w:rsid w:val="0041620B"/>
    <w:rsid w:val="00416263"/>
    <w:rsid w:val="00416931"/>
    <w:rsid w:val="00416B9F"/>
    <w:rsid w:val="00416D4E"/>
    <w:rsid w:val="00417020"/>
    <w:rsid w:val="00421954"/>
    <w:rsid w:val="0042246F"/>
    <w:rsid w:val="0042283E"/>
    <w:rsid w:val="00422B07"/>
    <w:rsid w:val="00423B65"/>
    <w:rsid w:val="0042525D"/>
    <w:rsid w:val="0042583F"/>
    <w:rsid w:val="00427BB8"/>
    <w:rsid w:val="00427DF6"/>
    <w:rsid w:val="00430BE0"/>
    <w:rsid w:val="004310D8"/>
    <w:rsid w:val="0043154D"/>
    <w:rsid w:val="004318CD"/>
    <w:rsid w:val="00432316"/>
    <w:rsid w:val="00432836"/>
    <w:rsid w:val="00432DE2"/>
    <w:rsid w:val="0043594A"/>
    <w:rsid w:val="004400C3"/>
    <w:rsid w:val="004403F5"/>
    <w:rsid w:val="00444E4A"/>
    <w:rsid w:val="004450AE"/>
    <w:rsid w:val="00446438"/>
    <w:rsid w:val="0044656A"/>
    <w:rsid w:val="00447491"/>
    <w:rsid w:val="0044776E"/>
    <w:rsid w:val="00447803"/>
    <w:rsid w:val="00450162"/>
    <w:rsid w:val="00450527"/>
    <w:rsid w:val="00451C21"/>
    <w:rsid w:val="00452175"/>
    <w:rsid w:val="00453555"/>
    <w:rsid w:val="004569D3"/>
    <w:rsid w:val="00456DAB"/>
    <w:rsid w:val="004578D8"/>
    <w:rsid w:val="00463E7D"/>
    <w:rsid w:val="00465084"/>
    <w:rsid w:val="00465459"/>
    <w:rsid w:val="00466FCF"/>
    <w:rsid w:val="00470545"/>
    <w:rsid w:val="00472536"/>
    <w:rsid w:val="004732DE"/>
    <w:rsid w:val="004734C0"/>
    <w:rsid w:val="004740D7"/>
    <w:rsid w:val="00474ACC"/>
    <w:rsid w:val="004757AA"/>
    <w:rsid w:val="004759B7"/>
    <w:rsid w:val="00476A2A"/>
    <w:rsid w:val="00477176"/>
    <w:rsid w:val="00477A37"/>
    <w:rsid w:val="004803BD"/>
    <w:rsid w:val="00480E13"/>
    <w:rsid w:val="0048168D"/>
    <w:rsid w:val="004816AD"/>
    <w:rsid w:val="0048244F"/>
    <w:rsid w:val="004834C7"/>
    <w:rsid w:val="00484670"/>
    <w:rsid w:val="00484A12"/>
    <w:rsid w:val="00484E37"/>
    <w:rsid w:val="004856A2"/>
    <w:rsid w:val="00486168"/>
    <w:rsid w:val="00487478"/>
    <w:rsid w:val="004912CF"/>
    <w:rsid w:val="00492D16"/>
    <w:rsid w:val="004932F9"/>
    <w:rsid w:val="00494690"/>
    <w:rsid w:val="00495976"/>
    <w:rsid w:val="00495BF7"/>
    <w:rsid w:val="00497EFC"/>
    <w:rsid w:val="004A0541"/>
    <w:rsid w:val="004A1654"/>
    <w:rsid w:val="004A20C0"/>
    <w:rsid w:val="004A2FE2"/>
    <w:rsid w:val="004A3859"/>
    <w:rsid w:val="004A3E1E"/>
    <w:rsid w:val="004A3E93"/>
    <w:rsid w:val="004A5139"/>
    <w:rsid w:val="004A5CEC"/>
    <w:rsid w:val="004A65AC"/>
    <w:rsid w:val="004A6DBB"/>
    <w:rsid w:val="004B01EA"/>
    <w:rsid w:val="004B086D"/>
    <w:rsid w:val="004B0FFE"/>
    <w:rsid w:val="004B1177"/>
    <w:rsid w:val="004B3AFA"/>
    <w:rsid w:val="004B4FDC"/>
    <w:rsid w:val="004B5371"/>
    <w:rsid w:val="004B59A0"/>
    <w:rsid w:val="004B72D4"/>
    <w:rsid w:val="004B75CA"/>
    <w:rsid w:val="004C014A"/>
    <w:rsid w:val="004C0479"/>
    <w:rsid w:val="004C063B"/>
    <w:rsid w:val="004C081C"/>
    <w:rsid w:val="004C0E35"/>
    <w:rsid w:val="004C318C"/>
    <w:rsid w:val="004C59D2"/>
    <w:rsid w:val="004C5D33"/>
    <w:rsid w:val="004C61AD"/>
    <w:rsid w:val="004C74A2"/>
    <w:rsid w:val="004C754A"/>
    <w:rsid w:val="004C7A77"/>
    <w:rsid w:val="004D088F"/>
    <w:rsid w:val="004D17EA"/>
    <w:rsid w:val="004D294C"/>
    <w:rsid w:val="004D35C9"/>
    <w:rsid w:val="004D38FB"/>
    <w:rsid w:val="004D5DEA"/>
    <w:rsid w:val="004D69E8"/>
    <w:rsid w:val="004D6A19"/>
    <w:rsid w:val="004D78B0"/>
    <w:rsid w:val="004E32B7"/>
    <w:rsid w:val="004E3B4D"/>
    <w:rsid w:val="004E3C10"/>
    <w:rsid w:val="004E3D42"/>
    <w:rsid w:val="004F01C9"/>
    <w:rsid w:val="004F04AE"/>
    <w:rsid w:val="004F0588"/>
    <w:rsid w:val="004F10BE"/>
    <w:rsid w:val="004F1808"/>
    <w:rsid w:val="004F18BF"/>
    <w:rsid w:val="004F246F"/>
    <w:rsid w:val="004F28B9"/>
    <w:rsid w:val="004F406C"/>
    <w:rsid w:val="004F43C2"/>
    <w:rsid w:val="004F5049"/>
    <w:rsid w:val="004F5BBC"/>
    <w:rsid w:val="004F5C70"/>
    <w:rsid w:val="004F5DD1"/>
    <w:rsid w:val="004F6066"/>
    <w:rsid w:val="004F7E47"/>
    <w:rsid w:val="00500595"/>
    <w:rsid w:val="0050081E"/>
    <w:rsid w:val="00500F5F"/>
    <w:rsid w:val="00503672"/>
    <w:rsid w:val="00504657"/>
    <w:rsid w:val="00504E2C"/>
    <w:rsid w:val="005071C9"/>
    <w:rsid w:val="005072F2"/>
    <w:rsid w:val="005110F6"/>
    <w:rsid w:val="00511BD5"/>
    <w:rsid w:val="00512E9C"/>
    <w:rsid w:val="00513444"/>
    <w:rsid w:val="005137F9"/>
    <w:rsid w:val="00513881"/>
    <w:rsid w:val="00513E1A"/>
    <w:rsid w:val="0051557A"/>
    <w:rsid w:val="00515901"/>
    <w:rsid w:val="0051597E"/>
    <w:rsid w:val="00515BCF"/>
    <w:rsid w:val="005168DE"/>
    <w:rsid w:val="00520CC1"/>
    <w:rsid w:val="00521751"/>
    <w:rsid w:val="0052299A"/>
    <w:rsid w:val="00524360"/>
    <w:rsid w:val="00527173"/>
    <w:rsid w:val="00530876"/>
    <w:rsid w:val="00530D24"/>
    <w:rsid w:val="00531F0E"/>
    <w:rsid w:val="005327F1"/>
    <w:rsid w:val="005327F5"/>
    <w:rsid w:val="00533AF5"/>
    <w:rsid w:val="00534C6E"/>
    <w:rsid w:val="00541093"/>
    <w:rsid w:val="005422BA"/>
    <w:rsid w:val="00542936"/>
    <w:rsid w:val="00542D02"/>
    <w:rsid w:val="00544918"/>
    <w:rsid w:val="00545004"/>
    <w:rsid w:val="00545B15"/>
    <w:rsid w:val="00545FED"/>
    <w:rsid w:val="005462F1"/>
    <w:rsid w:val="00547453"/>
    <w:rsid w:val="00547CA6"/>
    <w:rsid w:val="0055073A"/>
    <w:rsid w:val="00550D62"/>
    <w:rsid w:val="00550E3A"/>
    <w:rsid w:val="005510F1"/>
    <w:rsid w:val="005522FB"/>
    <w:rsid w:val="0055282E"/>
    <w:rsid w:val="00554C20"/>
    <w:rsid w:val="00556F55"/>
    <w:rsid w:val="005613ED"/>
    <w:rsid w:val="00563746"/>
    <w:rsid w:val="00565031"/>
    <w:rsid w:val="00565981"/>
    <w:rsid w:val="00567331"/>
    <w:rsid w:val="00567A7F"/>
    <w:rsid w:val="0057078E"/>
    <w:rsid w:val="005717CC"/>
    <w:rsid w:val="00571BCC"/>
    <w:rsid w:val="00572051"/>
    <w:rsid w:val="0057216A"/>
    <w:rsid w:val="00572A08"/>
    <w:rsid w:val="00574553"/>
    <w:rsid w:val="0057483E"/>
    <w:rsid w:val="00574B9D"/>
    <w:rsid w:val="00574C61"/>
    <w:rsid w:val="00575145"/>
    <w:rsid w:val="0057569B"/>
    <w:rsid w:val="00577F63"/>
    <w:rsid w:val="005800F9"/>
    <w:rsid w:val="00580BE5"/>
    <w:rsid w:val="005812FA"/>
    <w:rsid w:val="00581644"/>
    <w:rsid w:val="00583EC4"/>
    <w:rsid w:val="0058438E"/>
    <w:rsid w:val="005851D6"/>
    <w:rsid w:val="00586DFB"/>
    <w:rsid w:val="00586EEF"/>
    <w:rsid w:val="005901C7"/>
    <w:rsid w:val="005906F6"/>
    <w:rsid w:val="0059169C"/>
    <w:rsid w:val="00592071"/>
    <w:rsid w:val="00594310"/>
    <w:rsid w:val="005946F3"/>
    <w:rsid w:val="0059489E"/>
    <w:rsid w:val="005954B4"/>
    <w:rsid w:val="00595C71"/>
    <w:rsid w:val="005961BF"/>
    <w:rsid w:val="0059677F"/>
    <w:rsid w:val="00597395"/>
    <w:rsid w:val="005A01BB"/>
    <w:rsid w:val="005A01CF"/>
    <w:rsid w:val="005A024C"/>
    <w:rsid w:val="005A2201"/>
    <w:rsid w:val="005A659C"/>
    <w:rsid w:val="005A757B"/>
    <w:rsid w:val="005A75C0"/>
    <w:rsid w:val="005A7F8F"/>
    <w:rsid w:val="005B0110"/>
    <w:rsid w:val="005B0FD0"/>
    <w:rsid w:val="005B1680"/>
    <w:rsid w:val="005B2DBB"/>
    <w:rsid w:val="005B3A79"/>
    <w:rsid w:val="005B4356"/>
    <w:rsid w:val="005B5BAB"/>
    <w:rsid w:val="005B68ED"/>
    <w:rsid w:val="005C0621"/>
    <w:rsid w:val="005C201C"/>
    <w:rsid w:val="005C42D9"/>
    <w:rsid w:val="005C4791"/>
    <w:rsid w:val="005C4842"/>
    <w:rsid w:val="005C58E4"/>
    <w:rsid w:val="005C5EA2"/>
    <w:rsid w:val="005C61F0"/>
    <w:rsid w:val="005C64FA"/>
    <w:rsid w:val="005D01CC"/>
    <w:rsid w:val="005D0C8A"/>
    <w:rsid w:val="005D1CA4"/>
    <w:rsid w:val="005D39FA"/>
    <w:rsid w:val="005D47A9"/>
    <w:rsid w:val="005D5D6A"/>
    <w:rsid w:val="005D5ED2"/>
    <w:rsid w:val="005D640D"/>
    <w:rsid w:val="005D651A"/>
    <w:rsid w:val="005D6EC1"/>
    <w:rsid w:val="005D788F"/>
    <w:rsid w:val="005E08E9"/>
    <w:rsid w:val="005E1716"/>
    <w:rsid w:val="005E1C20"/>
    <w:rsid w:val="005E29A7"/>
    <w:rsid w:val="005E31DC"/>
    <w:rsid w:val="005E3547"/>
    <w:rsid w:val="005E393C"/>
    <w:rsid w:val="005E4CFE"/>
    <w:rsid w:val="005E631E"/>
    <w:rsid w:val="005E6FCB"/>
    <w:rsid w:val="005F0661"/>
    <w:rsid w:val="005F15E2"/>
    <w:rsid w:val="005F1E47"/>
    <w:rsid w:val="005F32E7"/>
    <w:rsid w:val="005F3FAA"/>
    <w:rsid w:val="005F48C1"/>
    <w:rsid w:val="005F4EDA"/>
    <w:rsid w:val="005F6C9E"/>
    <w:rsid w:val="005F73DC"/>
    <w:rsid w:val="005F7861"/>
    <w:rsid w:val="006005A3"/>
    <w:rsid w:val="00601FBE"/>
    <w:rsid w:val="00602653"/>
    <w:rsid w:val="0060380C"/>
    <w:rsid w:val="00603868"/>
    <w:rsid w:val="00604298"/>
    <w:rsid w:val="00605149"/>
    <w:rsid w:val="00606EE3"/>
    <w:rsid w:val="00606FEC"/>
    <w:rsid w:val="00607231"/>
    <w:rsid w:val="006072BE"/>
    <w:rsid w:val="006079F6"/>
    <w:rsid w:val="00607CC7"/>
    <w:rsid w:val="00610DAF"/>
    <w:rsid w:val="006115D5"/>
    <w:rsid w:val="00611F21"/>
    <w:rsid w:val="00611FE7"/>
    <w:rsid w:val="006123D5"/>
    <w:rsid w:val="006136B5"/>
    <w:rsid w:val="00614E73"/>
    <w:rsid w:val="00616D2C"/>
    <w:rsid w:val="00617BAF"/>
    <w:rsid w:val="006200BD"/>
    <w:rsid w:val="00624260"/>
    <w:rsid w:val="00626660"/>
    <w:rsid w:val="00627326"/>
    <w:rsid w:val="0062751B"/>
    <w:rsid w:val="00627E91"/>
    <w:rsid w:val="00630432"/>
    <w:rsid w:val="006311FF"/>
    <w:rsid w:val="00631513"/>
    <w:rsid w:val="00631778"/>
    <w:rsid w:val="00632437"/>
    <w:rsid w:val="00633A75"/>
    <w:rsid w:val="00633F94"/>
    <w:rsid w:val="006340AB"/>
    <w:rsid w:val="00634297"/>
    <w:rsid w:val="00635C8E"/>
    <w:rsid w:val="00635F90"/>
    <w:rsid w:val="00636BCE"/>
    <w:rsid w:val="00636C29"/>
    <w:rsid w:val="00636F44"/>
    <w:rsid w:val="00640E72"/>
    <w:rsid w:val="00642479"/>
    <w:rsid w:val="006435A9"/>
    <w:rsid w:val="00643BB5"/>
    <w:rsid w:val="00643D29"/>
    <w:rsid w:val="006444E8"/>
    <w:rsid w:val="00646EC3"/>
    <w:rsid w:val="00647E09"/>
    <w:rsid w:val="00650BA2"/>
    <w:rsid w:val="00650D30"/>
    <w:rsid w:val="00653925"/>
    <w:rsid w:val="00654BC4"/>
    <w:rsid w:val="00656142"/>
    <w:rsid w:val="00656BB2"/>
    <w:rsid w:val="00657408"/>
    <w:rsid w:val="00657623"/>
    <w:rsid w:val="006576B7"/>
    <w:rsid w:val="00660A2A"/>
    <w:rsid w:val="00661021"/>
    <w:rsid w:val="00661148"/>
    <w:rsid w:val="00661453"/>
    <w:rsid w:val="00661BF7"/>
    <w:rsid w:val="00661DF3"/>
    <w:rsid w:val="006632A9"/>
    <w:rsid w:val="0066381B"/>
    <w:rsid w:val="0066448F"/>
    <w:rsid w:val="00664EF6"/>
    <w:rsid w:val="0066538B"/>
    <w:rsid w:val="00666181"/>
    <w:rsid w:val="0066706F"/>
    <w:rsid w:val="0066733D"/>
    <w:rsid w:val="00667689"/>
    <w:rsid w:val="0067019A"/>
    <w:rsid w:val="00670B40"/>
    <w:rsid w:val="006711F5"/>
    <w:rsid w:val="0067134A"/>
    <w:rsid w:val="0067189D"/>
    <w:rsid w:val="00672117"/>
    <w:rsid w:val="00673D3C"/>
    <w:rsid w:val="0067495C"/>
    <w:rsid w:val="0067617D"/>
    <w:rsid w:val="006773EA"/>
    <w:rsid w:val="00680C78"/>
    <w:rsid w:val="00680DC5"/>
    <w:rsid w:val="006812B1"/>
    <w:rsid w:val="006819B7"/>
    <w:rsid w:val="00681BCC"/>
    <w:rsid w:val="00681F93"/>
    <w:rsid w:val="00684C4B"/>
    <w:rsid w:val="0068509D"/>
    <w:rsid w:val="00685DE5"/>
    <w:rsid w:val="006874CB"/>
    <w:rsid w:val="0068765F"/>
    <w:rsid w:val="0068791E"/>
    <w:rsid w:val="00687C38"/>
    <w:rsid w:val="006901DB"/>
    <w:rsid w:val="006903DB"/>
    <w:rsid w:val="006930A1"/>
    <w:rsid w:val="00694570"/>
    <w:rsid w:val="0069468B"/>
    <w:rsid w:val="00695CE6"/>
    <w:rsid w:val="006965F6"/>
    <w:rsid w:val="006A08AA"/>
    <w:rsid w:val="006A1352"/>
    <w:rsid w:val="006A1B3A"/>
    <w:rsid w:val="006A2265"/>
    <w:rsid w:val="006A4409"/>
    <w:rsid w:val="006A4E35"/>
    <w:rsid w:val="006A5449"/>
    <w:rsid w:val="006A6769"/>
    <w:rsid w:val="006A6F34"/>
    <w:rsid w:val="006A761A"/>
    <w:rsid w:val="006B04F2"/>
    <w:rsid w:val="006B0B9D"/>
    <w:rsid w:val="006B20E7"/>
    <w:rsid w:val="006B43D2"/>
    <w:rsid w:val="006B479F"/>
    <w:rsid w:val="006B4970"/>
    <w:rsid w:val="006B5F64"/>
    <w:rsid w:val="006B6521"/>
    <w:rsid w:val="006B69FB"/>
    <w:rsid w:val="006B773B"/>
    <w:rsid w:val="006B7966"/>
    <w:rsid w:val="006B7B8C"/>
    <w:rsid w:val="006B7BD5"/>
    <w:rsid w:val="006C0638"/>
    <w:rsid w:val="006C0EB0"/>
    <w:rsid w:val="006C1513"/>
    <w:rsid w:val="006C1CA5"/>
    <w:rsid w:val="006C2758"/>
    <w:rsid w:val="006C4A47"/>
    <w:rsid w:val="006C4B94"/>
    <w:rsid w:val="006C4D9F"/>
    <w:rsid w:val="006C4EEB"/>
    <w:rsid w:val="006C6297"/>
    <w:rsid w:val="006D0497"/>
    <w:rsid w:val="006D1A7F"/>
    <w:rsid w:val="006D30B3"/>
    <w:rsid w:val="006D3B2A"/>
    <w:rsid w:val="006D3E4B"/>
    <w:rsid w:val="006D5B18"/>
    <w:rsid w:val="006D62F9"/>
    <w:rsid w:val="006D6464"/>
    <w:rsid w:val="006D7FCC"/>
    <w:rsid w:val="006E1264"/>
    <w:rsid w:val="006E13CF"/>
    <w:rsid w:val="006E28B0"/>
    <w:rsid w:val="006E3515"/>
    <w:rsid w:val="006E3764"/>
    <w:rsid w:val="006E4211"/>
    <w:rsid w:val="006E4CCD"/>
    <w:rsid w:val="006E52A4"/>
    <w:rsid w:val="006E7D52"/>
    <w:rsid w:val="006E7E76"/>
    <w:rsid w:val="006F1D44"/>
    <w:rsid w:val="006F2740"/>
    <w:rsid w:val="006F2DC4"/>
    <w:rsid w:val="006F30F2"/>
    <w:rsid w:val="006F3B21"/>
    <w:rsid w:val="006F4E11"/>
    <w:rsid w:val="006F5AFE"/>
    <w:rsid w:val="006F7490"/>
    <w:rsid w:val="0070160B"/>
    <w:rsid w:val="007029FA"/>
    <w:rsid w:val="00703D52"/>
    <w:rsid w:val="0070590F"/>
    <w:rsid w:val="00705C83"/>
    <w:rsid w:val="00705D3E"/>
    <w:rsid w:val="007060DC"/>
    <w:rsid w:val="00706585"/>
    <w:rsid w:val="00712BCB"/>
    <w:rsid w:val="00714BDC"/>
    <w:rsid w:val="00714C45"/>
    <w:rsid w:val="00714CC5"/>
    <w:rsid w:val="007151F2"/>
    <w:rsid w:val="0071580B"/>
    <w:rsid w:val="00717E02"/>
    <w:rsid w:val="00717FD3"/>
    <w:rsid w:val="00721629"/>
    <w:rsid w:val="00722ECC"/>
    <w:rsid w:val="007230ED"/>
    <w:rsid w:val="00725154"/>
    <w:rsid w:val="00726037"/>
    <w:rsid w:val="007271C0"/>
    <w:rsid w:val="0072725E"/>
    <w:rsid w:val="00727723"/>
    <w:rsid w:val="007300BF"/>
    <w:rsid w:val="00731B1C"/>
    <w:rsid w:val="00732088"/>
    <w:rsid w:val="007326B6"/>
    <w:rsid w:val="00732806"/>
    <w:rsid w:val="00733C41"/>
    <w:rsid w:val="007346F4"/>
    <w:rsid w:val="00736CF9"/>
    <w:rsid w:val="00736FDB"/>
    <w:rsid w:val="00737573"/>
    <w:rsid w:val="0074031E"/>
    <w:rsid w:val="007403BF"/>
    <w:rsid w:val="00742ED8"/>
    <w:rsid w:val="007456DE"/>
    <w:rsid w:val="00746F28"/>
    <w:rsid w:val="00747530"/>
    <w:rsid w:val="0075027B"/>
    <w:rsid w:val="00750ACB"/>
    <w:rsid w:val="007519BD"/>
    <w:rsid w:val="007520A7"/>
    <w:rsid w:val="00754B65"/>
    <w:rsid w:val="00757B6C"/>
    <w:rsid w:val="00760239"/>
    <w:rsid w:val="007603D5"/>
    <w:rsid w:val="00762D0E"/>
    <w:rsid w:val="00764427"/>
    <w:rsid w:val="00764BD9"/>
    <w:rsid w:val="00765CF9"/>
    <w:rsid w:val="00765FFE"/>
    <w:rsid w:val="00766561"/>
    <w:rsid w:val="0076690F"/>
    <w:rsid w:val="00771C87"/>
    <w:rsid w:val="00772478"/>
    <w:rsid w:val="007739B5"/>
    <w:rsid w:val="00773C16"/>
    <w:rsid w:val="00775C26"/>
    <w:rsid w:val="0077658E"/>
    <w:rsid w:val="0077672F"/>
    <w:rsid w:val="00776C9D"/>
    <w:rsid w:val="0077716B"/>
    <w:rsid w:val="0077748D"/>
    <w:rsid w:val="00777A63"/>
    <w:rsid w:val="00777C44"/>
    <w:rsid w:val="00777D11"/>
    <w:rsid w:val="00777EF2"/>
    <w:rsid w:val="007807DE"/>
    <w:rsid w:val="00780912"/>
    <w:rsid w:val="00780B5D"/>
    <w:rsid w:val="00782BC9"/>
    <w:rsid w:val="007831C0"/>
    <w:rsid w:val="0078400B"/>
    <w:rsid w:val="007841C0"/>
    <w:rsid w:val="00784C46"/>
    <w:rsid w:val="00784FA6"/>
    <w:rsid w:val="00785E81"/>
    <w:rsid w:val="00787330"/>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A0359"/>
    <w:rsid w:val="007A079F"/>
    <w:rsid w:val="007A08DE"/>
    <w:rsid w:val="007A0ABF"/>
    <w:rsid w:val="007A0BE4"/>
    <w:rsid w:val="007A0FDB"/>
    <w:rsid w:val="007A2715"/>
    <w:rsid w:val="007A2BCE"/>
    <w:rsid w:val="007A31D2"/>
    <w:rsid w:val="007A3629"/>
    <w:rsid w:val="007A4D15"/>
    <w:rsid w:val="007A72B3"/>
    <w:rsid w:val="007A72E7"/>
    <w:rsid w:val="007B02EC"/>
    <w:rsid w:val="007B0705"/>
    <w:rsid w:val="007B0F5E"/>
    <w:rsid w:val="007B2E89"/>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C09"/>
    <w:rsid w:val="007D5EA1"/>
    <w:rsid w:val="007D6D69"/>
    <w:rsid w:val="007E0560"/>
    <w:rsid w:val="007E1437"/>
    <w:rsid w:val="007E44E2"/>
    <w:rsid w:val="007E4580"/>
    <w:rsid w:val="007E6CC6"/>
    <w:rsid w:val="007F310F"/>
    <w:rsid w:val="007F590F"/>
    <w:rsid w:val="007F5BED"/>
    <w:rsid w:val="007F700F"/>
    <w:rsid w:val="007F712F"/>
    <w:rsid w:val="008019A5"/>
    <w:rsid w:val="00803B54"/>
    <w:rsid w:val="00804866"/>
    <w:rsid w:val="00805A83"/>
    <w:rsid w:val="00806134"/>
    <w:rsid w:val="0080624D"/>
    <w:rsid w:val="0080679D"/>
    <w:rsid w:val="008071E2"/>
    <w:rsid w:val="00807477"/>
    <w:rsid w:val="008078E7"/>
    <w:rsid w:val="00807A6E"/>
    <w:rsid w:val="00810171"/>
    <w:rsid w:val="008113D8"/>
    <w:rsid w:val="00811BDA"/>
    <w:rsid w:val="00812AD6"/>
    <w:rsid w:val="0081364A"/>
    <w:rsid w:val="0081504E"/>
    <w:rsid w:val="00815536"/>
    <w:rsid w:val="00817E21"/>
    <w:rsid w:val="00820261"/>
    <w:rsid w:val="0082093E"/>
    <w:rsid w:val="00820B6D"/>
    <w:rsid w:val="00821111"/>
    <w:rsid w:val="00821572"/>
    <w:rsid w:val="00821B8E"/>
    <w:rsid w:val="00822619"/>
    <w:rsid w:val="00824249"/>
    <w:rsid w:val="00824E23"/>
    <w:rsid w:val="008258BB"/>
    <w:rsid w:val="0082748F"/>
    <w:rsid w:val="00827765"/>
    <w:rsid w:val="008324DC"/>
    <w:rsid w:val="00833590"/>
    <w:rsid w:val="008341FA"/>
    <w:rsid w:val="00835334"/>
    <w:rsid w:val="00835B3B"/>
    <w:rsid w:val="008366B4"/>
    <w:rsid w:val="00836AA1"/>
    <w:rsid w:val="008375A4"/>
    <w:rsid w:val="0084046D"/>
    <w:rsid w:val="008412A7"/>
    <w:rsid w:val="00841AB3"/>
    <w:rsid w:val="008424A7"/>
    <w:rsid w:val="00844622"/>
    <w:rsid w:val="00844E43"/>
    <w:rsid w:val="00844FF3"/>
    <w:rsid w:val="00845AF2"/>
    <w:rsid w:val="00846130"/>
    <w:rsid w:val="00846289"/>
    <w:rsid w:val="00846403"/>
    <w:rsid w:val="00846FB4"/>
    <w:rsid w:val="00850E27"/>
    <w:rsid w:val="00851EAA"/>
    <w:rsid w:val="00851F69"/>
    <w:rsid w:val="00852845"/>
    <w:rsid w:val="00856BE6"/>
    <w:rsid w:val="00856E31"/>
    <w:rsid w:val="00857471"/>
    <w:rsid w:val="00857F07"/>
    <w:rsid w:val="00860386"/>
    <w:rsid w:val="00860D1E"/>
    <w:rsid w:val="00860DFF"/>
    <w:rsid w:val="00860F25"/>
    <w:rsid w:val="008627D8"/>
    <w:rsid w:val="00862EAE"/>
    <w:rsid w:val="008632D5"/>
    <w:rsid w:val="00863C81"/>
    <w:rsid w:val="00863DAC"/>
    <w:rsid w:val="00864929"/>
    <w:rsid w:val="00865762"/>
    <w:rsid w:val="00867F5E"/>
    <w:rsid w:val="0087093E"/>
    <w:rsid w:val="00870981"/>
    <w:rsid w:val="00873122"/>
    <w:rsid w:val="00873C89"/>
    <w:rsid w:val="00881035"/>
    <w:rsid w:val="0088131E"/>
    <w:rsid w:val="008819CF"/>
    <w:rsid w:val="008821AE"/>
    <w:rsid w:val="00883ED5"/>
    <w:rsid w:val="00884501"/>
    <w:rsid w:val="00884B69"/>
    <w:rsid w:val="0088565F"/>
    <w:rsid w:val="00886D80"/>
    <w:rsid w:val="00887645"/>
    <w:rsid w:val="00887BD5"/>
    <w:rsid w:val="00887D49"/>
    <w:rsid w:val="00890CFB"/>
    <w:rsid w:val="00890F7C"/>
    <w:rsid w:val="00893C9B"/>
    <w:rsid w:val="00893F44"/>
    <w:rsid w:val="00895675"/>
    <w:rsid w:val="00896733"/>
    <w:rsid w:val="00896CCE"/>
    <w:rsid w:val="0089764F"/>
    <w:rsid w:val="00897822"/>
    <w:rsid w:val="008A0376"/>
    <w:rsid w:val="008A0CD2"/>
    <w:rsid w:val="008A2DDC"/>
    <w:rsid w:val="008A4CC7"/>
    <w:rsid w:val="008A4FDF"/>
    <w:rsid w:val="008A7DD6"/>
    <w:rsid w:val="008B2358"/>
    <w:rsid w:val="008B305D"/>
    <w:rsid w:val="008B43B1"/>
    <w:rsid w:val="008B488B"/>
    <w:rsid w:val="008B5ABA"/>
    <w:rsid w:val="008B5CB8"/>
    <w:rsid w:val="008C1F4A"/>
    <w:rsid w:val="008C4550"/>
    <w:rsid w:val="008C518D"/>
    <w:rsid w:val="008C6519"/>
    <w:rsid w:val="008C693B"/>
    <w:rsid w:val="008C6C0B"/>
    <w:rsid w:val="008C7560"/>
    <w:rsid w:val="008D037E"/>
    <w:rsid w:val="008D0FE9"/>
    <w:rsid w:val="008D2938"/>
    <w:rsid w:val="008D3758"/>
    <w:rsid w:val="008D4A8A"/>
    <w:rsid w:val="008D542E"/>
    <w:rsid w:val="008D65E2"/>
    <w:rsid w:val="008D7DC9"/>
    <w:rsid w:val="008D7E1F"/>
    <w:rsid w:val="008D7FC1"/>
    <w:rsid w:val="008E155C"/>
    <w:rsid w:val="008E16DA"/>
    <w:rsid w:val="008E25F1"/>
    <w:rsid w:val="008E5890"/>
    <w:rsid w:val="008E7F81"/>
    <w:rsid w:val="008F10C4"/>
    <w:rsid w:val="008F1B21"/>
    <w:rsid w:val="008F1E80"/>
    <w:rsid w:val="008F25AC"/>
    <w:rsid w:val="008F31A4"/>
    <w:rsid w:val="0090019E"/>
    <w:rsid w:val="00901E42"/>
    <w:rsid w:val="009032ED"/>
    <w:rsid w:val="00903472"/>
    <w:rsid w:val="009040AF"/>
    <w:rsid w:val="00904C44"/>
    <w:rsid w:val="0090539C"/>
    <w:rsid w:val="00905BC0"/>
    <w:rsid w:val="00906727"/>
    <w:rsid w:val="00907EDC"/>
    <w:rsid w:val="00910FEB"/>
    <w:rsid w:val="00911346"/>
    <w:rsid w:val="00911B3F"/>
    <w:rsid w:val="0091264B"/>
    <w:rsid w:val="009126FD"/>
    <w:rsid w:val="00912CB3"/>
    <w:rsid w:val="00913962"/>
    <w:rsid w:val="00915CC9"/>
    <w:rsid w:val="00915ED7"/>
    <w:rsid w:val="009169AE"/>
    <w:rsid w:val="00917BDC"/>
    <w:rsid w:val="00920AD7"/>
    <w:rsid w:val="009211BC"/>
    <w:rsid w:val="00924A8D"/>
    <w:rsid w:val="00924E82"/>
    <w:rsid w:val="00925F46"/>
    <w:rsid w:val="00927777"/>
    <w:rsid w:val="00930960"/>
    <w:rsid w:val="00930C46"/>
    <w:rsid w:val="0093151C"/>
    <w:rsid w:val="0093259A"/>
    <w:rsid w:val="0093404D"/>
    <w:rsid w:val="009346D7"/>
    <w:rsid w:val="009363B3"/>
    <w:rsid w:val="00937A51"/>
    <w:rsid w:val="00940499"/>
    <w:rsid w:val="009412BE"/>
    <w:rsid w:val="00942433"/>
    <w:rsid w:val="0094418F"/>
    <w:rsid w:val="0094449C"/>
    <w:rsid w:val="00944E6E"/>
    <w:rsid w:val="00945037"/>
    <w:rsid w:val="00945E81"/>
    <w:rsid w:val="0095000D"/>
    <w:rsid w:val="0095036C"/>
    <w:rsid w:val="0095203D"/>
    <w:rsid w:val="0095215C"/>
    <w:rsid w:val="00952B63"/>
    <w:rsid w:val="00953014"/>
    <w:rsid w:val="009542BA"/>
    <w:rsid w:val="00955BEB"/>
    <w:rsid w:val="00956B10"/>
    <w:rsid w:val="009574B4"/>
    <w:rsid w:val="00957D98"/>
    <w:rsid w:val="00960994"/>
    <w:rsid w:val="00961D4B"/>
    <w:rsid w:val="009624C4"/>
    <w:rsid w:val="00963460"/>
    <w:rsid w:val="0096566C"/>
    <w:rsid w:val="0096675A"/>
    <w:rsid w:val="0096691E"/>
    <w:rsid w:val="00966ED4"/>
    <w:rsid w:val="009701B9"/>
    <w:rsid w:val="00970A90"/>
    <w:rsid w:val="00971B8E"/>
    <w:rsid w:val="00971DC4"/>
    <w:rsid w:val="009720A0"/>
    <w:rsid w:val="00972768"/>
    <w:rsid w:val="0097279D"/>
    <w:rsid w:val="009729D6"/>
    <w:rsid w:val="00973E14"/>
    <w:rsid w:val="009742ED"/>
    <w:rsid w:val="0097762E"/>
    <w:rsid w:val="009800A5"/>
    <w:rsid w:val="00980356"/>
    <w:rsid w:val="0098178A"/>
    <w:rsid w:val="0098198B"/>
    <w:rsid w:val="009822F7"/>
    <w:rsid w:val="009826BA"/>
    <w:rsid w:val="00983435"/>
    <w:rsid w:val="00983818"/>
    <w:rsid w:val="00986C4A"/>
    <w:rsid w:val="00987539"/>
    <w:rsid w:val="009912FF"/>
    <w:rsid w:val="00991A3C"/>
    <w:rsid w:val="00991CDA"/>
    <w:rsid w:val="00991D23"/>
    <w:rsid w:val="00992FA5"/>
    <w:rsid w:val="00993350"/>
    <w:rsid w:val="009938BA"/>
    <w:rsid w:val="00994BD9"/>
    <w:rsid w:val="0099562F"/>
    <w:rsid w:val="00997195"/>
    <w:rsid w:val="009A01AF"/>
    <w:rsid w:val="009A0325"/>
    <w:rsid w:val="009A0936"/>
    <w:rsid w:val="009A0C21"/>
    <w:rsid w:val="009A1EEE"/>
    <w:rsid w:val="009A24D1"/>
    <w:rsid w:val="009A2FE9"/>
    <w:rsid w:val="009A4242"/>
    <w:rsid w:val="009A599A"/>
    <w:rsid w:val="009A7016"/>
    <w:rsid w:val="009A763E"/>
    <w:rsid w:val="009B0943"/>
    <w:rsid w:val="009B1417"/>
    <w:rsid w:val="009B17C8"/>
    <w:rsid w:val="009B23DC"/>
    <w:rsid w:val="009B4347"/>
    <w:rsid w:val="009B4ADF"/>
    <w:rsid w:val="009B7943"/>
    <w:rsid w:val="009C02E8"/>
    <w:rsid w:val="009C24FC"/>
    <w:rsid w:val="009C3451"/>
    <w:rsid w:val="009C4845"/>
    <w:rsid w:val="009D142F"/>
    <w:rsid w:val="009D20ED"/>
    <w:rsid w:val="009D3B08"/>
    <w:rsid w:val="009D3B39"/>
    <w:rsid w:val="009D5F4C"/>
    <w:rsid w:val="009E0C77"/>
    <w:rsid w:val="009E1534"/>
    <w:rsid w:val="009E1CD6"/>
    <w:rsid w:val="009E1EE7"/>
    <w:rsid w:val="009E2100"/>
    <w:rsid w:val="009E3244"/>
    <w:rsid w:val="009E3500"/>
    <w:rsid w:val="009E49C5"/>
    <w:rsid w:val="009E4A0E"/>
    <w:rsid w:val="009E5562"/>
    <w:rsid w:val="009E760A"/>
    <w:rsid w:val="009F0841"/>
    <w:rsid w:val="009F2220"/>
    <w:rsid w:val="009F285D"/>
    <w:rsid w:val="009F32C3"/>
    <w:rsid w:val="009F5543"/>
    <w:rsid w:val="009F590D"/>
    <w:rsid w:val="009F5AD0"/>
    <w:rsid w:val="009F5DC1"/>
    <w:rsid w:val="009F5F30"/>
    <w:rsid w:val="009F6A00"/>
    <w:rsid w:val="009F723B"/>
    <w:rsid w:val="009F72BA"/>
    <w:rsid w:val="009F791B"/>
    <w:rsid w:val="009F7FF1"/>
    <w:rsid w:val="00A00611"/>
    <w:rsid w:val="00A01B7D"/>
    <w:rsid w:val="00A03147"/>
    <w:rsid w:val="00A04660"/>
    <w:rsid w:val="00A04EFD"/>
    <w:rsid w:val="00A05DB4"/>
    <w:rsid w:val="00A06A61"/>
    <w:rsid w:val="00A06AE6"/>
    <w:rsid w:val="00A07439"/>
    <w:rsid w:val="00A1226D"/>
    <w:rsid w:val="00A127A2"/>
    <w:rsid w:val="00A2014F"/>
    <w:rsid w:val="00A21270"/>
    <w:rsid w:val="00A21544"/>
    <w:rsid w:val="00A22559"/>
    <w:rsid w:val="00A22B4B"/>
    <w:rsid w:val="00A2344E"/>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5055"/>
    <w:rsid w:val="00A3610B"/>
    <w:rsid w:val="00A36B25"/>
    <w:rsid w:val="00A400AF"/>
    <w:rsid w:val="00A41FC9"/>
    <w:rsid w:val="00A420E8"/>
    <w:rsid w:val="00A42C2F"/>
    <w:rsid w:val="00A430EC"/>
    <w:rsid w:val="00A43589"/>
    <w:rsid w:val="00A50D95"/>
    <w:rsid w:val="00A51518"/>
    <w:rsid w:val="00A521DB"/>
    <w:rsid w:val="00A52C1B"/>
    <w:rsid w:val="00A52CCD"/>
    <w:rsid w:val="00A53117"/>
    <w:rsid w:val="00A53F93"/>
    <w:rsid w:val="00A53FD6"/>
    <w:rsid w:val="00A54DE5"/>
    <w:rsid w:val="00A564E9"/>
    <w:rsid w:val="00A56B16"/>
    <w:rsid w:val="00A5716B"/>
    <w:rsid w:val="00A574CD"/>
    <w:rsid w:val="00A609DD"/>
    <w:rsid w:val="00A61EA6"/>
    <w:rsid w:val="00A62C90"/>
    <w:rsid w:val="00A63732"/>
    <w:rsid w:val="00A6417F"/>
    <w:rsid w:val="00A662F5"/>
    <w:rsid w:val="00A66A10"/>
    <w:rsid w:val="00A7113B"/>
    <w:rsid w:val="00A71459"/>
    <w:rsid w:val="00A71579"/>
    <w:rsid w:val="00A71DF8"/>
    <w:rsid w:val="00A72ABD"/>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E42"/>
    <w:rsid w:val="00A90453"/>
    <w:rsid w:val="00A90703"/>
    <w:rsid w:val="00A90D32"/>
    <w:rsid w:val="00A94764"/>
    <w:rsid w:val="00A95ACF"/>
    <w:rsid w:val="00A9723F"/>
    <w:rsid w:val="00A97A2C"/>
    <w:rsid w:val="00A97D3C"/>
    <w:rsid w:val="00A97DB6"/>
    <w:rsid w:val="00AA042F"/>
    <w:rsid w:val="00AA166D"/>
    <w:rsid w:val="00AA2FD7"/>
    <w:rsid w:val="00AA3208"/>
    <w:rsid w:val="00AA4A42"/>
    <w:rsid w:val="00AA50B6"/>
    <w:rsid w:val="00AA52F6"/>
    <w:rsid w:val="00AA58CA"/>
    <w:rsid w:val="00AA5AB3"/>
    <w:rsid w:val="00AA7A52"/>
    <w:rsid w:val="00AB222F"/>
    <w:rsid w:val="00AB2C31"/>
    <w:rsid w:val="00AB3475"/>
    <w:rsid w:val="00AB366C"/>
    <w:rsid w:val="00AB5DCF"/>
    <w:rsid w:val="00AB6002"/>
    <w:rsid w:val="00AB768F"/>
    <w:rsid w:val="00AB780E"/>
    <w:rsid w:val="00AB7871"/>
    <w:rsid w:val="00AC121C"/>
    <w:rsid w:val="00AC2526"/>
    <w:rsid w:val="00AC453D"/>
    <w:rsid w:val="00AC4E73"/>
    <w:rsid w:val="00AC61DB"/>
    <w:rsid w:val="00AC6A37"/>
    <w:rsid w:val="00AD0005"/>
    <w:rsid w:val="00AD1020"/>
    <w:rsid w:val="00AD1AFB"/>
    <w:rsid w:val="00AD2C6E"/>
    <w:rsid w:val="00AD326B"/>
    <w:rsid w:val="00AD384A"/>
    <w:rsid w:val="00AD3909"/>
    <w:rsid w:val="00AD3A38"/>
    <w:rsid w:val="00AD3AB6"/>
    <w:rsid w:val="00AD3CE9"/>
    <w:rsid w:val="00AD4089"/>
    <w:rsid w:val="00AD473F"/>
    <w:rsid w:val="00AD606E"/>
    <w:rsid w:val="00AD70D0"/>
    <w:rsid w:val="00AD78DD"/>
    <w:rsid w:val="00AD7F53"/>
    <w:rsid w:val="00AE0205"/>
    <w:rsid w:val="00AE4170"/>
    <w:rsid w:val="00AE4AD2"/>
    <w:rsid w:val="00AE551B"/>
    <w:rsid w:val="00AE5636"/>
    <w:rsid w:val="00AE6373"/>
    <w:rsid w:val="00AE6815"/>
    <w:rsid w:val="00AF1467"/>
    <w:rsid w:val="00AF1723"/>
    <w:rsid w:val="00AF207E"/>
    <w:rsid w:val="00AF210B"/>
    <w:rsid w:val="00AF2472"/>
    <w:rsid w:val="00AF2839"/>
    <w:rsid w:val="00AF3809"/>
    <w:rsid w:val="00AF3821"/>
    <w:rsid w:val="00AF58A2"/>
    <w:rsid w:val="00AF6CE7"/>
    <w:rsid w:val="00AF7D66"/>
    <w:rsid w:val="00B00330"/>
    <w:rsid w:val="00B0048C"/>
    <w:rsid w:val="00B01FC5"/>
    <w:rsid w:val="00B04BF1"/>
    <w:rsid w:val="00B07013"/>
    <w:rsid w:val="00B1334E"/>
    <w:rsid w:val="00B13627"/>
    <w:rsid w:val="00B146E5"/>
    <w:rsid w:val="00B14EB3"/>
    <w:rsid w:val="00B15D4D"/>
    <w:rsid w:val="00B17A57"/>
    <w:rsid w:val="00B17C8B"/>
    <w:rsid w:val="00B21B13"/>
    <w:rsid w:val="00B23199"/>
    <w:rsid w:val="00B24B88"/>
    <w:rsid w:val="00B258FD"/>
    <w:rsid w:val="00B2594D"/>
    <w:rsid w:val="00B25A94"/>
    <w:rsid w:val="00B25EBF"/>
    <w:rsid w:val="00B26C03"/>
    <w:rsid w:val="00B2789F"/>
    <w:rsid w:val="00B30C75"/>
    <w:rsid w:val="00B313C3"/>
    <w:rsid w:val="00B32BCC"/>
    <w:rsid w:val="00B33777"/>
    <w:rsid w:val="00B33AA9"/>
    <w:rsid w:val="00B37703"/>
    <w:rsid w:val="00B3781D"/>
    <w:rsid w:val="00B40953"/>
    <w:rsid w:val="00B4122D"/>
    <w:rsid w:val="00B41C75"/>
    <w:rsid w:val="00B429C6"/>
    <w:rsid w:val="00B447B7"/>
    <w:rsid w:val="00B4513A"/>
    <w:rsid w:val="00B45C53"/>
    <w:rsid w:val="00B46725"/>
    <w:rsid w:val="00B500A4"/>
    <w:rsid w:val="00B5035B"/>
    <w:rsid w:val="00B50D85"/>
    <w:rsid w:val="00B51B4C"/>
    <w:rsid w:val="00B523CF"/>
    <w:rsid w:val="00B52E24"/>
    <w:rsid w:val="00B52E70"/>
    <w:rsid w:val="00B544D9"/>
    <w:rsid w:val="00B5455B"/>
    <w:rsid w:val="00B55135"/>
    <w:rsid w:val="00B56030"/>
    <w:rsid w:val="00B56106"/>
    <w:rsid w:val="00B61610"/>
    <w:rsid w:val="00B61F81"/>
    <w:rsid w:val="00B62BF8"/>
    <w:rsid w:val="00B6353E"/>
    <w:rsid w:val="00B643EC"/>
    <w:rsid w:val="00B644EF"/>
    <w:rsid w:val="00B6699D"/>
    <w:rsid w:val="00B676AB"/>
    <w:rsid w:val="00B67D49"/>
    <w:rsid w:val="00B71C89"/>
    <w:rsid w:val="00B73468"/>
    <w:rsid w:val="00B74692"/>
    <w:rsid w:val="00B74906"/>
    <w:rsid w:val="00B75182"/>
    <w:rsid w:val="00B75183"/>
    <w:rsid w:val="00B766C4"/>
    <w:rsid w:val="00B77753"/>
    <w:rsid w:val="00B81817"/>
    <w:rsid w:val="00B8263F"/>
    <w:rsid w:val="00B827DC"/>
    <w:rsid w:val="00B82C19"/>
    <w:rsid w:val="00B832BE"/>
    <w:rsid w:val="00B833DF"/>
    <w:rsid w:val="00B83F01"/>
    <w:rsid w:val="00B84432"/>
    <w:rsid w:val="00B858BE"/>
    <w:rsid w:val="00B870D4"/>
    <w:rsid w:val="00B872C7"/>
    <w:rsid w:val="00B87412"/>
    <w:rsid w:val="00B87790"/>
    <w:rsid w:val="00B87DBA"/>
    <w:rsid w:val="00B91329"/>
    <w:rsid w:val="00B9143F"/>
    <w:rsid w:val="00B91C80"/>
    <w:rsid w:val="00B92986"/>
    <w:rsid w:val="00B92D86"/>
    <w:rsid w:val="00B9358B"/>
    <w:rsid w:val="00B93F95"/>
    <w:rsid w:val="00B94E5F"/>
    <w:rsid w:val="00B96DF0"/>
    <w:rsid w:val="00B9795B"/>
    <w:rsid w:val="00B97BE4"/>
    <w:rsid w:val="00BA0C07"/>
    <w:rsid w:val="00BA0D8E"/>
    <w:rsid w:val="00BA1A1F"/>
    <w:rsid w:val="00BA3AFA"/>
    <w:rsid w:val="00BA41F8"/>
    <w:rsid w:val="00BA46FD"/>
    <w:rsid w:val="00BA5D0B"/>
    <w:rsid w:val="00BA74EB"/>
    <w:rsid w:val="00BB029F"/>
    <w:rsid w:val="00BB08E0"/>
    <w:rsid w:val="00BB1E28"/>
    <w:rsid w:val="00BB20D7"/>
    <w:rsid w:val="00BB24B6"/>
    <w:rsid w:val="00BB5254"/>
    <w:rsid w:val="00BB54CE"/>
    <w:rsid w:val="00BB61B5"/>
    <w:rsid w:val="00BB6E1E"/>
    <w:rsid w:val="00BC02E2"/>
    <w:rsid w:val="00BC0D35"/>
    <w:rsid w:val="00BC1D46"/>
    <w:rsid w:val="00BC25AA"/>
    <w:rsid w:val="00BC27A9"/>
    <w:rsid w:val="00BC3DDC"/>
    <w:rsid w:val="00BC4637"/>
    <w:rsid w:val="00BC71AD"/>
    <w:rsid w:val="00BC73C4"/>
    <w:rsid w:val="00BC749F"/>
    <w:rsid w:val="00BD0F2F"/>
    <w:rsid w:val="00BD2424"/>
    <w:rsid w:val="00BD2591"/>
    <w:rsid w:val="00BD2C88"/>
    <w:rsid w:val="00BD2EF9"/>
    <w:rsid w:val="00BD42D1"/>
    <w:rsid w:val="00BD52EE"/>
    <w:rsid w:val="00BD7560"/>
    <w:rsid w:val="00BD7AED"/>
    <w:rsid w:val="00BD7CA6"/>
    <w:rsid w:val="00BE0459"/>
    <w:rsid w:val="00BE1DA6"/>
    <w:rsid w:val="00BE27EE"/>
    <w:rsid w:val="00BE4047"/>
    <w:rsid w:val="00BE4048"/>
    <w:rsid w:val="00BE4354"/>
    <w:rsid w:val="00BE5487"/>
    <w:rsid w:val="00BE59E0"/>
    <w:rsid w:val="00BE5E03"/>
    <w:rsid w:val="00BE6016"/>
    <w:rsid w:val="00BE65A7"/>
    <w:rsid w:val="00BE6CDC"/>
    <w:rsid w:val="00BF04DC"/>
    <w:rsid w:val="00BF0CED"/>
    <w:rsid w:val="00BF1C97"/>
    <w:rsid w:val="00BF2AB2"/>
    <w:rsid w:val="00BF4A62"/>
    <w:rsid w:val="00BF4A99"/>
    <w:rsid w:val="00C002C2"/>
    <w:rsid w:val="00C04543"/>
    <w:rsid w:val="00C05494"/>
    <w:rsid w:val="00C05CD6"/>
    <w:rsid w:val="00C104C7"/>
    <w:rsid w:val="00C1130B"/>
    <w:rsid w:val="00C12584"/>
    <w:rsid w:val="00C12B19"/>
    <w:rsid w:val="00C131E9"/>
    <w:rsid w:val="00C138CE"/>
    <w:rsid w:val="00C14246"/>
    <w:rsid w:val="00C14B0E"/>
    <w:rsid w:val="00C14D50"/>
    <w:rsid w:val="00C15BB0"/>
    <w:rsid w:val="00C16A27"/>
    <w:rsid w:val="00C17EF7"/>
    <w:rsid w:val="00C20189"/>
    <w:rsid w:val="00C21423"/>
    <w:rsid w:val="00C2220A"/>
    <w:rsid w:val="00C22D01"/>
    <w:rsid w:val="00C23043"/>
    <w:rsid w:val="00C237CB"/>
    <w:rsid w:val="00C238D7"/>
    <w:rsid w:val="00C23DEE"/>
    <w:rsid w:val="00C24306"/>
    <w:rsid w:val="00C26607"/>
    <w:rsid w:val="00C304CB"/>
    <w:rsid w:val="00C315A0"/>
    <w:rsid w:val="00C323B4"/>
    <w:rsid w:val="00C323D0"/>
    <w:rsid w:val="00C33CAC"/>
    <w:rsid w:val="00C34050"/>
    <w:rsid w:val="00C347CF"/>
    <w:rsid w:val="00C351C9"/>
    <w:rsid w:val="00C36865"/>
    <w:rsid w:val="00C36F1B"/>
    <w:rsid w:val="00C4117A"/>
    <w:rsid w:val="00C41549"/>
    <w:rsid w:val="00C41BF1"/>
    <w:rsid w:val="00C42541"/>
    <w:rsid w:val="00C4332C"/>
    <w:rsid w:val="00C43778"/>
    <w:rsid w:val="00C44400"/>
    <w:rsid w:val="00C44B60"/>
    <w:rsid w:val="00C46ACC"/>
    <w:rsid w:val="00C46BB2"/>
    <w:rsid w:val="00C46C7E"/>
    <w:rsid w:val="00C47F2F"/>
    <w:rsid w:val="00C504A1"/>
    <w:rsid w:val="00C507C7"/>
    <w:rsid w:val="00C51330"/>
    <w:rsid w:val="00C547DF"/>
    <w:rsid w:val="00C54FF3"/>
    <w:rsid w:val="00C55A26"/>
    <w:rsid w:val="00C55FC2"/>
    <w:rsid w:val="00C566CC"/>
    <w:rsid w:val="00C570C4"/>
    <w:rsid w:val="00C574A6"/>
    <w:rsid w:val="00C577F6"/>
    <w:rsid w:val="00C60DAF"/>
    <w:rsid w:val="00C616F1"/>
    <w:rsid w:val="00C61DD1"/>
    <w:rsid w:val="00C623B1"/>
    <w:rsid w:val="00C62655"/>
    <w:rsid w:val="00C62B6B"/>
    <w:rsid w:val="00C653B9"/>
    <w:rsid w:val="00C6541C"/>
    <w:rsid w:val="00C655F5"/>
    <w:rsid w:val="00C65ABF"/>
    <w:rsid w:val="00C6623C"/>
    <w:rsid w:val="00C7061B"/>
    <w:rsid w:val="00C70865"/>
    <w:rsid w:val="00C70D6E"/>
    <w:rsid w:val="00C719A2"/>
    <w:rsid w:val="00C73714"/>
    <w:rsid w:val="00C747F3"/>
    <w:rsid w:val="00C74DFE"/>
    <w:rsid w:val="00C753D3"/>
    <w:rsid w:val="00C76E70"/>
    <w:rsid w:val="00C76FEA"/>
    <w:rsid w:val="00C771A1"/>
    <w:rsid w:val="00C778E5"/>
    <w:rsid w:val="00C803B6"/>
    <w:rsid w:val="00C81120"/>
    <w:rsid w:val="00C813DA"/>
    <w:rsid w:val="00C829C2"/>
    <w:rsid w:val="00C82DA9"/>
    <w:rsid w:val="00C846BD"/>
    <w:rsid w:val="00C8491A"/>
    <w:rsid w:val="00C84C4C"/>
    <w:rsid w:val="00C85943"/>
    <w:rsid w:val="00C86217"/>
    <w:rsid w:val="00C869E9"/>
    <w:rsid w:val="00C87A2E"/>
    <w:rsid w:val="00C9148C"/>
    <w:rsid w:val="00C92858"/>
    <w:rsid w:val="00C93520"/>
    <w:rsid w:val="00C95696"/>
    <w:rsid w:val="00C96639"/>
    <w:rsid w:val="00C97C30"/>
    <w:rsid w:val="00C97D8B"/>
    <w:rsid w:val="00CA00F5"/>
    <w:rsid w:val="00CA05B5"/>
    <w:rsid w:val="00CA2100"/>
    <w:rsid w:val="00CA2204"/>
    <w:rsid w:val="00CA241F"/>
    <w:rsid w:val="00CA27CA"/>
    <w:rsid w:val="00CA3882"/>
    <w:rsid w:val="00CA5AD0"/>
    <w:rsid w:val="00CA6201"/>
    <w:rsid w:val="00CA65E7"/>
    <w:rsid w:val="00CB0CB0"/>
    <w:rsid w:val="00CB10BB"/>
    <w:rsid w:val="00CB1271"/>
    <w:rsid w:val="00CB25A0"/>
    <w:rsid w:val="00CB2D7E"/>
    <w:rsid w:val="00CB3213"/>
    <w:rsid w:val="00CB7BB2"/>
    <w:rsid w:val="00CB7FD7"/>
    <w:rsid w:val="00CC00A2"/>
    <w:rsid w:val="00CC051E"/>
    <w:rsid w:val="00CC0872"/>
    <w:rsid w:val="00CC16B5"/>
    <w:rsid w:val="00CC36A0"/>
    <w:rsid w:val="00CC41FC"/>
    <w:rsid w:val="00CC459C"/>
    <w:rsid w:val="00CC4BB1"/>
    <w:rsid w:val="00CC4F5D"/>
    <w:rsid w:val="00CC62D9"/>
    <w:rsid w:val="00CC6ED9"/>
    <w:rsid w:val="00CC744B"/>
    <w:rsid w:val="00CC756D"/>
    <w:rsid w:val="00CD013E"/>
    <w:rsid w:val="00CD0524"/>
    <w:rsid w:val="00CD059B"/>
    <w:rsid w:val="00CD113C"/>
    <w:rsid w:val="00CD171D"/>
    <w:rsid w:val="00CD1D9A"/>
    <w:rsid w:val="00CD23CD"/>
    <w:rsid w:val="00CD27F5"/>
    <w:rsid w:val="00CD29ED"/>
    <w:rsid w:val="00CD2B6C"/>
    <w:rsid w:val="00CD3253"/>
    <w:rsid w:val="00CD3483"/>
    <w:rsid w:val="00CD3F38"/>
    <w:rsid w:val="00CD4DAA"/>
    <w:rsid w:val="00CD5204"/>
    <w:rsid w:val="00CD5465"/>
    <w:rsid w:val="00CD5F65"/>
    <w:rsid w:val="00CD6386"/>
    <w:rsid w:val="00CD67F7"/>
    <w:rsid w:val="00CD6F8E"/>
    <w:rsid w:val="00CD76D5"/>
    <w:rsid w:val="00CD7D55"/>
    <w:rsid w:val="00CE04DC"/>
    <w:rsid w:val="00CE06EB"/>
    <w:rsid w:val="00CE0DFD"/>
    <w:rsid w:val="00CE0FC7"/>
    <w:rsid w:val="00CE2E5C"/>
    <w:rsid w:val="00CE2F24"/>
    <w:rsid w:val="00CE37AF"/>
    <w:rsid w:val="00CE3CAE"/>
    <w:rsid w:val="00CE3DC2"/>
    <w:rsid w:val="00CE4451"/>
    <w:rsid w:val="00CE5EA9"/>
    <w:rsid w:val="00CE6901"/>
    <w:rsid w:val="00CE6D34"/>
    <w:rsid w:val="00CE70D9"/>
    <w:rsid w:val="00CE7796"/>
    <w:rsid w:val="00CF02AA"/>
    <w:rsid w:val="00CF0A96"/>
    <w:rsid w:val="00CF168E"/>
    <w:rsid w:val="00CF1708"/>
    <w:rsid w:val="00CF1A65"/>
    <w:rsid w:val="00CF1E1A"/>
    <w:rsid w:val="00CF20A9"/>
    <w:rsid w:val="00CF291E"/>
    <w:rsid w:val="00CF3F48"/>
    <w:rsid w:val="00CF57E7"/>
    <w:rsid w:val="00CF6878"/>
    <w:rsid w:val="00CF7A35"/>
    <w:rsid w:val="00D001D2"/>
    <w:rsid w:val="00D00BC0"/>
    <w:rsid w:val="00D013D7"/>
    <w:rsid w:val="00D02465"/>
    <w:rsid w:val="00D02F0C"/>
    <w:rsid w:val="00D032D5"/>
    <w:rsid w:val="00D05F8B"/>
    <w:rsid w:val="00D101A0"/>
    <w:rsid w:val="00D10E51"/>
    <w:rsid w:val="00D11AD7"/>
    <w:rsid w:val="00D14DD1"/>
    <w:rsid w:val="00D15513"/>
    <w:rsid w:val="00D15667"/>
    <w:rsid w:val="00D161C0"/>
    <w:rsid w:val="00D1799E"/>
    <w:rsid w:val="00D179A7"/>
    <w:rsid w:val="00D2191E"/>
    <w:rsid w:val="00D2194A"/>
    <w:rsid w:val="00D21A96"/>
    <w:rsid w:val="00D21CF9"/>
    <w:rsid w:val="00D23B9E"/>
    <w:rsid w:val="00D25779"/>
    <w:rsid w:val="00D27AB3"/>
    <w:rsid w:val="00D3056C"/>
    <w:rsid w:val="00D31E2A"/>
    <w:rsid w:val="00D31EFF"/>
    <w:rsid w:val="00D3286C"/>
    <w:rsid w:val="00D32CB9"/>
    <w:rsid w:val="00D34B6D"/>
    <w:rsid w:val="00D37349"/>
    <w:rsid w:val="00D4194A"/>
    <w:rsid w:val="00D45133"/>
    <w:rsid w:val="00D47D32"/>
    <w:rsid w:val="00D5010A"/>
    <w:rsid w:val="00D50171"/>
    <w:rsid w:val="00D513BC"/>
    <w:rsid w:val="00D523AA"/>
    <w:rsid w:val="00D52E2F"/>
    <w:rsid w:val="00D544B9"/>
    <w:rsid w:val="00D5694B"/>
    <w:rsid w:val="00D56FBB"/>
    <w:rsid w:val="00D634E3"/>
    <w:rsid w:val="00D72069"/>
    <w:rsid w:val="00D7212A"/>
    <w:rsid w:val="00D72E1E"/>
    <w:rsid w:val="00D73876"/>
    <w:rsid w:val="00D7413F"/>
    <w:rsid w:val="00D741C1"/>
    <w:rsid w:val="00D749C5"/>
    <w:rsid w:val="00D75D07"/>
    <w:rsid w:val="00D76B44"/>
    <w:rsid w:val="00D8216A"/>
    <w:rsid w:val="00D8229A"/>
    <w:rsid w:val="00D82401"/>
    <w:rsid w:val="00D83814"/>
    <w:rsid w:val="00D83FB3"/>
    <w:rsid w:val="00D8545B"/>
    <w:rsid w:val="00D8663F"/>
    <w:rsid w:val="00D905A8"/>
    <w:rsid w:val="00D90D52"/>
    <w:rsid w:val="00D90F24"/>
    <w:rsid w:val="00D91D10"/>
    <w:rsid w:val="00D928B2"/>
    <w:rsid w:val="00D929BC"/>
    <w:rsid w:val="00D94DC1"/>
    <w:rsid w:val="00D95BB4"/>
    <w:rsid w:val="00D97132"/>
    <w:rsid w:val="00D974E7"/>
    <w:rsid w:val="00DA0737"/>
    <w:rsid w:val="00DA224E"/>
    <w:rsid w:val="00DA24A8"/>
    <w:rsid w:val="00DA2832"/>
    <w:rsid w:val="00DA6355"/>
    <w:rsid w:val="00DA6AFF"/>
    <w:rsid w:val="00DA6D68"/>
    <w:rsid w:val="00DA6FB3"/>
    <w:rsid w:val="00DA77D6"/>
    <w:rsid w:val="00DA79A8"/>
    <w:rsid w:val="00DB0AB5"/>
    <w:rsid w:val="00DB30F1"/>
    <w:rsid w:val="00DB31E4"/>
    <w:rsid w:val="00DB3849"/>
    <w:rsid w:val="00DB410E"/>
    <w:rsid w:val="00DB4C47"/>
    <w:rsid w:val="00DB5522"/>
    <w:rsid w:val="00DB5603"/>
    <w:rsid w:val="00DB6E60"/>
    <w:rsid w:val="00DB6FF1"/>
    <w:rsid w:val="00DB79C2"/>
    <w:rsid w:val="00DB7F92"/>
    <w:rsid w:val="00DC041A"/>
    <w:rsid w:val="00DC2EC4"/>
    <w:rsid w:val="00DC4280"/>
    <w:rsid w:val="00DC6280"/>
    <w:rsid w:val="00DC6433"/>
    <w:rsid w:val="00DC7789"/>
    <w:rsid w:val="00DC7883"/>
    <w:rsid w:val="00DD0F1A"/>
    <w:rsid w:val="00DD13DC"/>
    <w:rsid w:val="00DD163C"/>
    <w:rsid w:val="00DD1B4B"/>
    <w:rsid w:val="00DD1DC4"/>
    <w:rsid w:val="00DD27A8"/>
    <w:rsid w:val="00DD3FDF"/>
    <w:rsid w:val="00DD443A"/>
    <w:rsid w:val="00DD4EFF"/>
    <w:rsid w:val="00DD695B"/>
    <w:rsid w:val="00DD6D40"/>
    <w:rsid w:val="00DD6DA1"/>
    <w:rsid w:val="00DD7EE6"/>
    <w:rsid w:val="00DD7FC9"/>
    <w:rsid w:val="00DE0ABC"/>
    <w:rsid w:val="00DE2CBC"/>
    <w:rsid w:val="00DE36CE"/>
    <w:rsid w:val="00DE55EC"/>
    <w:rsid w:val="00DF1D6A"/>
    <w:rsid w:val="00DF3237"/>
    <w:rsid w:val="00DF3732"/>
    <w:rsid w:val="00DF3DCE"/>
    <w:rsid w:val="00DF6AFA"/>
    <w:rsid w:val="00DF7F65"/>
    <w:rsid w:val="00E003F5"/>
    <w:rsid w:val="00E02B47"/>
    <w:rsid w:val="00E03449"/>
    <w:rsid w:val="00E03A8D"/>
    <w:rsid w:val="00E04A42"/>
    <w:rsid w:val="00E053D2"/>
    <w:rsid w:val="00E065DB"/>
    <w:rsid w:val="00E06894"/>
    <w:rsid w:val="00E06DF4"/>
    <w:rsid w:val="00E070B4"/>
    <w:rsid w:val="00E11369"/>
    <w:rsid w:val="00E11489"/>
    <w:rsid w:val="00E11A49"/>
    <w:rsid w:val="00E124ED"/>
    <w:rsid w:val="00E12F52"/>
    <w:rsid w:val="00E13289"/>
    <w:rsid w:val="00E1333B"/>
    <w:rsid w:val="00E137DE"/>
    <w:rsid w:val="00E149C1"/>
    <w:rsid w:val="00E14E4E"/>
    <w:rsid w:val="00E1602D"/>
    <w:rsid w:val="00E178A0"/>
    <w:rsid w:val="00E20052"/>
    <w:rsid w:val="00E206AA"/>
    <w:rsid w:val="00E207BA"/>
    <w:rsid w:val="00E20F4A"/>
    <w:rsid w:val="00E21324"/>
    <w:rsid w:val="00E219E0"/>
    <w:rsid w:val="00E22BB9"/>
    <w:rsid w:val="00E23784"/>
    <w:rsid w:val="00E250A5"/>
    <w:rsid w:val="00E25EA7"/>
    <w:rsid w:val="00E27426"/>
    <w:rsid w:val="00E3174D"/>
    <w:rsid w:val="00E31CCC"/>
    <w:rsid w:val="00E3354F"/>
    <w:rsid w:val="00E3426E"/>
    <w:rsid w:val="00E35742"/>
    <w:rsid w:val="00E3654E"/>
    <w:rsid w:val="00E37307"/>
    <w:rsid w:val="00E37DD9"/>
    <w:rsid w:val="00E403DD"/>
    <w:rsid w:val="00E4043F"/>
    <w:rsid w:val="00E40AF3"/>
    <w:rsid w:val="00E4115F"/>
    <w:rsid w:val="00E41780"/>
    <w:rsid w:val="00E45E0D"/>
    <w:rsid w:val="00E464F0"/>
    <w:rsid w:val="00E468A9"/>
    <w:rsid w:val="00E4725B"/>
    <w:rsid w:val="00E5031D"/>
    <w:rsid w:val="00E51426"/>
    <w:rsid w:val="00E51D1F"/>
    <w:rsid w:val="00E53C7F"/>
    <w:rsid w:val="00E55AFB"/>
    <w:rsid w:val="00E56C55"/>
    <w:rsid w:val="00E570C9"/>
    <w:rsid w:val="00E60402"/>
    <w:rsid w:val="00E612D3"/>
    <w:rsid w:val="00E61488"/>
    <w:rsid w:val="00E61B64"/>
    <w:rsid w:val="00E61EAD"/>
    <w:rsid w:val="00E63992"/>
    <w:rsid w:val="00E643CB"/>
    <w:rsid w:val="00E643EE"/>
    <w:rsid w:val="00E661B9"/>
    <w:rsid w:val="00E661CF"/>
    <w:rsid w:val="00E67781"/>
    <w:rsid w:val="00E67EA0"/>
    <w:rsid w:val="00E703BD"/>
    <w:rsid w:val="00E71DBC"/>
    <w:rsid w:val="00E72351"/>
    <w:rsid w:val="00E72C19"/>
    <w:rsid w:val="00E7453C"/>
    <w:rsid w:val="00E74E8A"/>
    <w:rsid w:val="00E75DF8"/>
    <w:rsid w:val="00E76A2C"/>
    <w:rsid w:val="00E77E87"/>
    <w:rsid w:val="00E800F8"/>
    <w:rsid w:val="00E801DA"/>
    <w:rsid w:val="00E80FB7"/>
    <w:rsid w:val="00E81130"/>
    <w:rsid w:val="00E81676"/>
    <w:rsid w:val="00E828B4"/>
    <w:rsid w:val="00E83EAC"/>
    <w:rsid w:val="00E84C17"/>
    <w:rsid w:val="00E86CED"/>
    <w:rsid w:val="00E86DED"/>
    <w:rsid w:val="00E86EFD"/>
    <w:rsid w:val="00E934F5"/>
    <w:rsid w:val="00E94265"/>
    <w:rsid w:val="00E94B11"/>
    <w:rsid w:val="00E94D82"/>
    <w:rsid w:val="00E94DDB"/>
    <w:rsid w:val="00E94F01"/>
    <w:rsid w:val="00E95863"/>
    <w:rsid w:val="00E95D00"/>
    <w:rsid w:val="00E95D22"/>
    <w:rsid w:val="00E96AF6"/>
    <w:rsid w:val="00E976FB"/>
    <w:rsid w:val="00EA2BB7"/>
    <w:rsid w:val="00EA3DD4"/>
    <w:rsid w:val="00EA6BD4"/>
    <w:rsid w:val="00EA6CE4"/>
    <w:rsid w:val="00EA7203"/>
    <w:rsid w:val="00EA7C0B"/>
    <w:rsid w:val="00EA7C85"/>
    <w:rsid w:val="00EB17B7"/>
    <w:rsid w:val="00EB26F9"/>
    <w:rsid w:val="00EB2D6E"/>
    <w:rsid w:val="00EB3F3C"/>
    <w:rsid w:val="00EB510E"/>
    <w:rsid w:val="00EB79CD"/>
    <w:rsid w:val="00EC21EE"/>
    <w:rsid w:val="00EC2628"/>
    <w:rsid w:val="00EC2CCC"/>
    <w:rsid w:val="00EC37B0"/>
    <w:rsid w:val="00EC4871"/>
    <w:rsid w:val="00EC4ACF"/>
    <w:rsid w:val="00EC4C4D"/>
    <w:rsid w:val="00EC587A"/>
    <w:rsid w:val="00EC59E4"/>
    <w:rsid w:val="00EC7154"/>
    <w:rsid w:val="00ED0EDF"/>
    <w:rsid w:val="00ED3C33"/>
    <w:rsid w:val="00ED408E"/>
    <w:rsid w:val="00ED4161"/>
    <w:rsid w:val="00EE0D9B"/>
    <w:rsid w:val="00EE0FC0"/>
    <w:rsid w:val="00EE1E91"/>
    <w:rsid w:val="00EE2F3B"/>
    <w:rsid w:val="00EE2F83"/>
    <w:rsid w:val="00EE3161"/>
    <w:rsid w:val="00EE3288"/>
    <w:rsid w:val="00EE4281"/>
    <w:rsid w:val="00EE4E5E"/>
    <w:rsid w:val="00EE5863"/>
    <w:rsid w:val="00EE6C66"/>
    <w:rsid w:val="00EE7232"/>
    <w:rsid w:val="00EE7ADF"/>
    <w:rsid w:val="00EE7E9A"/>
    <w:rsid w:val="00EF197E"/>
    <w:rsid w:val="00EF2075"/>
    <w:rsid w:val="00EF2BFE"/>
    <w:rsid w:val="00EF3412"/>
    <w:rsid w:val="00EF36F0"/>
    <w:rsid w:val="00EF4104"/>
    <w:rsid w:val="00EF49B4"/>
    <w:rsid w:val="00EF4F98"/>
    <w:rsid w:val="00EF5CCF"/>
    <w:rsid w:val="00EF7207"/>
    <w:rsid w:val="00EF7B6A"/>
    <w:rsid w:val="00F0158E"/>
    <w:rsid w:val="00F02214"/>
    <w:rsid w:val="00F02944"/>
    <w:rsid w:val="00F02B03"/>
    <w:rsid w:val="00F02B3B"/>
    <w:rsid w:val="00F037CB"/>
    <w:rsid w:val="00F06BD6"/>
    <w:rsid w:val="00F1200E"/>
    <w:rsid w:val="00F12EC4"/>
    <w:rsid w:val="00F12FEB"/>
    <w:rsid w:val="00F1522B"/>
    <w:rsid w:val="00F15566"/>
    <w:rsid w:val="00F15A33"/>
    <w:rsid w:val="00F16370"/>
    <w:rsid w:val="00F17215"/>
    <w:rsid w:val="00F23C3C"/>
    <w:rsid w:val="00F24BD4"/>
    <w:rsid w:val="00F25070"/>
    <w:rsid w:val="00F256A9"/>
    <w:rsid w:val="00F300B7"/>
    <w:rsid w:val="00F3057F"/>
    <w:rsid w:val="00F32042"/>
    <w:rsid w:val="00F32CC7"/>
    <w:rsid w:val="00F34530"/>
    <w:rsid w:val="00F35C2B"/>
    <w:rsid w:val="00F36550"/>
    <w:rsid w:val="00F37893"/>
    <w:rsid w:val="00F4158E"/>
    <w:rsid w:val="00F41745"/>
    <w:rsid w:val="00F42474"/>
    <w:rsid w:val="00F44AD0"/>
    <w:rsid w:val="00F45C9A"/>
    <w:rsid w:val="00F45DF7"/>
    <w:rsid w:val="00F51D0C"/>
    <w:rsid w:val="00F51E11"/>
    <w:rsid w:val="00F52466"/>
    <w:rsid w:val="00F5382A"/>
    <w:rsid w:val="00F53935"/>
    <w:rsid w:val="00F5412D"/>
    <w:rsid w:val="00F54315"/>
    <w:rsid w:val="00F557E1"/>
    <w:rsid w:val="00F62911"/>
    <w:rsid w:val="00F64CF5"/>
    <w:rsid w:val="00F65F67"/>
    <w:rsid w:val="00F6671C"/>
    <w:rsid w:val="00F678A2"/>
    <w:rsid w:val="00F708FE"/>
    <w:rsid w:val="00F71108"/>
    <w:rsid w:val="00F71CE3"/>
    <w:rsid w:val="00F71CE7"/>
    <w:rsid w:val="00F71D54"/>
    <w:rsid w:val="00F73134"/>
    <w:rsid w:val="00F7327F"/>
    <w:rsid w:val="00F73924"/>
    <w:rsid w:val="00F73993"/>
    <w:rsid w:val="00F73BAA"/>
    <w:rsid w:val="00F75288"/>
    <w:rsid w:val="00F75445"/>
    <w:rsid w:val="00F77FCD"/>
    <w:rsid w:val="00F80D35"/>
    <w:rsid w:val="00F81965"/>
    <w:rsid w:val="00F83959"/>
    <w:rsid w:val="00F83C05"/>
    <w:rsid w:val="00F8407B"/>
    <w:rsid w:val="00F84D97"/>
    <w:rsid w:val="00F900E8"/>
    <w:rsid w:val="00F91E52"/>
    <w:rsid w:val="00F93624"/>
    <w:rsid w:val="00F946F1"/>
    <w:rsid w:val="00F96FE7"/>
    <w:rsid w:val="00F9743D"/>
    <w:rsid w:val="00FA06C9"/>
    <w:rsid w:val="00FA0720"/>
    <w:rsid w:val="00FA0934"/>
    <w:rsid w:val="00FA0FAA"/>
    <w:rsid w:val="00FA62C2"/>
    <w:rsid w:val="00FA695D"/>
    <w:rsid w:val="00FA6EB7"/>
    <w:rsid w:val="00FB0A64"/>
    <w:rsid w:val="00FB1358"/>
    <w:rsid w:val="00FB162A"/>
    <w:rsid w:val="00FB167E"/>
    <w:rsid w:val="00FB2636"/>
    <w:rsid w:val="00FB2B15"/>
    <w:rsid w:val="00FB2CE1"/>
    <w:rsid w:val="00FB2ED8"/>
    <w:rsid w:val="00FB7C90"/>
    <w:rsid w:val="00FC13F6"/>
    <w:rsid w:val="00FC34EA"/>
    <w:rsid w:val="00FC3838"/>
    <w:rsid w:val="00FC3BC9"/>
    <w:rsid w:val="00FC5AAD"/>
    <w:rsid w:val="00FC747E"/>
    <w:rsid w:val="00FC7B4F"/>
    <w:rsid w:val="00FC7EF8"/>
    <w:rsid w:val="00FD0333"/>
    <w:rsid w:val="00FD183F"/>
    <w:rsid w:val="00FD4F01"/>
    <w:rsid w:val="00FE0954"/>
    <w:rsid w:val="00FE11AD"/>
    <w:rsid w:val="00FE4531"/>
    <w:rsid w:val="00FE5F9F"/>
    <w:rsid w:val="00FE73E1"/>
    <w:rsid w:val="00FE7925"/>
    <w:rsid w:val="00FF0D5F"/>
    <w:rsid w:val="00FF197F"/>
    <w:rsid w:val="00FF25F2"/>
    <w:rsid w:val="00FF3EB3"/>
    <w:rsid w:val="00FF4731"/>
    <w:rsid w:val="00FF49C9"/>
    <w:rsid w:val="00FF4D2D"/>
    <w:rsid w:val="00FF5C65"/>
    <w:rsid w:val="03E13FD4"/>
    <w:rsid w:val="0821A638"/>
    <w:rsid w:val="0ADD3D7D"/>
    <w:rsid w:val="0E4692C3"/>
    <w:rsid w:val="0F2BE001"/>
    <w:rsid w:val="0F7C25B1"/>
    <w:rsid w:val="1007DCDB"/>
    <w:rsid w:val="10C7B062"/>
    <w:rsid w:val="1182BF0F"/>
    <w:rsid w:val="11F41571"/>
    <w:rsid w:val="1202C729"/>
    <w:rsid w:val="139E978A"/>
    <w:rsid w:val="13A914AA"/>
    <w:rsid w:val="1663DF34"/>
    <w:rsid w:val="17D8D836"/>
    <w:rsid w:val="1837FA5C"/>
    <w:rsid w:val="18E5C386"/>
    <w:rsid w:val="1C7813C1"/>
    <w:rsid w:val="1CB14021"/>
    <w:rsid w:val="1D59CD1B"/>
    <w:rsid w:val="1D8D0B0D"/>
    <w:rsid w:val="1FA3E9F4"/>
    <w:rsid w:val="20C4ABCF"/>
    <w:rsid w:val="21299D4F"/>
    <w:rsid w:val="21B5BF9B"/>
    <w:rsid w:val="23DE5ED7"/>
    <w:rsid w:val="259BD5A0"/>
    <w:rsid w:val="27F646D7"/>
    <w:rsid w:val="2828782E"/>
    <w:rsid w:val="2ABCC849"/>
    <w:rsid w:val="2C1A5FB5"/>
    <w:rsid w:val="31B63217"/>
    <w:rsid w:val="31B909E7"/>
    <w:rsid w:val="3289A139"/>
    <w:rsid w:val="33CBC2B4"/>
    <w:rsid w:val="34A03AD7"/>
    <w:rsid w:val="371D4EA3"/>
    <w:rsid w:val="3751FEA3"/>
    <w:rsid w:val="37BD347E"/>
    <w:rsid w:val="3AAB68C2"/>
    <w:rsid w:val="3B9545F1"/>
    <w:rsid w:val="4060CA89"/>
    <w:rsid w:val="406D9A7C"/>
    <w:rsid w:val="412506BF"/>
    <w:rsid w:val="421DAFD2"/>
    <w:rsid w:val="4289D046"/>
    <w:rsid w:val="42E6FACB"/>
    <w:rsid w:val="43F3AA18"/>
    <w:rsid w:val="44771468"/>
    <w:rsid w:val="45A85B2C"/>
    <w:rsid w:val="46806C9D"/>
    <w:rsid w:val="46F5C85A"/>
    <w:rsid w:val="4D8D3E53"/>
    <w:rsid w:val="4E8BB408"/>
    <w:rsid w:val="4EF36C56"/>
    <w:rsid w:val="526F7C3F"/>
    <w:rsid w:val="54683CFC"/>
    <w:rsid w:val="54C9784D"/>
    <w:rsid w:val="57C015F8"/>
    <w:rsid w:val="5801F07B"/>
    <w:rsid w:val="583C0D2A"/>
    <w:rsid w:val="59081AAA"/>
    <w:rsid w:val="5AE87421"/>
    <w:rsid w:val="5B053B22"/>
    <w:rsid w:val="5B8A5A71"/>
    <w:rsid w:val="5CAB6AB4"/>
    <w:rsid w:val="5D6CE80D"/>
    <w:rsid w:val="5E0853B3"/>
    <w:rsid w:val="5F0EB50E"/>
    <w:rsid w:val="622FF0F5"/>
    <w:rsid w:val="626B44BC"/>
    <w:rsid w:val="64279788"/>
    <w:rsid w:val="6608545D"/>
    <w:rsid w:val="66A9FFF2"/>
    <w:rsid w:val="678FE112"/>
    <w:rsid w:val="67D412D2"/>
    <w:rsid w:val="6868DD79"/>
    <w:rsid w:val="69B0E2B1"/>
    <w:rsid w:val="6D21B065"/>
    <w:rsid w:val="6D80169B"/>
    <w:rsid w:val="6EA2ED46"/>
    <w:rsid w:val="71CA2320"/>
    <w:rsid w:val="74901EBF"/>
    <w:rsid w:val="74CC6E8D"/>
    <w:rsid w:val="76EB1E68"/>
    <w:rsid w:val="76FDF76E"/>
    <w:rsid w:val="7C3DC4C3"/>
    <w:rsid w:val="7E640E3A"/>
    <w:rsid w:val="7EF63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86677B"/>
  <w15:docId w15:val="{F66CDE05-5EB6-41D6-829F-C4E1304F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 w:type="character" w:styleId="Mention">
    <w:name w:val="Mention"/>
    <w:basedOn w:val="DefaultParagraphFont"/>
    <w:uiPriority w:val="99"/>
    <w:unhideWhenUsed/>
    <w:rsid w:val="004323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ebapps.dot.illinois.gov/WCTB/LbHome" TargetMode="External"/><Relationship Id="rId26" Type="http://schemas.openxmlformats.org/officeDocument/2006/relationships/hyperlink" Target="http://www.ilga.gov/commission/jcar/admincode/044/044parts.html" TargetMode="Externa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footer" Target="footer10.xml"/><Relationship Id="rId47" Type="http://schemas.openxmlformats.org/officeDocument/2006/relationships/hyperlink" Target="http://www.ilga.gov/legislation/ilcs/ilcs.asp" TargetMode="External"/><Relationship Id="rId50" Type="http://schemas.openxmlformats.org/officeDocument/2006/relationships/header" Target="header9.xml"/><Relationship Id="rId55" Type="http://schemas.openxmlformats.org/officeDocument/2006/relationships/footer" Target="footer15.xml"/><Relationship Id="rId63" Type="http://schemas.openxmlformats.org/officeDocument/2006/relationships/footer" Target="footer18.xml"/><Relationship Id="rId68" Type="http://schemas.openxmlformats.org/officeDocument/2006/relationships/footer" Target="footer19.xml"/><Relationship Id="rId76" Type="http://schemas.openxmlformats.org/officeDocument/2006/relationships/header" Target="header21.xml"/><Relationship Id="rId84"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ms.diversitycompliance.com/" TargetMode="External"/><Relationship Id="rId11" Type="http://schemas.openxmlformats.org/officeDocument/2006/relationships/hyperlink" Target="http://idot.illinois.gov/Assets/uploads/files/Doing-Business/Manuals-Guides-&amp;-Handbooks/Highways/Land-Acq/Land%20Acquisition%20Manual.pdf" TargetMode="External"/><Relationship Id="rId24" Type="http://schemas.openxmlformats.org/officeDocument/2006/relationships/hyperlink" Target="http://www.ilga.gov/legislation/ilcs/ilcs.asp" TargetMode="External"/><Relationship Id="rId32" Type="http://schemas.openxmlformats.org/officeDocument/2006/relationships/header" Target="header5.xml"/><Relationship Id="rId37" Type="http://schemas.openxmlformats.org/officeDocument/2006/relationships/footer" Target="footer8.xml"/><Relationship Id="rId40" Type="http://schemas.openxmlformats.org/officeDocument/2006/relationships/hyperlink" Target="http://idot.illinois.gov/Assets/uploads/files/Doing-Business/Manuals-Guides-&amp;-Handbooks/Highways/Land-Acq/Land%20Acquisition%20Manual.pdf" TargetMode="External"/><Relationship Id="rId45" Type="http://schemas.openxmlformats.org/officeDocument/2006/relationships/hyperlink" Target="https://www2.illinois.gov/idol/Pages/default.aspx" TargetMode="External"/><Relationship Id="rId53" Type="http://schemas.openxmlformats.org/officeDocument/2006/relationships/hyperlink" Target="http://cyberdriveillinois.com/departments/business_services/home.html" TargetMode="External"/><Relationship Id="rId58" Type="http://schemas.openxmlformats.org/officeDocument/2006/relationships/header" Target="header11.xml"/><Relationship Id="rId66" Type="http://schemas.openxmlformats.org/officeDocument/2006/relationships/header" Target="header14.xm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3.xml"/><Relationship Id="rId82" Type="http://schemas.openxmlformats.org/officeDocument/2006/relationships/image" Target="media/image2.png"/><Relationship Id="rId19" Type="http://schemas.openxmlformats.org/officeDocument/2006/relationships/hyperlink" Target="mailto:Omolara.Erewele@illinoi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Ronald.Brown@illinois.gov" TargetMode="External"/><Relationship Id="rId30" Type="http://schemas.openxmlformats.org/officeDocument/2006/relationships/header" Target="header4.xm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hyperlink" Target="http://www.ecfr.gov/cgi-bin/text-idx?SID=cbb7305b43e022815d30aeaf7b642744&amp;node=pt48.1.31&amp;rgn=div5" TargetMode="External"/><Relationship Id="rId56" Type="http://schemas.openxmlformats.org/officeDocument/2006/relationships/image" Target="media/image1.jpeg"/><Relationship Id="rId64" Type="http://schemas.openxmlformats.org/officeDocument/2006/relationships/hyperlink" Target="http://www.dhs.state.il.us/iitaa" TargetMode="External"/><Relationship Id="rId69" Type="http://schemas.openxmlformats.org/officeDocument/2006/relationships/header" Target="header16.xml"/><Relationship Id="rId77"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footer" Target="footer20.xml"/><Relationship Id="rId80" Type="http://schemas.openxmlformats.org/officeDocument/2006/relationships/header" Target="header23.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ebapps.dot.illinois.gov/WCTB/LbHome" TargetMode="External"/><Relationship Id="rId17" Type="http://schemas.openxmlformats.org/officeDocument/2006/relationships/footer" Target="footer3.xml"/><Relationship Id="rId25" Type="http://schemas.openxmlformats.org/officeDocument/2006/relationships/hyperlink" Target="http://www.ilga.gov/legislation/ilcs/ilcs5.asp?ActID=532&amp;ChapterID=7)%20and" TargetMode="External"/><Relationship Id="rId33" Type="http://schemas.openxmlformats.org/officeDocument/2006/relationships/footer" Target="footer6.xml"/><Relationship Id="rId38" Type="http://schemas.openxmlformats.org/officeDocument/2006/relationships/header" Target="header8.xml"/><Relationship Id="rId46" Type="http://schemas.openxmlformats.org/officeDocument/2006/relationships/hyperlink" Target="mailto:Omolara.Johnson@illinois.gov" TargetMode="External"/><Relationship Id="rId59" Type="http://schemas.openxmlformats.org/officeDocument/2006/relationships/footer" Target="footer16.xml"/><Relationship Id="rId67" Type="http://schemas.openxmlformats.org/officeDocument/2006/relationships/header" Target="header15.xml"/><Relationship Id="rId20" Type="http://schemas.openxmlformats.org/officeDocument/2006/relationships/hyperlink" Target="mailto:Omolara.Erewele@illinois.gov" TargetMode="External"/><Relationship Id="rId41" Type="http://schemas.openxmlformats.org/officeDocument/2006/relationships/hyperlink" Target="https://webapps.dot.illinois.gov/WCTB/ConstructionSupportProcurementRequest/BulletinItems" TargetMode="External"/><Relationship Id="rId54" Type="http://schemas.openxmlformats.org/officeDocument/2006/relationships/header" Target="header10.xml"/><Relationship Id="rId62" Type="http://schemas.openxmlformats.org/officeDocument/2006/relationships/footer" Target="footer17.xml"/><Relationship Id="rId70" Type="http://schemas.openxmlformats.org/officeDocument/2006/relationships/header" Target="header17.xml"/><Relationship Id="rId75" Type="http://schemas.openxmlformats.org/officeDocument/2006/relationships/header" Target="header20.xml"/><Relationship Id="rId83"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Omolara.Erewele@illinois.gov" TargetMode="External"/><Relationship Id="rId28" Type="http://schemas.openxmlformats.org/officeDocument/2006/relationships/hyperlink" Target="https://www2.illinois.gov/cms/business/sell2/Pages/VeteranownedBusinesses.aspx" TargetMode="External"/><Relationship Id="rId36" Type="http://schemas.openxmlformats.org/officeDocument/2006/relationships/header" Target="header7.xml"/><Relationship Id="rId49" Type="http://schemas.openxmlformats.org/officeDocument/2006/relationships/hyperlink" Target="https://illinoisjoblink.illinois.gov/ada/r/" TargetMode="External"/><Relationship Id="rId57" Type="http://schemas.openxmlformats.org/officeDocument/2006/relationships/hyperlink" Target="https://www2.illinois.gov/dhr/PublicContracts/Pages/IDHR_Number.aspx"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footer" Target="footer12.xml"/><Relationship Id="rId52" Type="http://schemas.openxmlformats.org/officeDocument/2006/relationships/footer" Target="footer14.xml"/><Relationship Id="rId60" Type="http://schemas.openxmlformats.org/officeDocument/2006/relationships/header" Target="header12.xml"/><Relationship Id="rId65" Type="http://schemas.openxmlformats.org/officeDocument/2006/relationships/hyperlink" Target="https://illinoisjoblink.illinois.gov/ada/r/" TargetMode="External"/><Relationship Id="rId73" Type="http://schemas.openxmlformats.org/officeDocument/2006/relationships/header" Target="header19.xml"/><Relationship Id="rId78" Type="http://schemas.openxmlformats.org/officeDocument/2006/relationships/header" Target="header22.xml"/><Relationship Id="rId81" Type="http://schemas.openxmlformats.org/officeDocument/2006/relationships/footer" Target="footer24.xml"/><Relationship Id="rId86"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763CA"/>
    <w:rsid w:val="00084E18"/>
    <w:rsid w:val="00090E56"/>
    <w:rsid w:val="00132680"/>
    <w:rsid w:val="00156E82"/>
    <w:rsid w:val="001629E7"/>
    <w:rsid w:val="00172E48"/>
    <w:rsid w:val="00175BCA"/>
    <w:rsid w:val="00190D30"/>
    <w:rsid w:val="00210FEA"/>
    <w:rsid w:val="00230ECE"/>
    <w:rsid w:val="002327F3"/>
    <w:rsid w:val="00242645"/>
    <w:rsid w:val="0028003E"/>
    <w:rsid w:val="00282BBD"/>
    <w:rsid w:val="00284F6A"/>
    <w:rsid w:val="00291ABC"/>
    <w:rsid w:val="002B5DE4"/>
    <w:rsid w:val="002D4C48"/>
    <w:rsid w:val="002D6454"/>
    <w:rsid w:val="00317DF5"/>
    <w:rsid w:val="0035040B"/>
    <w:rsid w:val="003521AB"/>
    <w:rsid w:val="00367275"/>
    <w:rsid w:val="003B5417"/>
    <w:rsid w:val="003C0701"/>
    <w:rsid w:val="003F0793"/>
    <w:rsid w:val="003F0FAC"/>
    <w:rsid w:val="003F1B64"/>
    <w:rsid w:val="00413DAE"/>
    <w:rsid w:val="00424FB3"/>
    <w:rsid w:val="00436E50"/>
    <w:rsid w:val="00474ECB"/>
    <w:rsid w:val="00476C5C"/>
    <w:rsid w:val="00487478"/>
    <w:rsid w:val="004B4090"/>
    <w:rsid w:val="004C1BC2"/>
    <w:rsid w:val="004C31DE"/>
    <w:rsid w:val="004D280D"/>
    <w:rsid w:val="00515555"/>
    <w:rsid w:val="00593EC1"/>
    <w:rsid w:val="005A5CFB"/>
    <w:rsid w:val="005C4B9A"/>
    <w:rsid w:val="005E7E44"/>
    <w:rsid w:val="005F3668"/>
    <w:rsid w:val="00635444"/>
    <w:rsid w:val="006F120D"/>
    <w:rsid w:val="007112F9"/>
    <w:rsid w:val="00734040"/>
    <w:rsid w:val="007542DB"/>
    <w:rsid w:val="0078254C"/>
    <w:rsid w:val="007D4255"/>
    <w:rsid w:val="00800DA7"/>
    <w:rsid w:val="00827EBF"/>
    <w:rsid w:val="00867EEC"/>
    <w:rsid w:val="008B791B"/>
    <w:rsid w:val="008C24FF"/>
    <w:rsid w:val="00900585"/>
    <w:rsid w:val="00904F03"/>
    <w:rsid w:val="00930204"/>
    <w:rsid w:val="00970623"/>
    <w:rsid w:val="00990171"/>
    <w:rsid w:val="009A0E42"/>
    <w:rsid w:val="009B3738"/>
    <w:rsid w:val="009C73FB"/>
    <w:rsid w:val="009D5420"/>
    <w:rsid w:val="009F4E47"/>
    <w:rsid w:val="00A21544"/>
    <w:rsid w:val="00A22737"/>
    <w:rsid w:val="00A35C28"/>
    <w:rsid w:val="00A45882"/>
    <w:rsid w:val="00A93883"/>
    <w:rsid w:val="00AA3E1E"/>
    <w:rsid w:val="00AB4336"/>
    <w:rsid w:val="00AC487B"/>
    <w:rsid w:val="00AC6697"/>
    <w:rsid w:val="00AD7275"/>
    <w:rsid w:val="00B05DDF"/>
    <w:rsid w:val="00B133AE"/>
    <w:rsid w:val="00B14675"/>
    <w:rsid w:val="00B33823"/>
    <w:rsid w:val="00B61AC4"/>
    <w:rsid w:val="00B67C0B"/>
    <w:rsid w:val="00B82B55"/>
    <w:rsid w:val="00BA7D82"/>
    <w:rsid w:val="00BD60EB"/>
    <w:rsid w:val="00C21662"/>
    <w:rsid w:val="00C23A9F"/>
    <w:rsid w:val="00C37D6D"/>
    <w:rsid w:val="00C660AD"/>
    <w:rsid w:val="00CA72E5"/>
    <w:rsid w:val="00D078CA"/>
    <w:rsid w:val="00D0797A"/>
    <w:rsid w:val="00D1347A"/>
    <w:rsid w:val="00D2052A"/>
    <w:rsid w:val="00D339C5"/>
    <w:rsid w:val="00D41144"/>
    <w:rsid w:val="00D41368"/>
    <w:rsid w:val="00D47995"/>
    <w:rsid w:val="00D622BF"/>
    <w:rsid w:val="00D6440B"/>
    <w:rsid w:val="00D90A75"/>
    <w:rsid w:val="00D94F8D"/>
    <w:rsid w:val="00DC2C8F"/>
    <w:rsid w:val="00DD4C3E"/>
    <w:rsid w:val="00DF39C3"/>
    <w:rsid w:val="00DF3F8B"/>
    <w:rsid w:val="00E2323F"/>
    <w:rsid w:val="00E25D5F"/>
    <w:rsid w:val="00E37EF2"/>
    <w:rsid w:val="00EC6DFF"/>
    <w:rsid w:val="00ED15A1"/>
    <w:rsid w:val="00F345B9"/>
    <w:rsid w:val="00F504D4"/>
    <w:rsid w:val="00F51A47"/>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customXml/itemProps2.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4.xml><?xml version="1.0" encoding="utf-8"?>
<ds:datastoreItem xmlns:ds="http://schemas.openxmlformats.org/officeDocument/2006/customXml" ds:itemID="{06585D89-4644-4B06-B6AA-8E79BFCBA72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Pages>
  <Words>23138</Words>
  <Characters>131889</Characters>
  <Application>Microsoft Office Word</Application>
  <DocSecurity>4</DocSecurity>
  <Lines>1099</Lines>
  <Paragraphs>309</Paragraphs>
  <ScaleCrop>false</ScaleCrop>
  <Company>State of Illinois</Company>
  <LinksUpToDate>false</LinksUpToDate>
  <CharactersWithSpaces>154718</CharactersWithSpaces>
  <SharedDoc>false</SharedDoc>
  <HLinks>
    <vt:vector size="138" baseType="variant">
      <vt:variant>
        <vt:i4>3211375</vt:i4>
      </vt:variant>
      <vt:variant>
        <vt:i4>450</vt:i4>
      </vt:variant>
      <vt:variant>
        <vt:i4>0</vt:i4>
      </vt:variant>
      <vt:variant>
        <vt:i4>5</vt:i4>
      </vt:variant>
      <vt:variant>
        <vt:lpwstr>https://illinoisjoblink.illinois.gov/ada/r/</vt:lpwstr>
      </vt:variant>
      <vt:variant>
        <vt:lpwstr/>
      </vt:variant>
      <vt:variant>
        <vt:i4>196614</vt:i4>
      </vt:variant>
      <vt:variant>
        <vt:i4>441</vt:i4>
      </vt:variant>
      <vt:variant>
        <vt:i4>0</vt:i4>
      </vt:variant>
      <vt:variant>
        <vt:i4>5</vt:i4>
      </vt:variant>
      <vt:variant>
        <vt:lpwstr>http://www.dhs.state.il.us/iitaa</vt:lpwstr>
      </vt:variant>
      <vt:variant>
        <vt:lpwstr/>
      </vt:variant>
      <vt:variant>
        <vt:i4>5898282</vt:i4>
      </vt:variant>
      <vt:variant>
        <vt:i4>438</vt:i4>
      </vt:variant>
      <vt:variant>
        <vt:i4>0</vt:i4>
      </vt:variant>
      <vt:variant>
        <vt:i4>5</vt:i4>
      </vt:variant>
      <vt:variant>
        <vt:lpwstr>https://www2.illinois.gov/dhr/PublicContracts/Pages/IDHR_Number.aspx</vt:lpwstr>
      </vt:variant>
      <vt:variant>
        <vt:lpwstr/>
      </vt:variant>
      <vt:variant>
        <vt:i4>5832819</vt:i4>
      </vt:variant>
      <vt:variant>
        <vt:i4>432</vt:i4>
      </vt:variant>
      <vt:variant>
        <vt:i4>0</vt:i4>
      </vt:variant>
      <vt:variant>
        <vt:i4>5</vt:i4>
      </vt:variant>
      <vt:variant>
        <vt:lpwstr>http://cyberdriveillinois.com/departments/business_services/home.html</vt:lpwstr>
      </vt:variant>
      <vt:variant>
        <vt:lpwstr/>
      </vt:variant>
      <vt:variant>
        <vt:i4>3211375</vt:i4>
      </vt:variant>
      <vt:variant>
        <vt:i4>426</vt:i4>
      </vt:variant>
      <vt:variant>
        <vt:i4>0</vt:i4>
      </vt:variant>
      <vt:variant>
        <vt:i4>5</vt:i4>
      </vt:variant>
      <vt:variant>
        <vt:lpwstr>https://illinoisjoblink.illinois.gov/ada/r/</vt:lpwstr>
      </vt:variant>
      <vt:variant>
        <vt:lpwstr/>
      </vt:variant>
      <vt:variant>
        <vt:i4>5701649</vt:i4>
      </vt:variant>
      <vt:variant>
        <vt:i4>423</vt:i4>
      </vt:variant>
      <vt:variant>
        <vt:i4>0</vt:i4>
      </vt:variant>
      <vt:variant>
        <vt:i4>5</vt:i4>
      </vt:variant>
      <vt:variant>
        <vt:lpwstr>http://www.ecfr.gov/cgi-bin/text-idx?SID=cbb7305b43e022815d30aeaf7b642744&amp;node=pt48.1.31&amp;rgn=div5</vt:lpwstr>
      </vt:variant>
      <vt:variant>
        <vt:lpwstr/>
      </vt:variant>
      <vt:variant>
        <vt:i4>5701641</vt:i4>
      </vt:variant>
      <vt:variant>
        <vt:i4>405</vt:i4>
      </vt:variant>
      <vt:variant>
        <vt:i4>0</vt:i4>
      </vt:variant>
      <vt:variant>
        <vt:i4>5</vt:i4>
      </vt:variant>
      <vt:variant>
        <vt:lpwstr>http://www.ilga.gov/legislation/ilcs/ilcs.asp</vt:lpwstr>
      </vt:variant>
      <vt:variant>
        <vt:lpwstr/>
      </vt:variant>
      <vt:variant>
        <vt:i4>4063303</vt:i4>
      </vt:variant>
      <vt:variant>
        <vt:i4>402</vt:i4>
      </vt:variant>
      <vt:variant>
        <vt:i4>0</vt:i4>
      </vt:variant>
      <vt:variant>
        <vt:i4>5</vt:i4>
      </vt:variant>
      <vt:variant>
        <vt:lpwstr>mailto:Omolara.Johnson@illinois.gov</vt:lpwstr>
      </vt:variant>
      <vt:variant>
        <vt:lpwstr/>
      </vt:variant>
      <vt:variant>
        <vt:i4>4587601</vt:i4>
      </vt:variant>
      <vt:variant>
        <vt:i4>399</vt:i4>
      </vt:variant>
      <vt:variant>
        <vt:i4>0</vt:i4>
      </vt:variant>
      <vt:variant>
        <vt:i4>5</vt:i4>
      </vt:variant>
      <vt:variant>
        <vt:lpwstr>https://www2.illinois.gov/idol/Pages/default.aspx</vt:lpwstr>
      </vt:variant>
      <vt:variant>
        <vt:lpwstr/>
      </vt:variant>
      <vt:variant>
        <vt:i4>1769560</vt:i4>
      </vt:variant>
      <vt:variant>
        <vt:i4>342</vt:i4>
      </vt:variant>
      <vt:variant>
        <vt:i4>0</vt:i4>
      </vt:variant>
      <vt:variant>
        <vt:i4>5</vt:i4>
      </vt:variant>
      <vt:variant>
        <vt:lpwstr>https://webapps.dot.illinois.gov/WCTB/ConstructionSupportProcurementRequest/BulletinItems</vt:lpwstr>
      </vt:variant>
      <vt:variant>
        <vt:lpwstr/>
      </vt:variant>
      <vt:variant>
        <vt:i4>851981</vt:i4>
      </vt:variant>
      <vt:variant>
        <vt:i4>339</vt:i4>
      </vt:variant>
      <vt:variant>
        <vt:i4>0</vt:i4>
      </vt:variant>
      <vt:variant>
        <vt:i4>5</vt:i4>
      </vt:variant>
      <vt:variant>
        <vt:lpwstr>http://idot.illinois.gov/Assets/uploads/files/Doing-Business/Manuals-Guides-&amp;-Handbooks/Highways/Land-Acq/Land Acquisition Manual.pdf</vt:lpwstr>
      </vt:variant>
      <vt:variant>
        <vt:lpwstr/>
      </vt:variant>
      <vt:variant>
        <vt:i4>5701715</vt:i4>
      </vt:variant>
      <vt:variant>
        <vt:i4>69</vt:i4>
      </vt:variant>
      <vt:variant>
        <vt:i4>0</vt:i4>
      </vt:variant>
      <vt:variant>
        <vt:i4>5</vt:i4>
      </vt:variant>
      <vt:variant>
        <vt:lpwstr>https://cms.diversitycompliance.com/</vt:lpwstr>
      </vt:variant>
      <vt:variant>
        <vt:lpwstr/>
      </vt:variant>
      <vt:variant>
        <vt:i4>7929908</vt:i4>
      </vt:variant>
      <vt:variant>
        <vt:i4>66</vt:i4>
      </vt:variant>
      <vt:variant>
        <vt:i4>0</vt:i4>
      </vt:variant>
      <vt:variant>
        <vt:i4>5</vt:i4>
      </vt:variant>
      <vt:variant>
        <vt:lpwstr>https://www2.illinois.gov/cms/business/sell2/Pages/VeteranownedBusinesses.aspx</vt:lpwstr>
      </vt:variant>
      <vt:variant>
        <vt:lpwstr/>
      </vt:variant>
      <vt:variant>
        <vt:i4>7405568</vt:i4>
      </vt:variant>
      <vt:variant>
        <vt:i4>57</vt:i4>
      </vt:variant>
      <vt:variant>
        <vt:i4>0</vt:i4>
      </vt:variant>
      <vt:variant>
        <vt:i4>5</vt:i4>
      </vt:variant>
      <vt:variant>
        <vt:lpwstr>mailto:Ronald.Brown@illinois.gov</vt:lpwstr>
      </vt:variant>
      <vt:variant>
        <vt:lpwstr/>
      </vt:variant>
      <vt:variant>
        <vt:i4>6750254</vt:i4>
      </vt:variant>
      <vt:variant>
        <vt:i4>42</vt:i4>
      </vt:variant>
      <vt:variant>
        <vt:i4>0</vt:i4>
      </vt:variant>
      <vt:variant>
        <vt:i4>5</vt:i4>
      </vt:variant>
      <vt:variant>
        <vt:lpwstr>http://www.ilga.gov/commission/jcar/admincode/044/044parts.html</vt:lpwstr>
      </vt:variant>
      <vt:variant>
        <vt:lpwstr/>
      </vt:variant>
      <vt:variant>
        <vt:i4>7602299</vt:i4>
      </vt:variant>
      <vt:variant>
        <vt:i4>39</vt:i4>
      </vt:variant>
      <vt:variant>
        <vt:i4>0</vt:i4>
      </vt:variant>
      <vt:variant>
        <vt:i4>5</vt:i4>
      </vt:variant>
      <vt:variant>
        <vt:lpwstr>http://www.ilga.gov/legislation/ilcs/ilcs5.asp?ActID=532&amp;ChapterID=7)%20and</vt:lpwstr>
      </vt:variant>
      <vt:variant>
        <vt:lpwstr/>
      </vt:variant>
      <vt:variant>
        <vt:i4>5701641</vt:i4>
      </vt:variant>
      <vt:variant>
        <vt:i4>36</vt:i4>
      </vt:variant>
      <vt:variant>
        <vt:i4>0</vt:i4>
      </vt:variant>
      <vt:variant>
        <vt:i4>5</vt:i4>
      </vt:variant>
      <vt:variant>
        <vt:lpwstr>http://www.ilga.gov/legislation/ilcs/ilcs.asp</vt:lpwstr>
      </vt:variant>
      <vt:variant>
        <vt:lpwstr/>
      </vt:variant>
      <vt:variant>
        <vt:i4>2162752</vt:i4>
      </vt:variant>
      <vt:variant>
        <vt:i4>27</vt:i4>
      </vt:variant>
      <vt:variant>
        <vt:i4>0</vt:i4>
      </vt:variant>
      <vt:variant>
        <vt:i4>5</vt:i4>
      </vt:variant>
      <vt:variant>
        <vt:lpwstr>mailto:Omolara.Erewele@illinois.gov</vt:lpwstr>
      </vt:variant>
      <vt:variant>
        <vt:lpwstr/>
      </vt:variant>
      <vt:variant>
        <vt:i4>2162752</vt:i4>
      </vt:variant>
      <vt:variant>
        <vt:i4>12</vt:i4>
      </vt:variant>
      <vt:variant>
        <vt:i4>0</vt:i4>
      </vt:variant>
      <vt:variant>
        <vt:i4>5</vt:i4>
      </vt:variant>
      <vt:variant>
        <vt:lpwstr>mailto:Omolara.Erewele@illinois.gov</vt:lpwstr>
      </vt:variant>
      <vt:variant>
        <vt:lpwstr/>
      </vt:variant>
      <vt:variant>
        <vt:i4>2162752</vt:i4>
      </vt:variant>
      <vt:variant>
        <vt:i4>9</vt:i4>
      </vt:variant>
      <vt:variant>
        <vt:i4>0</vt:i4>
      </vt:variant>
      <vt:variant>
        <vt:i4>5</vt:i4>
      </vt:variant>
      <vt:variant>
        <vt:lpwstr>mailto:Omolara.Erewele@illinois.gov</vt:lpwstr>
      </vt:variant>
      <vt:variant>
        <vt:lpwstr/>
      </vt:variant>
      <vt:variant>
        <vt:i4>4587586</vt:i4>
      </vt:variant>
      <vt:variant>
        <vt:i4>6</vt:i4>
      </vt:variant>
      <vt:variant>
        <vt:i4>0</vt:i4>
      </vt:variant>
      <vt:variant>
        <vt:i4>5</vt:i4>
      </vt:variant>
      <vt:variant>
        <vt:lpwstr>https://webapps.dot.illinois.gov/WCTB/LbHome</vt:lpwstr>
      </vt:variant>
      <vt:variant>
        <vt:lpwstr/>
      </vt:variant>
      <vt:variant>
        <vt:i4>4587586</vt:i4>
      </vt:variant>
      <vt:variant>
        <vt:i4>3</vt:i4>
      </vt:variant>
      <vt:variant>
        <vt:i4>0</vt:i4>
      </vt:variant>
      <vt:variant>
        <vt:i4>5</vt:i4>
      </vt:variant>
      <vt:variant>
        <vt:lpwstr>https://webapps.dot.illinois.gov/WCTB/LbHome</vt:lpwstr>
      </vt:variant>
      <vt:variant>
        <vt:lpwstr/>
      </vt:variant>
      <vt:variant>
        <vt:i4>851981</vt:i4>
      </vt:variant>
      <vt:variant>
        <vt:i4>0</vt:i4>
      </vt:variant>
      <vt:variant>
        <vt:i4>0</vt:i4>
      </vt:variant>
      <vt:variant>
        <vt:i4>5</vt:i4>
      </vt:variant>
      <vt:variant>
        <vt:lpwstr>http://idot.illinois.gov/Assets/uploads/files/Doing-Business/Manuals-Guides-&amp;-Handbooks/Highways/Land-Acq/Land Acquisition 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2</cp:revision>
  <cp:lastPrinted>2022-08-09T17:28:00Z</cp:lastPrinted>
  <dcterms:created xsi:type="dcterms:W3CDTF">2022-09-01T12:34:00Z</dcterms:created>
  <dcterms:modified xsi:type="dcterms:W3CDTF">2022-09-01T12:34:00Z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