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D93D6" w14:textId="77777777" w:rsidR="00667442" w:rsidRDefault="00667442" w:rsidP="00667442">
      <w:pPr>
        <w:rPr>
          <w:b/>
          <w:sz w:val="24"/>
          <w:szCs w:val="24"/>
        </w:rPr>
      </w:pPr>
      <w:r>
        <w:rPr>
          <w:b/>
          <w:sz w:val="24"/>
          <w:szCs w:val="24"/>
        </w:rPr>
        <w:t>Below are the responses to the questions that the Agency has received regarding this RFP:</w:t>
      </w:r>
    </w:p>
    <w:p w14:paraId="342D60D2" w14:textId="67486A15" w:rsidR="000A655B" w:rsidRPr="00667442" w:rsidRDefault="000A655B" w:rsidP="000A655B">
      <w:pPr>
        <w:spacing w:after="0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Land Acquisition</w:t>
      </w:r>
      <w:r w:rsidR="000300DB">
        <w:rPr>
          <w:b/>
          <w:sz w:val="28"/>
          <w:szCs w:val="28"/>
        </w:rPr>
        <w:t xml:space="preserve"> Negotiation </w:t>
      </w:r>
      <w:r w:rsidRPr="00667442">
        <w:rPr>
          <w:b/>
          <w:sz w:val="28"/>
          <w:szCs w:val="28"/>
        </w:rPr>
        <w:t xml:space="preserve">Services in District </w:t>
      </w:r>
      <w:r w:rsidR="002A706F">
        <w:rPr>
          <w:b/>
          <w:sz w:val="28"/>
          <w:szCs w:val="28"/>
        </w:rPr>
        <w:t>8</w:t>
      </w:r>
    </w:p>
    <w:p w14:paraId="4BE8173A" w14:textId="0D746A9B" w:rsidR="00B13C5A" w:rsidRPr="00667442" w:rsidRDefault="00EF4DF8" w:rsidP="000A655B">
      <w:pPr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DOT</w:t>
      </w:r>
      <w:r w:rsidR="002A706F">
        <w:rPr>
          <w:b/>
          <w:sz w:val="28"/>
          <w:szCs w:val="28"/>
        </w:rPr>
        <w:t>21</w:t>
      </w:r>
      <w:r w:rsidRPr="00667442">
        <w:rPr>
          <w:b/>
          <w:sz w:val="28"/>
          <w:szCs w:val="28"/>
        </w:rPr>
        <w:t>-LAC-D</w:t>
      </w:r>
      <w:r w:rsidR="002A706F">
        <w:rPr>
          <w:b/>
          <w:sz w:val="28"/>
          <w:szCs w:val="28"/>
        </w:rPr>
        <w:t>8</w:t>
      </w:r>
      <w:r w:rsidRPr="00667442">
        <w:rPr>
          <w:b/>
          <w:sz w:val="28"/>
          <w:szCs w:val="28"/>
        </w:rPr>
        <w:t>-0</w:t>
      </w:r>
      <w:r w:rsidR="002A706F">
        <w:rPr>
          <w:b/>
          <w:sz w:val="28"/>
          <w:szCs w:val="28"/>
        </w:rPr>
        <w:t>1</w:t>
      </w:r>
    </w:p>
    <w:p w14:paraId="21CFFC17" w14:textId="2972DE34" w:rsidR="00667442" w:rsidRDefault="00667442" w:rsidP="00667442">
      <w:pPr>
        <w:spacing w:after="0" w:line="240" w:lineRule="auto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Addendum #</w:t>
      </w:r>
      <w:r w:rsidR="000A36DC">
        <w:rPr>
          <w:b/>
          <w:sz w:val="28"/>
          <w:szCs w:val="28"/>
        </w:rPr>
        <w:t>2</w:t>
      </w:r>
    </w:p>
    <w:p w14:paraId="5FFD4549" w14:textId="1257FB22" w:rsidR="00CD3F73" w:rsidRDefault="00CD3F73" w:rsidP="00667442">
      <w:pPr>
        <w:spacing w:after="0" w:line="240" w:lineRule="auto"/>
        <w:jc w:val="center"/>
        <w:rPr>
          <w:b/>
          <w:sz w:val="28"/>
          <w:szCs w:val="28"/>
        </w:rPr>
      </w:pPr>
    </w:p>
    <w:p w14:paraId="5449F342" w14:textId="78B5AC0A" w:rsidR="00CD3F73" w:rsidRPr="00667442" w:rsidRDefault="00CD3F73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0A36D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, 2021</w:t>
      </w:r>
    </w:p>
    <w:p w14:paraId="4306C709" w14:textId="77777777" w:rsidR="00EF4DF8" w:rsidRDefault="00EF4DF8" w:rsidP="00667442">
      <w:pPr>
        <w:jc w:val="center"/>
      </w:pPr>
    </w:p>
    <w:p w14:paraId="760E8573" w14:textId="49C65074" w:rsidR="00667442" w:rsidRPr="001D46CA" w:rsidRDefault="00667442" w:rsidP="00667442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D46CA">
        <w:rPr>
          <w:rFonts w:ascii="Calibri" w:eastAsia="Calibri" w:hAnsi="Calibri" w:cs="Times New Roman"/>
          <w:sz w:val="28"/>
          <w:szCs w:val="28"/>
        </w:rPr>
        <w:t xml:space="preserve">Addendum # </w:t>
      </w:r>
      <w:r w:rsidR="000A36DC">
        <w:rPr>
          <w:rFonts w:ascii="Calibri" w:eastAsia="Calibri" w:hAnsi="Calibri" w:cs="Times New Roman"/>
          <w:sz w:val="28"/>
          <w:szCs w:val="28"/>
        </w:rPr>
        <w:t>2</w:t>
      </w:r>
      <w:r w:rsidRPr="001D46CA">
        <w:rPr>
          <w:rFonts w:ascii="Calibri" w:eastAsia="Calibri" w:hAnsi="Calibri" w:cs="Times New Roman"/>
          <w:sz w:val="28"/>
          <w:szCs w:val="28"/>
        </w:rPr>
        <w:t xml:space="preserve"> is to </w:t>
      </w:r>
      <w:r>
        <w:rPr>
          <w:rFonts w:ascii="Calibri" w:eastAsia="Calibri" w:hAnsi="Calibri" w:cs="Times New Roman"/>
          <w:sz w:val="28"/>
          <w:szCs w:val="28"/>
        </w:rPr>
        <w:t xml:space="preserve">provide </w:t>
      </w:r>
      <w:r w:rsidR="000523E4">
        <w:rPr>
          <w:rFonts w:ascii="Calibri" w:eastAsia="Calibri" w:hAnsi="Calibri" w:cs="Times New Roman"/>
          <w:sz w:val="28"/>
          <w:szCs w:val="28"/>
        </w:rPr>
        <w:t xml:space="preserve">a </w:t>
      </w:r>
      <w:r>
        <w:rPr>
          <w:rFonts w:ascii="Calibri" w:eastAsia="Calibri" w:hAnsi="Calibri" w:cs="Times New Roman"/>
          <w:sz w:val="28"/>
          <w:szCs w:val="28"/>
        </w:rPr>
        <w:t>resp</w:t>
      </w:r>
      <w:r w:rsidR="000523E4">
        <w:rPr>
          <w:rFonts w:ascii="Calibri" w:eastAsia="Calibri" w:hAnsi="Calibri" w:cs="Times New Roman"/>
          <w:sz w:val="28"/>
          <w:szCs w:val="28"/>
        </w:rPr>
        <w:t>o</w:t>
      </w:r>
      <w:r>
        <w:rPr>
          <w:rFonts w:ascii="Calibri" w:eastAsia="Calibri" w:hAnsi="Calibri" w:cs="Times New Roman"/>
          <w:sz w:val="28"/>
          <w:szCs w:val="28"/>
        </w:rPr>
        <w:t xml:space="preserve">nse to </w:t>
      </w:r>
      <w:r w:rsidR="000523E4">
        <w:rPr>
          <w:rFonts w:ascii="Calibri" w:eastAsia="Calibri" w:hAnsi="Calibri" w:cs="Times New Roman"/>
          <w:sz w:val="28"/>
          <w:szCs w:val="28"/>
        </w:rPr>
        <w:t>a v</w:t>
      </w:r>
      <w:r w:rsidRPr="001D46CA">
        <w:rPr>
          <w:rFonts w:ascii="Calibri" w:eastAsia="Calibri" w:hAnsi="Calibri" w:cs="Times New Roman"/>
          <w:sz w:val="28"/>
          <w:szCs w:val="28"/>
        </w:rPr>
        <w:t xml:space="preserve">endor question </w:t>
      </w:r>
    </w:p>
    <w:p w14:paraId="26227D2C" w14:textId="77777777" w:rsidR="003F108C" w:rsidRPr="003F108C" w:rsidRDefault="003F108C" w:rsidP="003F108C">
      <w:pPr>
        <w:pStyle w:val="ListParagraph"/>
      </w:pPr>
    </w:p>
    <w:p w14:paraId="3F81A8BE" w14:textId="77777777" w:rsidR="000A36DC" w:rsidRDefault="002A706F" w:rsidP="000A36DC">
      <w:pPr>
        <w:ind w:left="720" w:hanging="720"/>
      </w:pPr>
      <w:r>
        <w:t>Q1:</w:t>
      </w:r>
      <w:r>
        <w:tab/>
      </w:r>
      <w:r w:rsidR="000A36DC">
        <w:t xml:space="preserve">On page 8 of the RFP, A.8.1, it states “Packet 1 shall contain the Contract section and if applicable a Redacted copy (section 1, Part A.15).  Please also include the </w:t>
      </w:r>
      <w:r w:rsidR="000A36DC">
        <w:rPr>
          <w:highlight w:val="yellow"/>
        </w:rPr>
        <w:t>completed specification/questionnaire</w:t>
      </w:r>
      <w:r w:rsidR="000A36DC">
        <w:t>, Attachments JJ and Vendor Organizational Chart and Resumes”.</w:t>
      </w:r>
    </w:p>
    <w:p w14:paraId="0A625FB7" w14:textId="16CBC440" w:rsidR="000A36DC" w:rsidRPr="000A36DC" w:rsidRDefault="000A36DC" w:rsidP="000A36DC">
      <w:pPr>
        <w:ind w:left="720"/>
      </w:pPr>
      <w:r w:rsidRPr="000A36DC">
        <w:t>Where can the completed specification/questionnaire be found in the IFB?</w:t>
      </w:r>
    </w:p>
    <w:p w14:paraId="228FB5BE" w14:textId="5A51F961" w:rsidR="0020206B" w:rsidRPr="000A36DC" w:rsidRDefault="003167BB" w:rsidP="000A36DC">
      <w:pPr>
        <w:ind w:left="720" w:hanging="720"/>
        <w:rPr>
          <w:color w:val="FF0000"/>
        </w:rPr>
      </w:pPr>
      <w:r w:rsidRPr="000A36DC">
        <w:rPr>
          <w:color w:val="FF0000"/>
        </w:rPr>
        <w:t>A1:</w:t>
      </w:r>
      <w:r w:rsidRPr="000A36DC">
        <w:rPr>
          <w:color w:val="FF0000"/>
        </w:rPr>
        <w:tab/>
      </w:r>
      <w:r w:rsidR="000A36DC" w:rsidRPr="000A36DC">
        <w:rPr>
          <w:color w:val="FF0000"/>
        </w:rPr>
        <w:t>The referenced specification/questionnaire can be found in Section 1.4 of the Contract – “</w:t>
      </w:r>
      <w:r w:rsidR="000A36DC" w:rsidRPr="000A36DC">
        <w:rPr>
          <w:b/>
          <w:bCs/>
          <w:color w:val="FF0000"/>
        </w:rPr>
        <w:t xml:space="preserve">VENDOR / STAFF SPECIFICATIONS” </w:t>
      </w:r>
      <w:r w:rsidR="002031B5">
        <w:rPr>
          <w:color w:val="FF0000"/>
        </w:rPr>
        <w:t>which</w:t>
      </w:r>
      <w:r w:rsidR="000A36DC" w:rsidRPr="000A36DC">
        <w:rPr>
          <w:color w:val="FF0000"/>
        </w:rPr>
        <w:t xml:space="preserve"> lists the mandatory requirements the Vendor must meet.  </w:t>
      </w:r>
      <w:r w:rsidR="000A36DC" w:rsidRPr="000A36DC">
        <w:t xml:space="preserve"> </w:t>
      </w:r>
    </w:p>
    <w:p w14:paraId="6FF968F8" w14:textId="77777777" w:rsidR="002A706F" w:rsidRDefault="002A706F" w:rsidP="002A706F">
      <w:r>
        <w:t> </w:t>
      </w:r>
    </w:p>
    <w:p w14:paraId="75B997C2" w14:textId="073425A3" w:rsidR="002A706F" w:rsidRDefault="002A706F" w:rsidP="002A706F">
      <w:pPr>
        <w:tabs>
          <w:tab w:val="left" w:pos="630"/>
        </w:tabs>
      </w:pPr>
    </w:p>
    <w:p w14:paraId="5790E1D5" w14:textId="77777777" w:rsidR="0082785E" w:rsidRPr="003F108C" w:rsidRDefault="0082785E" w:rsidP="0082785E">
      <w:pPr>
        <w:pStyle w:val="ListParagraph"/>
        <w:tabs>
          <w:tab w:val="left" w:pos="630"/>
        </w:tabs>
      </w:pPr>
    </w:p>
    <w:p w14:paraId="6C3487FC" w14:textId="77777777" w:rsidR="002D2225" w:rsidRDefault="002D2225"/>
    <w:p w14:paraId="3651C60F" w14:textId="77777777" w:rsidR="00AE232D" w:rsidRDefault="00F70B48">
      <w:r>
        <w:t xml:space="preserve">  </w:t>
      </w:r>
    </w:p>
    <w:p w14:paraId="7A27FC7F" w14:textId="77777777" w:rsidR="00AE232D" w:rsidRDefault="00AE232D"/>
    <w:p w14:paraId="6B0E862D" w14:textId="77777777"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E71CA" w14:textId="77777777" w:rsidR="00BC6AEE" w:rsidRDefault="00BC6AEE" w:rsidP="00667442">
      <w:pPr>
        <w:spacing w:after="0" w:line="240" w:lineRule="auto"/>
      </w:pPr>
      <w:r>
        <w:separator/>
      </w:r>
    </w:p>
  </w:endnote>
  <w:endnote w:type="continuationSeparator" w:id="0">
    <w:p w14:paraId="629A0061" w14:textId="77777777" w:rsidR="00BC6AEE" w:rsidRDefault="00BC6AEE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F0E77" w14:textId="77777777" w:rsidR="00BC6AEE" w:rsidRDefault="00BC6AEE" w:rsidP="00667442">
      <w:pPr>
        <w:spacing w:after="0" w:line="240" w:lineRule="auto"/>
      </w:pPr>
      <w:r>
        <w:separator/>
      </w:r>
    </w:p>
  </w:footnote>
  <w:footnote w:type="continuationSeparator" w:id="0">
    <w:p w14:paraId="6671D62C" w14:textId="77777777" w:rsidR="00BC6AEE" w:rsidRDefault="00BC6AEE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2224"/>
    <w:multiLevelType w:val="hybridMultilevel"/>
    <w:tmpl w:val="228A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300DB"/>
    <w:rsid w:val="000356EB"/>
    <w:rsid w:val="000523E4"/>
    <w:rsid w:val="000963A9"/>
    <w:rsid w:val="00096B69"/>
    <w:rsid w:val="000A36DC"/>
    <w:rsid w:val="000A655B"/>
    <w:rsid w:val="000D6E52"/>
    <w:rsid w:val="001741F7"/>
    <w:rsid w:val="001966B7"/>
    <w:rsid w:val="0020206B"/>
    <w:rsid w:val="002031B5"/>
    <w:rsid w:val="00213537"/>
    <w:rsid w:val="00241177"/>
    <w:rsid w:val="002A706F"/>
    <w:rsid w:val="002D2225"/>
    <w:rsid w:val="003167BB"/>
    <w:rsid w:val="003444F1"/>
    <w:rsid w:val="003F108C"/>
    <w:rsid w:val="0040566D"/>
    <w:rsid w:val="00412E5F"/>
    <w:rsid w:val="00423FF7"/>
    <w:rsid w:val="004660D2"/>
    <w:rsid w:val="0047793E"/>
    <w:rsid w:val="004D21EC"/>
    <w:rsid w:val="00524FA5"/>
    <w:rsid w:val="0057534A"/>
    <w:rsid w:val="00591F05"/>
    <w:rsid w:val="005945B3"/>
    <w:rsid w:val="005D2425"/>
    <w:rsid w:val="005E43C9"/>
    <w:rsid w:val="00667442"/>
    <w:rsid w:val="006D6646"/>
    <w:rsid w:val="00702EBC"/>
    <w:rsid w:val="0082785E"/>
    <w:rsid w:val="0083131C"/>
    <w:rsid w:val="009167C6"/>
    <w:rsid w:val="009839CD"/>
    <w:rsid w:val="0098662C"/>
    <w:rsid w:val="00A31A9B"/>
    <w:rsid w:val="00A376FF"/>
    <w:rsid w:val="00A44854"/>
    <w:rsid w:val="00AC547E"/>
    <w:rsid w:val="00AE232D"/>
    <w:rsid w:val="00B13C5A"/>
    <w:rsid w:val="00B44C72"/>
    <w:rsid w:val="00B66FF7"/>
    <w:rsid w:val="00B90805"/>
    <w:rsid w:val="00BC4351"/>
    <w:rsid w:val="00BC6AEE"/>
    <w:rsid w:val="00C24D88"/>
    <w:rsid w:val="00C63005"/>
    <w:rsid w:val="00C97D4A"/>
    <w:rsid w:val="00CD3F73"/>
    <w:rsid w:val="00D52FE7"/>
    <w:rsid w:val="00E3293C"/>
    <w:rsid w:val="00E81A76"/>
    <w:rsid w:val="00ED0457"/>
    <w:rsid w:val="00EF4DF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7E73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  <w:style w:type="character" w:styleId="Hyperlink">
    <w:name w:val="Hyperlink"/>
    <w:basedOn w:val="DefaultParagraphFont"/>
    <w:uiPriority w:val="99"/>
    <w:unhideWhenUsed/>
    <w:rsid w:val="005D2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4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L.</cp:lastModifiedBy>
  <cp:revision>3</cp:revision>
  <cp:lastPrinted>2019-12-09T21:32:00Z</cp:lastPrinted>
  <dcterms:created xsi:type="dcterms:W3CDTF">2021-03-04T19:53:00Z</dcterms:created>
  <dcterms:modified xsi:type="dcterms:W3CDTF">2021-03-04T20:04:00Z</dcterms:modified>
</cp:coreProperties>
</file>