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21CC7" w14:textId="77777777" w:rsidR="004D4DE3" w:rsidRPr="009056FE" w:rsidRDefault="00587479" w:rsidP="00B16308">
      <w:pPr>
        <w:spacing w:before="360"/>
        <w:jc w:val="center"/>
        <w:rPr>
          <w:rFonts w:ascii="Arial" w:hAnsi="Arial" w:cs="Arial"/>
          <w:sz w:val="20"/>
          <w:szCs w:val="20"/>
        </w:rPr>
      </w:pPr>
      <w:r w:rsidRPr="009056FE">
        <w:rPr>
          <w:rFonts w:ascii="Arial" w:hAnsi="Arial" w:cs="Arial"/>
          <w:sz w:val="20"/>
          <w:szCs w:val="20"/>
        </w:rPr>
        <w:t>State of Illinois</w:t>
      </w:r>
    </w:p>
    <w:p w14:paraId="1C66E89E" w14:textId="77777777" w:rsidR="00587479" w:rsidRPr="009056FE" w:rsidRDefault="00587479" w:rsidP="00587479">
      <w:pPr>
        <w:jc w:val="center"/>
        <w:rPr>
          <w:rFonts w:ascii="Arial" w:hAnsi="Arial" w:cs="Arial"/>
          <w:sz w:val="20"/>
          <w:szCs w:val="20"/>
        </w:rPr>
      </w:pPr>
      <w:r w:rsidRPr="009056FE">
        <w:rPr>
          <w:rFonts w:ascii="Arial" w:hAnsi="Arial" w:cs="Arial"/>
          <w:sz w:val="20"/>
          <w:szCs w:val="20"/>
        </w:rPr>
        <w:t>Department of Transportation</w:t>
      </w:r>
    </w:p>
    <w:p w14:paraId="32F6C593" w14:textId="77777777" w:rsidR="00587479" w:rsidRPr="009056FE" w:rsidRDefault="00587479" w:rsidP="00587479">
      <w:pPr>
        <w:jc w:val="center"/>
        <w:rPr>
          <w:rFonts w:ascii="Arial" w:hAnsi="Arial" w:cs="Arial"/>
          <w:sz w:val="20"/>
          <w:szCs w:val="20"/>
        </w:rPr>
      </w:pPr>
      <w:r w:rsidRPr="009056FE">
        <w:rPr>
          <w:rFonts w:ascii="Arial" w:hAnsi="Arial" w:cs="Arial"/>
          <w:sz w:val="20"/>
          <w:szCs w:val="20"/>
        </w:rPr>
        <w:t xml:space="preserve">Bureau of </w:t>
      </w:r>
      <w:r w:rsidR="00BC0E4A" w:rsidRPr="009056FE">
        <w:rPr>
          <w:rFonts w:ascii="Arial" w:hAnsi="Arial" w:cs="Arial"/>
          <w:sz w:val="20"/>
          <w:szCs w:val="20"/>
        </w:rPr>
        <w:t>B</w:t>
      </w:r>
      <w:r w:rsidRPr="009056FE">
        <w:rPr>
          <w:rFonts w:ascii="Arial" w:hAnsi="Arial" w:cs="Arial"/>
          <w:sz w:val="20"/>
          <w:szCs w:val="20"/>
        </w:rPr>
        <w:t>usiness Services</w:t>
      </w:r>
    </w:p>
    <w:p w14:paraId="40065984" w14:textId="77777777" w:rsidR="00587479" w:rsidRPr="007367A3" w:rsidRDefault="00587479" w:rsidP="00B16308">
      <w:pPr>
        <w:spacing w:before="240"/>
        <w:jc w:val="center"/>
        <w:rPr>
          <w:rFonts w:ascii="Arial" w:hAnsi="Arial" w:cs="Arial"/>
          <w:b/>
        </w:rPr>
      </w:pPr>
      <w:r w:rsidRPr="007367A3">
        <w:rPr>
          <w:rFonts w:ascii="Arial" w:hAnsi="Arial" w:cs="Arial"/>
          <w:b/>
        </w:rPr>
        <w:t xml:space="preserve">Specifications and Questionnaire for a Track-Mounted, Multi-Purpose, Hydraulically Powered </w:t>
      </w:r>
      <w:r w:rsidR="00F80598">
        <w:rPr>
          <w:rFonts w:ascii="Arial" w:hAnsi="Arial" w:cs="Arial"/>
          <w:b/>
        </w:rPr>
        <w:t xml:space="preserve">Mini </w:t>
      </w:r>
      <w:r w:rsidRPr="007367A3">
        <w:rPr>
          <w:rFonts w:ascii="Arial" w:hAnsi="Arial" w:cs="Arial"/>
          <w:b/>
        </w:rPr>
        <w:t>Excavator</w:t>
      </w:r>
    </w:p>
    <w:p w14:paraId="4EA4F0DF" w14:textId="77777777" w:rsidR="00587479" w:rsidRPr="00D00B21" w:rsidRDefault="00A725CB" w:rsidP="00587479">
      <w:pPr>
        <w:jc w:val="center"/>
        <w:rPr>
          <w:rFonts w:ascii="Arial" w:hAnsi="Arial" w:cs="Arial"/>
          <w:sz w:val="20"/>
          <w:szCs w:val="20"/>
        </w:rPr>
      </w:pPr>
      <w:r w:rsidRPr="00D00B21">
        <w:rPr>
          <w:rFonts w:ascii="Arial" w:hAnsi="Arial" w:cs="Arial"/>
          <w:sz w:val="20"/>
          <w:szCs w:val="20"/>
        </w:rPr>
        <w:t>21,000</w:t>
      </w:r>
      <w:r w:rsidR="005114B4" w:rsidRPr="00D00B21">
        <w:rPr>
          <w:rFonts w:ascii="Arial" w:hAnsi="Arial" w:cs="Arial"/>
          <w:sz w:val="20"/>
          <w:szCs w:val="20"/>
        </w:rPr>
        <w:t xml:space="preserve"> Lbs.</w:t>
      </w:r>
      <w:r w:rsidR="002C052D" w:rsidRPr="00D00B21">
        <w:rPr>
          <w:rFonts w:ascii="Arial" w:hAnsi="Arial" w:cs="Arial"/>
          <w:sz w:val="20"/>
          <w:szCs w:val="20"/>
        </w:rPr>
        <w:t xml:space="preserve"> </w:t>
      </w:r>
      <w:r w:rsidR="00587479" w:rsidRPr="00D00B21">
        <w:rPr>
          <w:rFonts w:ascii="Arial" w:hAnsi="Arial" w:cs="Arial"/>
          <w:sz w:val="20"/>
          <w:szCs w:val="20"/>
        </w:rPr>
        <w:t>Operating Weight</w:t>
      </w:r>
    </w:p>
    <w:p w14:paraId="28B985A3" w14:textId="77777777" w:rsidR="000A6D48" w:rsidRPr="00D00B21" w:rsidRDefault="00A725CB" w:rsidP="00B16308">
      <w:pPr>
        <w:spacing w:before="120"/>
        <w:jc w:val="center"/>
        <w:rPr>
          <w:rFonts w:ascii="Arial" w:hAnsi="Arial" w:cs="Arial"/>
          <w:sz w:val="20"/>
          <w:szCs w:val="20"/>
        </w:rPr>
      </w:pPr>
      <w:r w:rsidRPr="00D00B21">
        <w:rPr>
          <w:rFonts w:ascii="Arial" w:hAnsi="Arial" w:cs="Arial"/>
          <w:sz w:val="20"/>
          <w:szCs w:val="20"/>
        </w:rPr>
        <w:t>November</w:t>
      </w:r>
      <w:r w:rsidR="0063464F" w:rsidRPr="00D00B21">
        <w:rPr>
          <w:rFonts w:ascii="Arial" w:hAnsi="Arial" w:cs="Arial"/>
          <w:sz w:val="20"/>
          <w:szCs w:val="20"/>
        </w:rPr>
        <w:t xml:space="preserve"> 2019</w:t>
      </w:r>
    </w:p>
    <w:p w14:paraId="704883E5" w14:textId="15582F66" w:rsidR="00D57734" w:rsidRPr="00D00B21" w:rsidRDefault="00D57734" w:rsidP="00B16308">
      <w:pPr>
        <w:spacing w:before="360"/>
        <w:rPr>
          <w:rFonts w:ascii="Arial" w:hAnsi="Arial" w:cs="Arial"/>
          <w:sz w:val="20"/>
          <w:szCs w:val="20"/>
        </w:rPr>
      </w:pPr>
      <w:r w:rsidRPr="00D00B21">
        <w:rPr>
          <w:rFonts w:ascii="Arial" w:hAnsi="Arial" w:cs="Arial"/>
          <w:sz w:val="20"/>
          <w:szCs w:val="20"/>
        </w:rPr>
        <w:t xml:space="preserve">The following specifications describe the </w:t>
      </w:r>
      <w:r w:rsidRPr="00D00B21">
        <w:rPr>
          <w:rFonts w:ascii="Arial" w:hAnsi="Arial" w:cs="Arial"/>
          <w:b/>
          <w:sz w:val="20"/>
          <w:szCs w:val="20"/>
        </w:rPr>
        <w:t>minimum</w:t>
      </w:r>
      <w:r w:rsidRPr="00D00B21">
        <w:rPr>
          <w:rFonts w:ascii="Arial" w:hAnsi="Arial" w:cs="Arial"/>
          <w:sz w:val="20"/>
          <w:szCs w:val="20"/>
        </w:rPr>
        <w:t xml:space="preserve"> requirements for heavy-duty, multi-purpose, hydraulic powered track type excavator. </w:t>
      </w:r>
      <w:r w:rsidR="00DF46B5" w:rsidRPr="00D00B21">
        <w:rPr>
          <w:rFonts w:ascii="Arial" w:hAnsi="Arial" w:cs="Arial"/>
          <w:sz w:val="20"/>
          <w:szCs w:val="20"/>
        </w:rPr>
        <w:t xml:space="preserve"> </w:t>
      </w:r>
      <w:r w:rsidRPr="00D00B21">
        <w:rPr>
          <w:rFonts w:ascii="Arial" w:hAnsi="Arial" w:cs="Arial"/>
          <w:sz w:val="20"/>
          <w:szCs w:val="20"/>
        </w:rPr>
        <w:t xml:space="preserve">The equipment bid shall be new, of current design and manufacture, and a </w:t>
      </w:r>
      <w:r w:rsidR="005D06E6" w:rsidRPr="00D00B21">
        <w:rPr>
          <w:rFonts w:ascii="Arial" w:hAnsi="Arial" w:cs="Arial"/>
          <w:sz w:val="20"/>
          <w:szCs w:val="20"/>
        </w:rPr>
        <w:t xml:space="preserve">regular </w:t>
      </w:r>
      <w:r w:rsidRPr="00D00B21">
        <w:rPr>
          <w:rFonts w:ascii="Arial" w:hAnsi="Arial" w:cs="Arial"/>
          <w:sz w:val="20"/>
          <w:szCs w:val="20"/>
        </w:rPr>
        <w:t xml:space="preserve">production model.  Any additions, deletions, or variations from the following specifications must be noted or the bid </w:t>
      </w:r>
      <w:r w:rsidR="007F6C8A" w:rsidRPr="00D00B21">
        <w:rPr>
          <w:rFonts w:ascii="Arial" w:hAnsi="Arial" w:cs="Arial"/>
          <w:sz w:val="20"/>
          <w:szCs w:val="20"/>
        </w:rPr>
        <w:t>will</w:t>
      </w:r>
      <w:r w:rsidRPr="00D00B21">
        <w:rPr>
          <w:rFonts w:ascii="Arial" w:hAnsi="Arial" w:cs="Arial"/>
          <w:sz w:val="20"/>
          <w:szCs w:val="20"/>
        </w:rPr>
        <w:t xml:space="preserve"> be rejected.  Any standard items appearing in the manufacturer’s regular published specifications furnished by the bidder shall be included in the bid unless otherwise noted.  </w:t>
      </w:r>
    </w:p>
    <w:p w14:paraId="28F8E58C" w14:textId="77777777" w:rsidR="00D57734" w:rsidRPr="00D00B21" w:rsidRDefault="00D57734" w:rsidP="00B16308">
      <w:pPr>
        <w:spacing w:before="120"/>
        <w:rPr>
          <w:rFonts w:ascii="Arial" w:hAnsi="Arial" w:cs="Arial"/>
          <w:sz w:val="20"/>
          <w:szCs w:val="20"/>
        </w:rPr>
      </w:pPr>
      <w:r w:rsidRPr="00D00B21">
        <w:rPr>
          <w:rFonts w:ascii="Arial" w:hAnsi="Arial" w:cs="Arial"/>
          <w:sz w:val="20"/>
          <w:szCs w:val="20"/>
        </w:rPr>
        <w:t>Machine modification to meet the operational and capacity requirements shall be limited to the published standard or optional equipment as regularly installed</w:t>
      </w:r>
      <w:r w:rsidR="00EF1BCC" w:rsidRPr="00D00B21">
        <w:rPr>
          <w:rFonts w:ascii="Arial" w:hAnsi="Arial" w:cs="Arial"/>
          <w:sz w:val="20"/>
          <w:szCs w:val="20"/>
        </w:rPr>
        <w:t xml:space="preserve"> and approved for use</w:t>
      </w:r>
      <w:r w:rsidRPr="00D00B21">
        <w:rPr>
          <w:rFonts w:ascii="Arial" w:hAnsi="Arial" w:cs="Arial"/>
          <w:sz w:val="20"/>
          <w:szCs w:val="20"/>
        </w:rPr>
        <w:t xml:space="preserve"> by the manufacturer and depicted in the furnished literature.  All operating specifications are based on SAE standards.  These standards shall be the basis for determining compliance with specified requirements.</w:t>
      </w:r>
    </w:p>
    <w:p w14:paraId="6F8B015A" w14:textId="77777777" w:rsidR="002A7301" w:rsidRPr="00D00B21" w:rsidRDefault="002A7301" w:rsidP="00B16308">
      <w:pPr>
        <w:spacing w:before="120" w:after="120"/>
        <w:rPr>
          <w:rFonts w:ascii="Arial" w:hAnsi="Arial" w:cs="Arial"/>
          <w:sz w:val="20"/>
          <w:szCs w:val="20"/>
        </w:rPr>
      </w:pPr>
      <w:r w:rsidRPr="00D00B21">
        <w:rPr>
          <w:rFonts w:ascii="Arial" w:hAnsi="Arial" w:cs="Arial"/>
          <w:sz w:val="20"/>
          <w:szCs w:val="20"/>
        </w:rPr>
        <w:t>Bidders quoting on other-than-specified equipment must submit with their bid written proof of the following:</w:t>
      </w:r>
    </w:p>
    <w:p w14:paraId="42BFBD33" w14:textId="77777777" w:rsidR="00673882" w:rsidRPr="00D00B21" w:rsidRDefault="00673882" w:rsidP="00B16308">
      <w:pPr>
        <w:pStyle w:val="ListParagraph"/>
        <w:numPr>
          <w:ilvl w:val="0"/>
          <w:numId w:val="17"/>
        </w:numPr>
        <w:ind w:left="1080"/>
        <w:rPr>
          <w:rFonts w:ascii="Arial" w:hAnsi="Arial" w:cs="Arial"/>
        </w:rPr>
      </w:pPr>
      <w:r w:rsidRPr="00D00B21">
        <w:rPr>
          <w:rFonts w:ascii="Arial" w:hAnsi="Arial" w:cs="Arial"/>
        </w:rPr>
        <w:t xml:space="preserve">The manufacturer of the equipment proposed has been actively involved in the manufacture of the equipment called for in the </w:t>
      </w:r>
      <w:r w:rsidR="00FB5764" w:rsidRPr="00D00B21">
        <w:rPr>
          <w:rFonts w:ascii="Arial" w:hAnsi="Arial" w:cs="Arial"/>
        </w:rPr>
        <w:t>Bid</w:t>
      </w:r>
      <w:r w:rsidRPr="00D00B21">
        <w:rPr>
          <w:rFonts w:ascii="Arial" w:hAnsi="Arial" w:cs="Arial"/>
        </w:rPr>
        <w:t xml:space="preserve"> for a period of not less than 5 years.</w:t>
      </w:r>
    </w:p>
    <w:p w14:paraId="50CA2FC2" w14:textId="77777777" w:rsidR="00673882" w:rsidRPr="00D00B21" w:rsidRDefault="00673882" w:rsidP="00673882">
      <w:pPr>
        <w:rPr>
          <w:rFonts w:ascii="Arial" w:hAnsi="Arial" w:cs="Arial"/>
          <w:sz w:val="6"/>
          <w:szCs w:val="6"/>
        </w:rPr>
      </w:pPr>
    </w:p>
    <w:p w14:paraId="77970455" w14:textId="77777777" w:rsidR="00673882" w:rsidRPr="00D00B21" w:rsidRDefault="00673882" w:rsidP="00B16308">
      <w:pPr>
        <w:pStyle w:val="ListParagraph"/>
        <w:numPr>
          <w:ilvl w:val="0"/>
          <w:numId w:val="17"/>
        </w:numPr>
        <w:ind w:left="1080"/>
        <w:rPr>
          <w:rFonts w:ascii="Arial" w:hAnsi="Arial" w:cs="Arial"/>
        </w:rPr>
      </w:pPr>
      <w:r w:rsidRPr="00D00B21">
        <w:rPr>
          <w:rFonts w:ascii="Arial" w:hAnsi="Arial" w:cs="Arial"/>
        </w:rPr>
        <w:t>Parts and service for the equipment proposed are readily available to</w:t>
      </w:r>
      <w:r w:rsidR="00B16308" w:rsidRPr="00D00B21">
        <w:rPr>
          <w:rFonts w:ascii="Arial" w:hAnsi="Arial" w:cs="Arial"/>
        </w:rPr>
        <w:t xml:space="preserve"> and within</w:t>
      </w:r>
      <w:r w:rsidRPr="00D00B21">
        <w:rPr>
          <w:rFonts w:ascii="Arial" w:hAnsi="Arial" w:cs="Arial"/>
        </w:rPr>
        <w:t xml:space="preserve"> the State of Illinois.</w:t>
      </w:r>
    </w:p>
    <w:p w14:paraId="778E2F6E" w14:textId="77777777" w:rsidR="00673882" w:rsidRPr="00D00B21" w:rsidRDefault="00673882" w:rsidP="00B16308">
      <w:pPr>
        <w:spacing w:before="120"/>
        <w:rPr>
          <w:rFonts w:ascii="Arial" w:hAnsi="Arial" w:cs="Arial"/>
          <w:sz w:val="20"/>
          <w:szCs w:val="20"/>
        </w:rPr>
      </w:pPr>
      <w:r w:rsidRPr="00D00B21">
        <w:rPr>
          <w:rFonts w:ascii="Arial" w:hAnsi="Arial" w:cs="Arial"/>
          <w:sz w:val="20"/>
          <w:szCs w:val="20"/>
        </w:rPr>
        <w:t>It is the responsibility of each bidder to complete and return th</w:t>
      </w:r>
      <w:r w:rsidR="00B16308" w:rsidRPr="00D00B21">
        <w:rPr>
          <w:rFonts w:ascii="Arial" w:hAnsi="Arial" w:cs="Arial"/>
          <w:sz w:val="20"/>
          <w:szCs w:val="20"/>
        </w:rPr>
        <w:t>is questionnaire with the bid.</w:t>
      </w:r>
    </w:p>
    <w:p w14:paraId="24BE8739" w14:textId="77777777" w:rsidR="00673882" w:rsidRPr="00D00B21" w:rsidRDefault="00673882" w:rsidP="002A7301">
      <w:pPr>
        <w:spacing w:before="120"/>
        <w:rPr>
          <w:rFonts w:ascii="Arial" w:hAnsi="Arial" w:cs="Arial"/>
          <w:b/>
          <w:sz w:val="20"/>
          <w:szCs w:val="20"/>
        </w:rPr>
      </w:pPr>
      <w:r w:rsidRPr="00D00B21">
        <w:rPr>
          <w:rFonts w:ascii="Arial" w:hAnsi="Arial" w:cs="Arial"/>
          <w:b/>
          <w:sz w:val="20"/>
          <w:szCs w:val="20"/>
        </w:rPr>
        <w:t>Unless otherwise specified, the proposed equipment shall be complete in all parts and ready for immediate use upon delivery</w:t>
      </w:r>
      <w:r w:rsidR="00010280" w:rsidRPr="00D00B21">
        <w:rPr>
          <w:rFonts w:ascii="Arial" w:hAnsi="Arial" w:cs="Arial"/>
          <w:b/>
          <w:sz w:val="20"/>
          <w:szCs w:val="20"/>
        </w:rPr>
        <w:t>.</w:t>
      </w:r>
    </w:p>
    <w:p w14:paraId="3C565DB7" w14:textId="77777777" w:rsidR="00010280" w:rsidRPr="00D00B21" w:rsidRDefault="00010280" w:rsidP="00010280">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szCs w:val="20"/>
        </w:rPr>
      </w:pPr>
      <w:r w:rsidRPr="00D00B21">
        <w:rPr>
          <w:rFonts w:ascii="Arial"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D57734" w:rsidRPr="00D00B21" w14:paraId="760A0BD1" w14:textId="77777777" w:rsidTr="00D57734">
        <w:trPr>
          <w:trHeight w:val="288"/>
        </w:trPr>
        <w:tc>
          <w:tcPr>
            <w:tcW w:w="10098" w:type="dxa"/>
            <w:gridSpan w:val="6"/>
          </w:tcPr>
          <w:p w14:paraId="5855FE4F" w14:textId="77777777" w:rsidR="00D57734" w:rsidRPr="00D00B21" w:rsidRDefault="00D57734" w:rsidP="002A7301">
            <w:pPr>
              <w:spacing w:before="120" w:after="120"/>
              <w:ind w:right="816"/>
              <w:rPr>
                <w:rFonts w:ascii="Arial" w:hAnsi="Arial" w:cs="Arial"/>
                <w:b/>
                <w:sz w:val="20"/>
                <w:szCs w:val="20"/>
              </w:rPr>
            </w:pPr>
            <w:r w:rsidRPr="00D00B21">
              <w:rPr>
                <w:rFonts w:ascii="Arial" w:hAnsi="Arial" w:cs="Arial"/>
                <w:b/>
                <w:sz w:val="20"/>
                <w:szCs w:val="20"/>
              </w:rPr>
              <w:t xml:space="preserve">Proposed </w:t>
            </w:r>
            <w:r w:rsidR="00B16308" w:rsidRPr="00D00B21">
              <w:rPr>
                <w:rFonts w:ascii="Arial" w:hAnsi="Arial" w:cs="Arial"/>
                <w:b/>
                <w:sz w:val="20"/>
                <w:szCs w:val="20"/>
              </w:rPr>
              <w:t>w</w:t>
            </w:r>
            <w:r w:rsidRPr="00D00B21">
              <w:rPr>
                <w:rFonts w:ascii="Arial" w:hAnsi="Arial" w:cs="Arial"/>
                <w:b/>
                <w:sz w:val="20"/>
                <w:szCs w:val="20"/>
              </w:rPr>
              <w:t xml:space="preserve">ith </w:t>
            </w:r>
            <w:r w:rsidR="00B16308" w:rsidRPr="00D00B21">
              <w:rPr>
                <w:rFonts w:ascii="Arial" w:hAnsi="Arial" w:cs="Arial"/>
                <w:b/>
                <w:sz w:val="20"/>
                <w:szCs w:val="20"/>
              </w:rPr>
              <w:t>t</w:t>
            </w:r>
            <w:r w:rsidRPr="00D00B21">
              <w:rPr>
                <w:rFonts w:ascii="Arial" w:hAnsi="Arial" w:cs="Arial"/>
                <w:b/>
                <w:sz w:val="20"/>
                <w:szCs w:val="20"/>
              </w:rPr>
              <w:t>his Bid:</w:t>
            </w:r>
          </w:p>
        </w:tc>
      </w:tr>
      <w:tr w:rsidR="00D57734" w:rsidRPr="00D00B21" w14:paraId="416795B3" w14:textId="77777777" w:rsidTr="00D57734">
        <w:trPr>
          <w:cantSplit/>
          <w:trHeight w:val="288"/>
        </w:trPr>
        <w:tc>
          <w:tcPr>
            <w:tcW w:w="1097" w:type="dxa"/>
          </w:tcPr>
          <w:p w14:paraId="7A743913" w14:textId="77777777" w:rsidR="00D57734" w:rsidRPr="00D00B21" w:rsidRDefault="00D57734" w:rsidP="00BA4F09">
            <w:pPr>
              <w:spacing w:before="120" w:after="100" w:afterAutospacing="1"/>
              <w:rPr>
                <w:rFonts w:ascii="Arial" w:hAnsi="Arial" w:cs="Arial"/>
                <w:sz w:val="20"/>
                <w:szCs w:val="20"/>
              </w:rPr>
            </w:pPr>
            <w:r w:rsidRPr="00D00B21">
              <w:rPr>
                <w:rFonts w:ascii="Arial" w:hAnsi="Arial" w:cs="Arial"/>
                <w:sz w:val="20"/>
                <w:szCs w:val="20"/>
              </w:rPr>
              <w:t>Make:</w:t>
            </w:r>
          </w:p>
        </w:tc>
        <w:tc>
          <w:tcPr>
            <w:tcW w:w="9001" w:type="dxa"/>
            <w:gridSpan w:val="5"/>
            <w:tcBorders>
              <w:bottom w:val="single" w:sz="4" w:space="0" w:color="auto"/>
            </w:tcBorders>
          </w:tcPr>
          <w:p w14:paraId="57BE7A53" w14:textId="77777777" w:rsidR="00D57734" w:rsidRPr="00D00B21" w:rsidRDefault="002220D7" w:rsidP="00BA4F09">
            <w:pPr>
              <w:spacing w:before="120" w:after="100" w:afterAutospacing="1"/>
              <w:ind w:right="816"/>
              <w:rPr>
                <w:rFonts w:ascii="Arial" w:hAnsi="Arial" w:cs="Arial"/>
                <w:sz w:val="20"/>
                <w:szCs w:val="20"/>
              </w:rPr>
            </w:pPr>
            <w:r w:rsidRPr="00D00B21">
              <w:rPr>
                <w:rFonts w:ascii="Arial" w:hAnsi="Arial" w:cs="Arial"/>
                <w:sz w:val="20"/>
                <w:szCs w:val="20"/>
              </w:rPr>
              <w:fldChar w:fldCharType="begin">
                <w:ffData>
                  <w:name w:val="Text1"/>
                  <w:enabled/>
                  <w:calcOnExit w:val="0"/>
                  <w:textInput/>
                </w:ffData>
              </w:fldChar>
            </w:r>
            <w:r w:rsidR="00D5773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Pr="00D00B21">
              <w:rPr>
                <w:rFonts w:ascii="Arial" w:hAnsi="Arial" w:cs="Arial"/>
                <w:sz w:val="20"/>
                <w:szCs w:val="20"/>
              </w:rPr>
              <w:fldChar w:fldCharType="end"/>
            </w:r>
          </w:p>
        </w:tc>
      </w:tr>
      <w:tr w:rsidR="00D57734" w:rsidRPr="00D00B21" w14:paraId="74616687" w14:textId="77777777" w:rsidTr="00D57734">
        <w:trPr>
          <w:cantSplit/>
          <w:trHeight w:val="288"/>
        </w:trPr>
        <w:tc>
          <w:tcPr>
            <w:tcW w:w="1207" w:type="dxa"/>
            <w:gridSpan w:val="2"/>
          </w:tcPr>
          <w:p w14:paraId="3DE6BBCF" w14:textId="77777777" w:rsidR="00D57734" w:rsidRPr="00D00B21" w:rsidRDefault="00D57734" w:rsidP="00BA4F09">
            <w:pPr>
              <w:spacing w:before="120"/>
              <w:rPr>
                <w:rFonts w:ascii="Arial" w:hAnsi="Arial" w:cs="Arial"/>
                <w:sz w:val="20"/>
                <w:szCs w:val="20"/>
              </w:rPr>
            </w:pPr>
            <w:r w:rsidRPr="00D00B21">
              <w:rPr>
                <w:rFonts w:ascii="Arial" w:hAnsi="Arial" w:cs="Arial"/>
                <w:sz w:val="20"/>
                <w:szCs w:val="20"/>
              </w:rPr>
              <w:t>Model:</w:t>
            </w:r>
          </w:p>
        </w:tc>
        <w:tc>
          <w:tcPr>
            <w:tcW w:w="8891" w:type="dxa"/>
            <w:gridSpan w:val="4"/>
            <w:tcBorders>
              <w:bottom w:val="single" w:sz="4" w:space="0" w:color="auto"/>
            </w:tcBorders>
          </w:tcPr>
          <w:p w14:paraId="57BFCE7D" w14:textId="77777777" w:rsidR="00D57734" w:rsidRPr="00D00B21" w:rsidRDefault="002220D7" w:rsidP="00BA4F09">
            <w:pPr>
              <w:spacing w:before="120"/>
              <w:ind w:right="816"/>
              <w:rPr>
                <w:rFonts w:ascii="Arial" w:hAnsi="Arial" w:cs="Arial"/>
                <w:sz w:val="20"/>
                <w:szCs w:val="20"/>
              </w:rPr>
            </w:pPr>
            <w:r w:rsidRPr="00D00B21">
              <w:rPr>
                <w:rFonts w:ascii="Arial" w:hAnsi="Arial" w:cs="Arial"/>
                <w:sz w:val="20"/>
                <w:szCs w:val="20"/>
              </w:rPr>
              <w:fldChar w:fldCharType="begin">
                <w:ffData>
                  <w:name w:val="Text2"/>
                  <w:enabled/>
                  <w:calcOnExit w:val="0"/>
                  <w:textInput/>
                </w:ffData>
              </w:fldChar>
            </w:r>
            <w:r w:rsidR="00D5773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Pr="00D00B21">
              <w:rPr>
                <w:rFonts w:ascii="Arial" w:hAnsi="Arial" w:cs="Arial"/>
                <w:sz w:val="20"/>
                <w:szCs w:val="20"/>
              </w:rPr>
              <w:fldChar w:fldCharType="end"/>
            </w:r>
          </w:p>
        </w:tc>
      </w:tr>
      <w:tr w:rsidR="00D57734" w:rsidRPr="00D00B21" w14:paraId="4DD976F2" w14:textId="77777777" w:rsidTr="00D57734">
        <w:trPr>
          <w:cantSplit/>
          <w:trHeight w:val="288"/>
        </w:trPr>
        <w:tc>
          <w:tcPr>
            <w:tcW w:w="2386" w:type="dxa"/>
            <w:gridSpan w:val="5"/>
          </w:tcPr>
          <w:p w14:paraId="57A73011" w14:textId="77777777" w:rsidR="00D57734" w:rsidRPr="00D00B21" w:rsidRDefault="00D57734" w:rsidP="00BA4F09">
            <w:pPr>
              <w:spacing w:before="120"/>
              <w:rPr>
                <w:rFonts w:ascii="Arial" w:hAnsi="Arial" w:cs="Arial"/>
                <w:sz w:val="20"/>
                <w:szCs w:val="20"/>
              </w:rPr>
            </w:pPr>
            <w:r w:rsidRPr="00D00B21">
              <w:rPr>
                <w:rFonts w:ascii="Arial" w:hAnsi="Arial" w:cs="Arial"/>
                <w:sz w:val="20"/>
                <w:szCs w:val="20"/>
              </w:rPr>
              <w:t>Manufactured By:</w:t>
            </w:r>
          </w:p>
        </w:tc>
        <w:tc>
          <w:tcPr>
            <w:tcW w:w="7712" w:type="dxa"/>
            <w:tcBorders>
              <w:bottom w:val="single" w:sz="4" w:space="0" w:color="auto"/>
            </w:tcBorders>
          </w:tcPr>
          <w:p w14:paraId="43EBF316" w14:textId="77777777" w:rsidR="00D57734" w:rsidRPr="00D00B21" w:rsidRDefault="002220D7" w:rsidP="00BA4F09">
            <w:pPr>
              <w:spacing w:before="120"/>
              <w:ind w:right="816"/>
              <w:rPr>
                <w:rFonts w:ascii="Arial" w:hAnsi="Arial" w:cs="Arial"/>
                <w:sz w:val="20"/>
                <w:szCs w:val="20"/>
              </w:rPr>
            </w:pPr>
            <w:r w:rsidRPr="00D00B21">
              <w:rPr>
                <w:rFonts w:ascii="Arial" w:hAnsi="Arial" w:cs="Arial"/>
                <w:sz w:val="20"/>
                <w:szCs w:val="20"/>
              </w:rPr>
              <w:fldChar w:fldCharType="begin">
                <w:ffData>
                  <w:name w:val="Text3"/>
                  <w:enabled/>
                  <w:calcOnExit w:val="0"/>
                  <w:textInput/>
                </w:ffData>
              </w:fldChar>
            </w:r>
            <w:r w:rsidR="00D5773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Pr="00D00B21">
              <w:rPr>
                <w:rFonts w:ascii="Arial" w:hAnsi="Arial" w:cs="Arial"/>
                <w:sz w:val="20"/>
                <w:szCs w:val="20"/>
              </w:rPr>
              <w:fldChar w:fldCharType="end"/>
            </w:r>
          </w:p>
        </w:tc>
      </w:tr>
      <w:tr w:rsidR="00412D94" w:rsidRPr="00D00B21" w14:paraId="25400F23" w14:textId="77777777" w:rsidTr="00D57734">
        <w:trPr>
          <w:cantSplit/>
          <w:trHeight w:val="351"/>
        </w:trPr>
        <w:tc>
          <w:tcPr>
            <w:tcW w:w="1433" w:type="dxa"/>
            <w:gridSpan w:val="3"/>
          </w:tcPr>
          <w:p w14:paraId="2AB50798" w14:textId="77777777" w:rsidR="00D57734" w:rsidRPr="00D00B21" w:rsidRDefault="004D3568" w:rsidP="00BA4F09">
            <w:pPr>
              <w:spacing w:before="120"/>
              <w:rPr>
                <w:rFonts w:ascii="Arial" w:hAnsi="Arial" w:cs="Arial"/>
                <w:sz w:val="20"/>
                <w:szCs w:val="20"/>
              </w:rPr>
            </w:pPr>
            <w:r w:rsidRPr="00D00B21">
              <w:rPr>
                <w:rFonts w:ascii="Arial" w:hAnsi="Arial" w:cs="Arial"/>
                <w:sz w:val="20"/>
                <w:szCs w:val="20"/>
              </w:rPr>
              <w:t>Bidder</w:t>
            </w:r>
            <w:r w:rsidR="00BA4F09" w:rsidRPr="00D00B21">
              <w:rPr>
                <w:rFonts w:ascii="Arial" w:hAnsi="Arial" w:cs="Arial"/>
                <w:sz w:val="20"/>
                <w:szCs w:val="20"/>
              </w:rPr>
              <w:t>:</w:t>
            </w:r>
          </w:p>
        </w:tc>
        <w:tc>
          <w:tcPr>
            <w:tcW w:w="8665" w:type="dxa"/>
            <w:gridSpan w:val="3"/>
            <w:tcBorders>
              <w:bottom w:val="single" w:sz="4" w:space="0" w:color="auto"/>
            </w:tcBorders>
          </w:tcPr>
          <w:p w14:paraId="7DF11859" w14:textId="77777777" w:rsidR="00D57734" w:rsidRPr="00D00B21" w:rsidRDefault="002220D7" w:rsidP="00BA4F09">
            <w:pPr>
              <w:spacing w:before="120"/>
              <w:ind w:right="816"/>
              <w:rPr>
                <w:rFonts w:ascii="Arial" w:hAnsi="Arial" w:cs="Arial"/>
                <w:sz w:val="20"/>
                <w:szCs w:val="20"/>
              </w:rPr>
            </w:pPr>
            <w:r w:rsidRPr="00D00B21">
              <w:rPr>
                <w:rFonts w:ascii="Arial" w:hAnsi="Arial" w:cs="Arial"/>
                <w:sz w:val="20"/>
                <w:szCs w:val="20"/>
              </w:rPr>
              <w:fldChar w:fldCharType="begin">
                <w:ffData>
                  <w:name w:val="Text4"/>
                  <w:enabled/>
                  <w:calcOnExit w:val="0"/>
                  <w:textInput/>
                </w:ffData>
              </w:fldChar>
            </w:r>
            <w:r w:rsidR="00D5773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Pr="00D00B21">
              <w:rPr>
                <w:rFonts w:ascii="Arial" w:hAnsi="Arial" w:cs="Arial"/>
                <w:sz w:val="20"/>
                <w:szCs w:val="20"/>
              </w:rPr>
              <w:fldChar w:fldCharType="end"/>
            </w:r>
          </w:p>
        </w:tc>
      </w:tr>
      <w:tr w:rsidR="00D57734" w:rsidRPr="00D00B21" w14:paraId="0B5C77CB" w14:textId="77777777" w:rsidTr="00D57734">
        <w:trPr>
          <w:cantSplit/>
          <w:trHeight w:val="431"/>
        </w:trPr>
        <w:tc>
          <w:tcPr>
            <w:tcW w:w="1433" w:type="dxa"/>
            <w:gridSpan w:val="3"/>
          </w:tcPr>
          <w:p w14:paraId="25916E7C" w14:textId="77777777" w:rsidR="00D57734" w:rsidRPr="00D00B21" w:rsidRDefault="00D57734" w:rsidP="00BA4F09">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57484A6F" w14:textId="77777777" w:rsidR="00D57734" w:rsidRPr="00D00B21" w:rsidRDefault="002220D7" w:rsidP="00BA4F09">
            <w:pPr>
              <w:spacing w:before="240"/>
              <w:ind w:right="816"/>
              <w:rPr>
                <w:rFonts w:ascii="Arial" w:hAnsi="Arial" w:cs="Arial"/>
                <w:sz w:val="20"/>
                <w:szCs w:val="20"/>
              </w:rPr>
            </w:pPr>
            <w:r w:rsidRPr="00D00B21">
              <w:rPr>
                <w:rFonts w:ascii="Arial" w:hAnsi="Arial" w:cs="Arial"/>
                <w:sz w:val="20"/>
                <w:szCs w:val="20"/>
              </w:rPr>
              <w:fldChar w:fldCharType="begin">
                <w:ffData>
                  <w:name w:val="Text5"/>
                  <w:enabled/>
                  <w:calcOnExit w:val="0"/>
                  <w:textInput/>
                </w:ffData>
              </w:fldChar>
            </w:r>
            <w:r w:rsidR="00D5773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Pr="00D00B21">
              <w:rPr>
                <w:rFonts w:ascii="Arial" w:hAnsi="Arial" w:cs="Arial"/>
                <w:sz w:val="20"/>
                <w:szCs w:val="20"/>
              </w:rPr>
              <w:fldChar w:fldCharType="end"/>
            </w:r>
          </w:p>
        </w:tc>
      </w:tr>
      <w:tr w:rsidR="00D57734" w:rsidRPr="00D00B21" w14:paraId="351D07D8" w14:textId="77777777" w:rsidTr="00D57734">
        <w:trPr>
          <w:cantSplit/>
          <w:trHeight w:val="413"/>
        </w:trPr>
        <w:tc>
          <w:tcPr>
            <w:tcW w:w="1433" w:type="dxa"/>
            <w:gridSpan w:val="3"/>
          </w:tcPr>
          <w:p w14:paraId="756C56B3" w14:textId="77777777" w:rsidR="00D57734" w:rsidRPr="00D00B21" w:rsidRDefault="00D57734" w:rsidP="00BA4F09">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5846F475" w14:textId="77777777" w:rsidR="00D57734" w:rsidRPr="00D00B21" w:rsidRDefault="002220D7" w:rsidP="00BA4F09">
            <w:pPr>
              <w:spacing w:before="240"/>
              <w:ind w:right="816"/>
              <w:rPr>
                <w:rFonts w:ascii="Arial" w:hAnsi="Arial" w:cs="Arial"/>
                <w:sz w:val="20"/>
                <w:szCs w:val="20"/>
              </w:rPr>
            </w:pPr>
            <w:r w:rsidRPr="00D00B21">
              <w:rPr>
                <w:rFonts w:ascii="Arial" w:hAnsi="Arial" w:cs="Arial"/>
                <w:sz w:val="20"/>
                <w:szCs w:val="20"/>
              </w:rPr>
              <w:fldChar w:fldCharType="begin">
                <w:ffData>
                  <w:name w:val="Text6"/>
                  <w:enabled/>
                  <w:calcOnExit w:val="0"/>
                  <w:textInput/>
                </w:ffData>
              </w:fldChar>
            </w:r>
            <w:r w:rsidR="00D5773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Pr="00D00B21">
              <w:rPr>
                <w:rFonts w:ascii="Arial" w:hAnsi="Arial" w:cs="Arial"/>
                <w:sz w:val="20"/>
                <w:szCs w:val="20"/>
              </w:rPr>
              <w:fldChar w:fldCharType="end"/>
            </w:r>
          </w:p>
        </w:tc>
      </w:tr>
      <w:tr w:rsidR="00D57734" w:rsidRPr="00D00B21" w14:paraId="29315F60" w14:textId="77777777" w:rsidTr="005114B4">
        <w:trPr>
          <w:cantSplit/>
          <w:trHeight w:val="288"/>
        </w:trPr>
        <w:tc>
          <w:tcPr>
            <w:tcW w:w="1908" w:type="dxa"/>
            <w:gridSpan w:val="4"/>
          </w:tcPr>
          <w:p w14:paraId="35C2AD0E" w14:textId="77777777" w:rsidR="00D57734" w:rsidRPr="00D00B21" w:rsidRDefault="00D57734" w:rsidP="00BA4F09">
            <w:pPr>
              <w:spacing w:before="120"/>
              <w:rPr>
                <w:rFonts w:ascii="Arial" w:hAnsi="Arial" w:cs="Arial"/>
                <w:sz w:val="20"/>
                <w:szCs w:val="20"/>
              </w:rPr>
            </w:pPr>
            <w:r w:rsidRPr="00D00B21">
              <w:rPr>
                <w:rFonts w:ascii="Arial" w:hAnsi="Arial" w:cs="Arial"/>
                <w:sz w:val="20"/>
                <w:szCs w:val="20"/>
              </w:rPr>
              <w:t>Telephone:</w:t>
            </w:r>
          </w:p>
        </w:tc>
        <w:tc>
          <w:tcPr>
            <w:tcW w:w="8190" w:type="dxa"/>
            <w:gridSpan w:val="2"/>
            <w:tcBorders>
              <w:bottom w:val="single" w:sz="4" w:space="0" w:color="auto"/>
            </w:tcBorders>
          </w:tcPr>
          <w:p w14:paraId="0875C5C9" w14:textId="77777777" w:rsidR="00D57734" w:rsidRPr="00D00B21" w:rsidRDefault="002220D7" w:rsidP="00BA4F09">
            <w:pPr>
              <w:spacing w:before="120"/>
              <w:ind w:right="816"/>
              <w:rPr>
                <w:rFonts w:ascii="Arial" w:hAnsi="Arial" w:cs="Arial"/>
                <w:sz w:val="20"/>
                <w:szCs w:val="20"/>
              </w:rPr>
            </w:pPr>
            <w:r w:rsidRPr="00D00B21">
              <w:rPr>
                <w:rFonts w:ascii="Arial" w:hAnsi="Arial" w:cs="Arial"/>
                <w:sz w:val="20"/>
                <w:szCs w:val="20"/>
              </w:rPr>
              <w:fldChar w:fldCharType="begin">
                <w:ffData>
                  <w:name w:val="Text7"/>
                  <w:enabled/>
                  <w:calcOnExit w:val="0"/>
                  <w:textInput/>
                </w:ffData>
              </w:fldChar>
            </w:r>
            <w:r w:rsidR="00D5773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Pr="00D00B21">
              <w:rPr>
                <w:rFonts w:ascii="Arial" w:hAnsi="Arial" w:cs="Arial"/>
                <w:sz w:val="20"/>
                <w:szCs w:val="20"/>
              </w:rPr>
              <w:fldChar w:fldCharType="end"/>
            </w:r>
          </w:p>
        </w:tc>
      </w:tr>
      <w:tr w:rsidR="00D57734" w:rsidRPr="00D00B21" w14:paraId="7A2729ED" w14:textId="77777777" w:rsidTr="005114B4">
        <w:trPr>
          <w:cantSplit/>
          <w:trHeight w:val="288"/>
        </w:trPr>
        <w:tc>
          <w:tcPr>
            <w:tcW w:w="1908" w:type="dxa"/>
            <w:gridSpan w:val="4"/>
          </w:tcPr>
          <w:p w14:paraId="6624B7EB" w14:textId="77777777" w:rsidR="00D57734" w:rsidRPr="00D00B21" w:rsidRDefault="00D57734" w:rsidP="00BA4F09">
            <w:pPr>
              <w:spacing w:before="120"/>
              <w:rPr>
                <w:rFonts w:ascii="Arial" w:hAnsi="Arial" w:cs="Arial"/>
                <w:sz w:val="20"/>
                <w:szCs w:val="20"/>
              </w:rPr>
            </w:pPr>
            <w:r w:rsidRPr="00D00B21">
              <w:rPr>
                <w:rFonts w:ascii="Arial" w:hAnsi="Arial" w:cs="Arial"/>
                <w:sz w:val="20"/>
                <w:szCs w:val="20"/>
              </w:rPr>
              <w:t>Contact Name:</w:t>
            </w:r>
          </w:p>
        </w:tc>
        <w:tc>
          <w:tcPr>
            <w:tcW w:w="8190" w:type="dxa"/>
            <w:gridSpan w:val="2"/>
            <w:tcBorders>
              <w:bottom w:val="single" w:sz="4" w:space="0" w:color="auto"/>
            </w:tcBorders>
          </w:tcPr>
          <w:p w14:paraId="29B0AE9B" w14:textId="77777777" w:rsidR="00D57734" w:rsidRPr="00D00B21" w:rsidRDefault="002220D7" w:rsidP="00BA4F09">
            <w:pPr>
              <w:spacing w:before="120"/>
              <w:ind w:right="816"/>
              <w:rPr>
                <w:rFonts w:ascii="Arial" w:hAnsi="Arial" w:cs="Arial"/>
                <w:sz w:val="20"/>
                <w:szCs w:val="20"/>
              </w:rPr>
            </w:pPr>
            <w:r w:rsidRPr="00D00B21">
              <w:rPr>
                <w:rFonts w:ascii="Arial" w:hAnsi="Arial" w:cs="Arial"/>
                <w:sz w:val="20"/>
                <w:szCs w:val="20"/>
              </w:rPr>
              <w:fldChar w:fldCharType="begin">
                <w:ffData>
                  <w:name w:val="Text8"/>
                  <w:enabled/>
                  <w:calcOnExit w:val="0"/>
                  <w:textInput/>
                </w:ffData>
              </w:fldChar>
            </w:r>
            <w:r w:rsidR="00D5773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00D57734" w:rsidRPr="00D00B21">
              <w:rPr>
                <w:rFonts w:ascii="Arial" w:hAnsi="Arial" w:cs="Arial"/>
                <w:noProof/>
                <w:sz w:val="20"/>
                <w:szCs w:val="20"/>
              </w:rPr>
              <w:t> </w:t>
            </w:r>
            <w:r w:rsidRPr="00D00B21">
              <w:rPr>
                <w:rFonts w:ascii="Arial" w:hAnsi="Arial" w:cs="Arial"/>
                <w:sz w:val="20"/>
                <w:szCs w:val="20"/>
              </w:rPr>
              <w:fldChar w:fldCharType="end"/>
            </w:r>
          </w:p>
        </w:tc>
      </w:tr>
      <w:tr w:rsidR="00BA4F09" w:rsidRPr="00D00B21" w14:paraId="4602A727" w14:textId="77777777" w:rsidTr="005114B4">
        <w:trPr>
          <w:cantSplit/>
          <w:trHeight w:val="288"/>
        </w:trPr>
        <w:tc>
          <w:tcPr>
            <w:tcW w:w="1908" w:type="dxa"/>
            <w:gridSpan w:val="4"/>
          </w:tcPr>
          <w:p w14:paraId="4B805D16" w14:textId="77777777" w:rsidR="00BA4F09" w:rsidRPr="00D00B21" w:rsidRDefault="00BA4F09" w:rsidP="00463D19">
            <w:pPr>
              <w:spacing w:before="120"/>
              <w:rPr>
                <w:rFonts w:ascii="Arial" w:hAnsi="Arial" w:cs="Arial"/>
                <w:sz w:val="20"/>
                <w:szCs w:val="20"/>
              </w:rPr>
            </w:pPr>
            <w:r w:rsidRPr="00D00B21">
              <w:rPr>
                <w:rFonts w:ascii="Arial" w:hAnsi="Arial" w:cs="Arial"/>
                <w:sz w:val="20"/>
                <w:szCs w:val="20"/>
              </w:rPr>
              <w:t>Email:</w:t>
            </w:r>
          </w:p>
        </w:tc>
        <w:tc>
          <w:tcPr>
            <w:tcW w:w="8190" w:type="dxa"/>
            <w:gridSpan w:val="2"/>
            <w:tcBorders>
              <w:bottom w:val="single" w:sz="4" w:space="0" w:color="auto"/>
            </w:tcBorders>
          </w:tcPr>
          <w:p w14:paraId="167FF5BA" w14:textId="77777777" w:rsidR="00BA4F09" w:rsidRPr="00D00B21" w:rsidRDefault="00BA4F09" w:rsidP="00463D19">
            <w:pPr>
              <w:spacing w:before="120"/>
              <w:ind w:right="816"/>
              <w:rPr>
                <w:rFonts w:ascii="Arial" w:hAnsi="Arial" w:cs="Arial"/>
                <w:sz w:val="20"/>
                <w:szCs w:val="20"/>
              </w:rPr>
            </w:pPr>
            <w:r w:rsidRPr="00D00B21">
              <w:rPr>
                <w:rFonts w:ascii="Arial" w:hAnsi="Arial" w:cs="Arial"/>
                <w:sz w:val="20"/>
                <w:szCs w:val="20"/>
              </w:rPr>
              <w:fldChar w:fldCharType="begin">
                <w:ffData>
                  <w:name w:val="Text8"/>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p w14:paraId="6ED3610D" w14:textId="77777777" w:rsidR="00D57734" w:rsidRPr="00D00B21" w:rsidRDefault="00D57734" w:rsidP="00D57734">
      <w:pPr>
        <w:spacing w:line="240" w:lineRule="exact"/>
        <w:rPr>
          <w:rFonts w:ascii="Arial" w:hAnsi="Arial" w:cs="Arial"/>
          <w:sz w:val="20"/>
          <w:szCs w:val="20"/>
        </w:rPr>
      </w:pPr>
    </w:p>
    <w:p w14:paraId="3E3F206A" w14:textId="77777777" w:rsidR="00D57734" w:rsidRPr="00D00B21" w:rsidRDefault="00D57734" w:rsidP="0056123F">
      <w:pPr>
        <w:rPr>
          <w:rFonts w:ascii="Arial" w:hAnsi="Arial" w:cs="Arial"/>
          <w:b/>
          <w:i/>
          <w:sz w:val="20"/>
          <w:szCs w:val="20"/>
        </w:rPr>
      </w:pPr>
    </w:p>
    <w:p w14:paraId="16CB638B" w14:textId="77777777" w:rsidR="0056123F" w:rsidRPr="00D00B21" w:rsidRDefault="0056123F" w:rsidP="0056123F">
      <w:pPr>
        <w:rPr>
          <w:rFonts w:ascii="Arial" w:hAnsi="Arial" w:cs="Arial"/>
          <w:b/>
          <w:i/>
          <w:sz w:val="20"/>
          <w:szCs w:val="20"/>
        </w:rPr>
        <w:sectPr w:rsidR="0056123F" w:rsidRPr="00D00B21" w:rsidSect="0056123F">
          <w:headerReference w:type="default" r:id="rId8"/>
          <w:footerReference w:type="default" r:id="rId9"/>
          <w:type w:val="continuous"/>
          <w:pgSz w:w="12240" w:h="15840"/>
          <w:pgMar w:top="496" w:right="1350" w:bottom="720" w:left="1080" w:header="720" w:footer="720" w:gutter="0"/>
          <w:cols w:space="900"/>
          <w:docGrid w:linePitch="360"/>
        </w:sectPr>
      </w:pPr>
    </w:p>
    <w:p w14:paraId="13B68797" w14:textId="77777777" w:rsidR="00B861E0" w:rsidRPr="00D00B21" w:rsidRDefault="00B861E0" w:rsidP="00B861E0">
      <w:pPr>
        <w:spacing w:before="840" w:after="120"/>
        <w:rPr>
          <w:rFonts w:ascii="Arial" w:hAnsi="Arial" w:cs="Arial"/>
          <w:sz w:val="20"/>
          <w:szCs w:val="20"/>
        </w:rPr>
      </w:pPr>
      <w:r w:rsidRPr="00D00B21">
        <w:rPr>
          <w:rFonts w:ascii="Arial" w:hAnsi="Arial" w:cs="Arial"/>
          <w:sz w:val="20"/>
          <w:szCs w:val="20"/>
        </w:rPr>
        <w:lastRenderedPageBreak/>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5C7C7941" w14:textId="77777777" w:rsidR="00B861E0" w:rsidRPr="00D00B21" w:rsidRDefault="00B861E0" w:rsidP="00B861E0">
      <w:pPr>
        <w:tabs>
          <w:tab w:val="left" w:pos="360"/>
          <w:tab w:val="left" w:pos="840"/>
          <w:tab w:val="left" w:pos="1440"/>
        </w:tabs>
        <w:spacing w:after="120"/>
        <w:rPr>
          <w:rFonts w:ascii="Arial" w:hAnsi="Arial" w:cs="Arial"/>
          <w:sz w:val="20"/>
          <w:szCs w:val="20"/>
        </w:rPr>
      </w:pPr>
      <w:r w:rsidRPr="00D00B21">
        <w:rPr>
          <w:rFonts w:ascii="Arial" w:hAnsi="Arial" w:cs="Arial"/>
          <w:sz w:val="20"/>
          <w:szCs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D00B21">
        <w:rPr>
          <w:rFonts w:ascii="Arial" w:hAnsi="Arial" w:cs="Arial"/>
          <w:sz w:val="20"/>
          <w:szCs w:val="20"/>
        </w:rPr>
        <w:t>period of time</w:t>
      </w:r>
      <w:proofErr w:type="gramEnd"/>
      <w:r w:rsidRPr="00D00B21">
        <w:rPr>
          <w:rFonts w:ascii="Arial" w:hAnsi="Arial" w:cs="Arial"/>
          <w:sz w:val="20"/>
          <w:szCs w:val="20"/>
        </w:rPr>
        <w:t xml:space="preserve"> at agency locations. Bidder shall provide documentation and enumerating service locations. A Review of the bidder's ability to provide prompt parts and service to the State of Illinois and </w:t>
      </w:r>
      <w:proofErr w:type="gramStart"/>
      <w:r w:rsidRPr="00D00B21">
        <w:rPr>
          <w:rFonts w:ascii="Arial" w:hAnsi="Arial" w:cs="Arial"/>
          <w:sz w:val="20"/>
          <w:szCs w:val="20"/>
        </w:rPr>
        <w:t>in particular to</w:t>
      </w:r>
      <w:proofErr w:type="gramEnd"/>
      <w:r w:rsidRPr="00D00B21">
        <w:rPr>
          <w:rFonts w:ascii="Arial" w:hAnsi="Arial" w:cs="Arial"/>
          <w:sz w:val="20"/>
          <w:szCs w:val="20"/>
        </w:rPr>
        <w:t xml:space="preserve"> the delivery location, will be considered in determining award.</w:t>
      </w:r>
    </w:p>
    <w:p w14:paraId="2E44A4CE" w14:textId="77777777" w:rsidR="00B861E0" w:rsidRPr="00D00B21" w:rsidRDefault="00B861E0" w:rsidP="00B861E0">
      <w:pPr>
        <w:rPr>
          <w:rFonts w:ascii="Arial" w:hAnsi="Arial" w:cs="Arial"/>
          <w:sz w:val="20"/>
          <w:szCs w:val="20"/>
        </w:rPr>
      </w:pPr>
      <w:r w:rsidRPr="00D00B21">
        <w:rPr>
          <w:rFonts w:ascii="Arial"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1A7345C9" w14:textId="77777777" w:rsidR="00B861E0" w:rsidRPr="00D00B21" w:rsidRDefault="00B861E0" w:rsidP="00B861E0">
      <w:pPr>
        <w:tabs>
          <w:tab w:val="left" w:pos="360"/>
          <w:tab w:val="left" w:pos="840"/>
          <w:tab w:val="left" w:pos="1440"/>
        </w:tabs>
        <w:spacing w:before="120" w:after="120"/>
        <w:rPr>
          <w:rFonts w:ascii="Arial" w:hAnsi="Arial" w:cs="Arial"/>
          <w:b/>
          <w:sz w:val="20"/>
          <w:szCs w:val="20"/>
        </w:rPr>
      </w:pPr>
      <w:r w:rsidRPr="00D00B21">
        <w:rPr>
          <w:rFonts w:ascii="Arial" w:hAnsi="Arial" w:cs="Arial"/>
          <w:b/>
          <w:sz w:val="20"/>
          <w:szCs w:val="20"/>
        </w:rPr>
        <w:t>Warranty:</w:t>
      </w:r>
    </w:p>
    <w:p w14:paraId="5348E66B" w14:textId="77777777" w:rsidR="00B861E0" w:rsidRPr="00D00B21" w:rsidRDefault="00B861E0" w:rsidP="00B861E0">
      <w:pPr>
        <w:tabs>
          <w:tab w:val="left" w:pos="360"/>
          <w:tab w:val="left" w:pos="840"/>
          <w:tab w:val="left" w:pos="1440"/>
        </w:tabs>
        <w:rPr>
          <w:rFonts w:ascii="Arial" w:eastAsia="Calibri" w:hAnsi="Arial" w:cs="Arial"/>
          <w:sz w:val="20"/>
          <w:szCs w:val="20"/>
        </w:rPr>
      </w:pPr>
      <w:r w:rsidRPr="00D00B21">
        <w:rPr>
          <w:rFonts w:ascii="Arial" w:hAnsi="Arial" w:cs="Arial"/>
          <w:sz w:val="20"/>
          <w:szCs w:val="20"/>
        </w:rPr>
        <w:t xml:space="preserve">Unless otherwise specified, Manufacturers’ standard warranty shall be provided.  </w:t>
      </w:r>
      <w:r w:rsidRPr="00D00B21">
        <w:rPr>
          <w:rFonts w:ascii="Arial" w:hAnsi="Arial" w:cs="Arial"/>
          <w:b/>
          <w:sz w:val="20"/>
          <w:szCs w:val="20"/>
        </w:rPr>
        <w:t>Bidder shall attach copies of warranty with their bid</w:t>
      </w:r>
      <w:bookmarkStart w:id="0" w:name="_Hlk5017660"/>
      <w:r w:rsidRPr="00D00B21">
        <w:rPr>
          <w:rFonts w:ascii="Arial" w:hAnsi="Arial" w:cs="Arial"/>
          <w:b/>
          <w:sz w:val="20"/>
          <w:szCs w:val="20"/>
        </w:rPr>
        <w:t xml:space="preserve">. </w:t>
      </w:r>
      <w:bookmarkEnd w:id="0"/>
      <w:r w:rsidRPr="00D00B21">
        <w:rPr>
          <w:rFonts w:ascii="Arial" w:hAnsi="Arial" w:cs="Arial"/>
          <w:b/>
          <w:sz w:val="20"/>
          <w:szCs w:val="20"/>
        </w:rPr>
        <w:t xml:space="preserve">Warranty shall commence at the Illinois Department of Transportation in-service date. </w:t>
      </w:r>
      <w:r w:rsidRPr="00D00B21">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2EBC6BC4" w14:textId="77777777" w:rsidR="00B861E0" w:rsidRPr="00D00B21" w:rsidRDefault="00B861E0" w:rsidP="00B861E0">
      <w:pPr>
        <w:tabs>
          <w:tab w:val="left" w:pos="360"/>
          <w:tab w:val="left" w:pos="840"/>
          <w:tab w:val="left" w:pos="1440"/>
        </w:tabs>
        <w:rPr>
          <w:rFonts w:ascii="Arial" w:hAnsi="Arial" w:cs="Arial"/>
          <w:sz w:val="20"/>
          <w:szCs w:val="20"/>
        </w:rPr>
      </w:pPr>
      <w:r w:rsidRPr="00D00B21">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D00B21">
        <w:rPr>
          <w:rFonts w:ascii="Arial" w:eastAsia="Calibri" w:hAnsi="Arial" w:cs="Arial"/>
          <w:sz w:val="20"/>
          <w:szCs w:val="20"/>
        </w:rPr>
        <w:t>contractors’</w:t>
      </w:r>
      <w:proofErr w:type="gramEnd"/>
      <w:r w:rsidRPr="00D00B21">
        <w:rPr>
          <w:rFonts w:ascii="Arial" w:eastAsia="Calibri" w:hAnsi="Arial" w:cs="Arial"/>
          <w:sz w:val="20"/>
          <w:szCs w:val="20"/>
        </w:rPr>
        <w:t xml:space="preserve"> fulfillment of said warranties. Failure to provide this service shall result in a “Complaint to Vendor” that could affect future bid awards.</w:t>
      </w:r>
    </w:p>
    <w:p w14:paraId="0D7F1054" w14:textId="77777777" w:rsidR="00B861E0" w:rsidRPr="00D00B21" w:rsidRDefault="00B861E0" w:rsidP="00B861E0">
      <w:pPr>
        <w:spacing w:before="120" w:after="120" w:line="240" w:lineRule="exact"/>
        <w:rPr>
          <w:rFonts w:ascii="Arial" w:hAnsi="Arial" w:cs="Arial"/>
          <w:sz w:val="20"/>
          <w:szCs w:val="20"/>
        </w:rPr>
      </w:pPr>
      <w:r w:rsidRPr="00D00B21">
        <w:rPr>
          <w:rFonts w:ascii="Arial" w:hAnsi="Arial" w:cs="Arial"/>
          <w:b/>
          <w:bCs/>
          <w:sz w:val="20"/>
          <w:szCs w:val="20"/>
        </w:rPr>
        <w:t>Delivery:</w:t>
      </w:r>
    </w:p>
    <w:p w14:paraId="5EA21CFD" w14:textId="77777777" w:rsidR="00B861E0" w:rsidRPr="00D00B21" w:rsidRDefault="00B861E0" w:rsidP="00B861E0">
      <w:pPr>
        <w:tabs>
          <w:tab w:val="left" w:pos="576"/>
        </w:tabs>
        <w:spacing w:before="120" w:after="120" w:line="240" w:lineRule="exact"/>
        <w:rPr>
          <w:rFonts w:ascii="Arial" w:hAnsi="Arial" w:cs="Arial"/>
          <w:sz w:val="20"/>
          <w:szCs w:val="20"/>
        </w:rPr>
      </w:pPr>
      <w:r w:rsidRPr="00D00B21">
        <w:rPr>
          <w:rFonts w:ascii="Arial"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0C3EF1C7" w14:textId="77777777" w:rsidR="00B861E0" w:rsidRPr="00D00B21" w:rsidRDefault="00B861E0" w:rsidP="00B861E0">
      <w:pPr>
        <w:tabs>
          <w:tab w:val="left" w:pos="576"/>
        </w:tabs>
        <w:spacing w:before="220" w:after="220" w:line="240" w:lineRule="exact"/>
        <w:rPr>
          <w:rFonts w:ascii="Arial" w:hAnsi="Arial" w:cs="Arial"/>
          <w:sz w:val="20"/>
          <w:szCs w:val="20"/>
        </w:rPr>
      </w:pPr>
      <w:r w:rsidRPr="00D00B21">
        <w:rPr>
          <w:rFonts w:ascii="Arial"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65CE06EE" w14:textId="77777777" w:rsidR="00B861E0" w:rsidRPr="00D00B21" w:rsidRDefault="00B861E0" w:rsidP="00B861E0">
      <w:pPr>
        <w:tabs>
          <w:tab w:val="left" w:pos="576"/>
        </w:tabs>
        <w:spacing w:before="120" w:after="120" w:line="240" w:lineRule="exact"/>
        <w:rPr>
          <w:rFonts w:ascii="Arial" w:hAnsi="Arial" w:cs="Arial"/>
          <w:sz w:val="20"/>
          <w:szCs w:val="20"/>
        </w:rPr>
      </w:pPr>
      <w:r w:rsidRPr="00D00B21">
        <w:rPr>
          <w:rFonts w:ascii="Arial"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2BECB5AC" w14:textId="77777777" w:rsidR="00B861E0" w:rsidRPr="00D00B21" w:rsidRDefault="00B861E0" w:rsidP="00B861E0">
      <w:pPr>
        <w:spacing w:after="120"/>
        <w:ind w:left="144"/>
        <w:rPr>
          <w:rFonts w:ascii="Arial" w:eastAsia="Calibri" w:hAnsi="Arial" w:cs="Arial"/>
          <w:sz w:val="20"/>
          <w:szCs w:val="20"/>
        </w:rPr>
      </w:pPr>
      <w:r w:rsidRPr="00D00B21">
        <w:rPr>
          <w:rFonts w:ascii="Arial" w:eastAsia="Calibri" w:hAnsi="Arial" w:cs="Arial"/>
          <w:sz w:val="20"/>
          <w:szCs w:val="20"/>
        </w:rPr>
        <w:t xml:space="preserve">Bidder/Vendor acknowledges the requirements above. Yes </w:t>
      </w:r>
      <w:r w:rsidRPr="00D00B21">
        <w:rPr>
          <w:rFonts w:ascii="Arial" w:eastAsia="Calibri" w:hAnsi="Arial" w:cs="Arial"/>
          <w:sz w:val="20"/>
          <w:szCs w:val="20"/>
        </w:rPr>
        <w:fldChar w:fldCharType="begin">
          <w:ffData>
            <w:name w:val="Check1"/>
            <w:enabled/>
            <w:calcOnExit w:val="0"/>
            <w:checkBox>
              <w:sizeAuto/>
              <w:default w:val="0"/>
            </w:checkBox>
          </w:ffData>
        </w:fldChar>
      </w:r>
      <w:bookmarkStart w:id="1" w:name="Check1"/>
      <w:r w:rsidRPr="00D00B21">
        <w:rPr>
          <w:rFonts w:ascii="Arial" w:eastAsia="Calibri" w:hAnsi="Arial" w:cs="Arial"/>
          <w:sz w:val="20"/>
          <w:szCs w:val="20"/>
        </w:rPr>
        <w:instrText xml:space="preserve"> FORMCHECKBOX </w:instrText>
      </w:r>
      <w:r w:rsidR="005C5C57">
        <w:rPr>
          <w:rFonts w:ascii="Arial" w:eastAsia="Calibri" w:hAnsi="Arial" w:cs="Arial"/>
          <w:sz w:val="20"/>
          <w:szCs w:val="20"/>
        </w:rPr>
      </w:r>
      <w:r w:rsidR="005C5C57">
        <w:rPr>
          <w:rFonts w:ascii="Arial" w:eastAsia="Calibri" w:hAnsi="Arial" w:cs="Arial"/>
          <w:sz w:val="20"/>
          <w:szCs w:val="20"/>
        </w:rPr>
        <w:fldChar w:fldCharType="separate"/>
      </w:r>
      <w:r w:rsidRPr="00D00B21">
        <w:rPr>
          <w:rFonts w:ascii="Arial" w:eastAsia="Calibri" w:hAnsi="Arial" w:cs="Arial"/>
          <w:sz w:val="20"/>
          <w:szCs w:val="20"/>
        </w:rPr>
        <w:fldChar w:fldCharType="end"/>
      </w:r>
      <w:bookmarkEnd w:id="1"/>
      <w:r w:rsidRPr="00D00B21">
        <w:rPr>
          <w:rFonts w:ascii="Arial" w:eastAsia="Calibri" w:hAnsi="Arial" w:cs="Arial"/>
          <w:sz w:val="20"/>
          <w:szCs w:val="20"/>
        </w:rPr>
        <w:t xml:space="preserve">     No </w:t>
      </w:r>
      <w:r w:rsidRPr="00D00B21">
        <w:rPr>
          <w:rFonts w:ascii="Arial" w:eastAsia="Calibri" w:hAnsi="Arial" w:cs="Arial"/>
          <w:sz w:val="20"/>
          <w:szCs w:val="20"/>
        </w:rPr>
        <w:fldChar w:fldCharType="begin">
          <w:ffData>
            <w:name w:val="Check2"/>
            <w:enabled/>
            <w:calcOnExit w:val="0"/>
            <w:checkBox>
              <w:sizeAuto/>
              <w:default w:val="0"/>
            </w:checkBox>
          </w:ffData>
        </w:fldChar>
      </w:r>
      <w:bookmarkStart w:id="2" w:name="Check2"/>
      <w:r w:rsidRPr="00D00B21">
        <w:rPr>
          <w:rFonts w:ascii="Arial" w:eastAsia="Calibri" w:hAnsi="Arial" w:cs="Arial"/>
          <w:sz w:val="20"/>
          <w:szCs w:val="20"/>
        </w:rPr>
        <w:instrText xml:space="preserve"> FORMCHECKBOX </w:instrText>
      </w:r>
      <w:r w:rsidR="005C5C57">
        <w:rPr>
          <w:rFonts w:ascii="Arial" w:eastAsia="Calibri" w:hAnsi="Arial" w:cs="Arial"/>
          <w:sz w:val="20"/>
          <w:szCs w:val="20"/>
        </w:rPr>
      </w:r>
      <w:r w:rsidR="005C5C57">
        <w:rPr>
          <w:rFonts w:ascii="Arial" w:eastAsia="Calibri" w:hAnsi="Arial" w:cs="Arial"/>
          <w:sz w:val="20"/>
          <w:szCs w:val="20"/>
        </w:rPr>
        <w:fldChar w:fldCharType="separate"/>
      </w:r>
      <w:r w:rsidRPr="00D00B21">
        <w:rPr>
          <w:rFonts w:ascii="Arial" w:eastAsia="Calibri" w:hAnsi="Arial" w:cs="Arial"/>
          <w:sz w:val="20"/>
          <w:szCs w:val="20"/>
        </w:rPr>
        <w:fldChar w:fldCharType="end"/>
      </w:r>
      <w:bookmarkEnd w:id="2"/>
      <w:r w:rsidRPr="00D00B21">
        <w:rPr>
          <w:rFonts w:ascii="Arial" w:eastAsia="Calibri" w:hAnsi="Arial" w:cs="Arial"/>
          <w:sz w:val="20"/>
          <w:szCs w:val="20"/>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B861E0" w:rsidRPr="00D00B21" w14:paraId="51C034F3" w14:textId="77777777" w:rsidTr="00E54672">
        <w:tc>
          <w:tcPr>
            <w:tcW w:w="2466" w:type="dxa"/>
            <w:tcBorders>
              <w:top w:val="nil"/>
              <w:left w:val="nil"/>
              <w:bottom w:val="nil"/>
              <w:right w:val="nil"/>
            </w:tcBorders>
          </w:tcPr>
          <w:p w14:paraId="33025FD3" w14:textId="77777777" w:rsidR="00B861E0" w:rsidRPr="00D00B21" w:rsidRDefault="00B861E0" w:rsidP="00B861E0">
            <w:pPr>
              <w:rPr>
                <w:rFonts w:eastAsia="Calibri"/>
                <w:sz w:val="20"/>
                <w:szCs w:val="20"/>
              </w:rPr>
            </w:pPr>
            <w:r w:rsidRPr="00D00B21">
              <w:rPr>
                <w:rFonts w:eastAsia="Calibri"/>
                <w:sz w:val="20"/>
                <w:szCs w:val="20"/>
              </w:rPr>
              <w:t>Bidder/Vendor Initials:</w:t>
            </w:r>
          </w:p>
        </w:tc>
        <w:tc>
          <w:tcPr>
            <w:tcW w:w="2154" w:type="dxa"/>
            <w:tcBorders>
              <w:top w:val="nil"/>
              <w:left w:val="nil"/>
              <w:right w:val="nil"/>
            </w:tcBorders>
          </w:tcPr>
          <w:p w14:paraId="7D230168" w14:textId="77777777" w:rsidR="00B861E0" w:rsidRPr="00D00B21" w:rsidRDefault="00B861E0" w:rsidP="00B861E0">
            <w:pPr>
              <w:rPr>
                <w:rFonts w:eastAsia="Calibri"/>
                <w:sz w:val="20"/>
                <w:szCs w:val="20"/>
              </w:rPr>
            </w:pPr>
            <w:r w:rsidRPr="00D00B21">
              <w:rPr>
                <w:rFonts w:eastAsia="Calibri"/>
                <w:sz w:val="20"/>
                <w:szCs w:val="20"/>
              </w:rPr>
              <w:fldChar w:fldCharType="begin">
                <w:ffData>
                  <w:name w:val="Text1"/>
                  <w:enabled/>
                  <w:calcOnExit w:val="0"/>
                  <w:textInput/>
                </w:ffData>
              </w:fldChar>
            </w:r>
            <w:r w:rsidRPr="00D00B21">
              <w:rPr>
                <w:rFonts w:eastAsia="Calibri"/>
                <w:sz w:val="20"/>
                <w:szCs w:val="20"/>
              </w:rPr>
              <w:instrText xml:space="preserve"> FORMTEXT </w:instrText>
            </w:r>
            <w:r w:rsidRPr="00D00B21">
              <w:rPr>
                <w:rFonts w:eastAsia="Calibri"/>
                <w:sz w:val="20"/>
                <w:szCs w:val="20"/>
              </w:rPr>
            </w:r>
            <w:r w:rsidRPr="00D00B21">
              <w:rPr>
                <w:rFonts w:eastAsia="Calibri"/>
                <w:sz w:val="20"/>
                <w:szCs w:val="20"/>
              </w:rPr>
              <w:fldChar w:fldCharType="separate"/>
            </w:r>
            <w:r w:rsidRPr="00D00B21">
              <w:rPr>
                <w:rFonts w:eastAsia="Calibri"/>
                <w:noProof/>
                <w:sz w:val="20"/>
                <w:szCs w:val="20"/>
              </w:rPr>
              <w:t> </w:t>
            </w:r>
            <w:r w:rsidRPr="00D00B21">
              <w:rPr>
                <w:rFonts w:eastAsia="Calibri"/>
                <w:noProof/>
                <w:sz w:val="20"/>
                <w:szCs w:val="20"/>
              </w:rPr>
              <w:t> </w:t>
            </w:r>
            <w:r w:rsidRPr="00D00B21">
              <w:rPr>
                <w:rFonts w:eastAsia="Calibri"/>
                <w:noProof/>
                <w:sz w:val="20"/>
                <w:szCs w:val="20"/>
              </w:rPr>
              <w:t> </w:t>
            </w:r>
            <w:r w:rsidRPr="00D00B21">
              <w:rPr>
                <w:rFonts w:eastAsia="Calibri"/>
                <w:noProof/>
                <w:sz w:val="20"/>
                <w:szCs w:val="20"/>
              </w:rPr>
              <w:t> </w:t>
            </w:r>
            <w:r w:rsidRPr="00D00B21">
              <w:rPr>
                <w:rFonts w:eastAsia="Calibri"/>
                <w:noProof/>
                <w:sz w:val="20"/>
                <w:szCs w:val="20"/>
              </w:rPr>
              <w:t> </w:t>
            </w:r>
            <w:r w:rsidRPr="00D00B21">
              <w:rPr>
                <w:rFonts w:eastAsia="Calibri"/>
                <w:sz w:val="20"/>
                <w:szCs w:val="20"/>
              </w:rPr>
              <w:fldChar w:fldCharType="end"/>
            </w:r>
          </w:p>
        </w:tc>
        <w:tc>
          <w:tcPr>
            <w:tcW w:w="996" w:type="dxa"/>
            <w:tcBorders>
              <w:top w:val="nil"/>
              <w:left w:val="nil"/>
              <w:bottom w:val="nil"/>
              <w:right w:val="nil"/>
            </w:tcBorders>
          </w:tcPr>
          <w:p w14:paraId="42F9F83B" w14:textId="77777777" w:rsidR="00B861E0" w:rsidRPr="00D00B21" w:rsidRDefault="00B861E0" w:rsidP="00B861E0">
            <w:pPr>
              <w:rPr>
                <w:rFonts w:eastAsia="Calibri"/>
                <w:sz w:val="20"/>
                <w:szCs w:val="20"/>
              </w:rPr>
            </w:pPr>
            <w:r w:rsidRPr="00D00B21">
              <w:rPr>
                <w:rFonts w:eastAsia="Calibri"/>
                <w:sz w:val="20"/>
                <w:szCs w:val="20"/>
              </w:rPr>
              <w:t>Date:</w:t>
            </w:r>
          </w:p>
        </w:tc>
        <w:tc>
          <w:tcPr>
            <w:tcW w:w="1710" w:type="dxa"/>
            <w:tcBorders>
              <w:top w:val="nil"/>
              <w:left w:val="nil"/>
              <w:right w:val="nil"/>
            </w:tcBorders>
          </w:tcPr>
          <w:p w14:paraId="0AB4B63F" w14:textId="77777777" w:rsidR="00B861E0" w:rsidRPr="00D00B21" w:rsidRDefault="00B861E0" w:rsidP="00B861E0">
            <w:pPr>
              <w:rPr>
                <w:rFonts w:eastAsia="Calibri"/>
                <w:sz w:val="20"/>
                <w:szCs w:val="20"/>
              </w:rPr>
            </w:pPr>
            <w:r w:rsidRPr="00D00B21">
              <w:rPr>
                <w:rFonts w:eastAsia="Calibri"/>
                <w:sz w:val="20"/>
                <w:szCs w:val="20"/>
              </w:rPr>
              <w:fldChar w:fldCharType="begin">
                <w:ffData>
                  <w:name w:val="Text2"/>
                  <w:enabled/>
                  <w:calcOnExit w:val="0"/>
                  <w:textInput/>
                </w:ffData>
              </w:fldChar>
            </w:r>
            <w:r w:rsidRPr="00D00B21">
              <w:rPr>
                <w:rFonts w:eastAsia="Calibri"/>
                <w:sz w:val="20"/>
                <w:szCs w:val="20"/>
              </w:rPr>
              <w:instrText xml:space="preserve"> FORMTEXT </w:instrText>
            </w:r>
            <w:r w:rsidRPr="00D00B21">
              <w:rPr>
                <w:rFonts w:eastAsia="Calibri"/>
                <w:sz w:val="20"/>
                <w:szCs w:val="20"/>
              </w:rPr>
            </w:r>
            <w:r w:rsidRPr="00D00B21">
              <w:rPr>
                <w:rFonts w:eastAsia="Calibri"/>
                <w:sz w:val="20"/>
                <w:szCs w:val="20"/>
              </w:rPr>
              <w:fldChar w:fldCharType="separate"/>
            </w:r>
            <w:r w:rsidRPr="00D00B21">
              <w:rPr>
                <w:rFonts w:eastAsia="Calibri"/>
                <w:noProof/>
                <w:sz w:val="20"/>
                <w:szCs w:val="20"/>
              </w:rPr>
              <w:t> </w:t>
            </w:r>
            <w:r w:rsidRPr="00D00B21">
              <w:rPr>
                <w:rFonts w:eastAsia="Calibri"/>
                <w:noProof/>
                <w:sz w:val="20"/>
                <w:szCs w:val="20"/>
              </w:rPr>
              <w:t> </w:t>
            </w:r>
            <w:r w:rsidRPr="00D00B21">
              <w:rPr>
                <w:rFonts w:eastAsia="Calibri"/>
                <w:noProof/>
                <w:sz w:val="20"/>
                <w:szCs w:val="20"/>
              </w:rPr>
              <w:t> </w:t>
            </w:r>
            <w:r w:rsidRPr="00D00B21">
              <w:rPr>
                <w:rFonts w:eastAsia="Calibri"/>
                <w:noProof/>
                <w:sz w:val="20"/>
                <w:szCs w:val="20"/>
              </w:rPr>
              <w:t> </w:t>
            </w:r>
            <w:r w:rsidRPr="00D00B21">
              <w:rPr>
                <w:rFonts w:eastAsia="Calibri"/>
                <w:noProof/>
                <w:sz w:val="20"/>
                <w:szCs w:val="20"/>
              </w:rPr>
              <w:t> </w:t>
            </w:r>
            <w:r w:rsidRPr="00D00B21">
              <w:rPr>
                <w:rFonts w:eastAsia="Calibri"/>
                <w:sz w:val="20"/>
                <w:szCs w:val="20"/>
              </w:rPr>
              <w:fldChar w:fldCharType="end"/>
            </w:r>
          </w:p>
        </w:tc>
      </w:tr>
    </w:tbl>
    <w:p w14:paraId="55BC329B" w14:textId="77777777" w:rsidR="00B861E0" w:rsidRPr="00D00B21" w:rsidRDefault="00B861E0" w:rsidP="00B861E0">
      <w:pPr>
        <w:spacing w:before="240"/>
        <w:ind w:right="-264"/>
        <w:rPr>
          <w:rFonts w:ascii="Arial" w:hAnsi="Arial" w:cs="Arial"/>
          <w:b/>
          <w:i/>
          <w:sz w:val="20"/>
          <w:szCs w:val="20"/>
        </w:rPr>
      </w:pPr>
      <w:r w:rsidRPr="00D00B21">
        <w:rPr>
          <w:rFonts w:ascii="Arial" w:hAnsi="Arial" w:cs="Arial"/>
          <w:b/>
          <w:sz w:val="20"/>
          <w:szCs w:val="20"/>
        </w:rPr>
        <w:t>Note: If the equipment proposed exceeds the minimums called for in the specification please do not mark NO. Mark Yes and explain with a short comment on how it exceeds.</w:t>
      </w:r>
    </w:p>
    <w:p w14:paraId="2FEE4677" w14:textId="77777777" w:rsidR="00B861E0" w:rsidRPr="00D00B21" w:rsidRDefault="00B861E0" w:rsidP="00B861E0">
      <w:pPr>
        <w:rPr>
          <w:rFonts w:ascii="Arial" w:hAnsi="Arial" w:cs="Arial"/>
          <w:b/>
        </w:rPr>
      </w:pPr>
      <w:r w:rsidRPr="00D00B21">
        <w:rPr>
          <w:rFonts w:ascii="Arial" w:hAnsi="Arial" w:cs="Arial"/>
          <w:b/>
        </w:rPr>
        <w:br w:type="page"/>
      </w:r>
    </w:p>
    <w:p w14:paraId="63121B1F" w14:textId="77777777" w:rsidR="00B861E0" w:rsidRPr="00D00B21" w:rsidRDefault="00B861E0" w:rsidP="00AB3592">
      <w:pPr>
        <w:spacing w:before="120" w:after="120"/>
        <w:rPr>
          <w:rFonts w:ascii="Arial" w:hAnsi="Arial" w:cs="Arial"/>
          <w:b/>
          <w:sz w:val="20"/>
          <w:szCs w:val="20"/>
        </w:rPr>
      </w:pPr>
    </w:p>
    <w:p w14:paraId="48A75093" w14:textId="77777777" w:rsidR="00AC57FB" w:rsidRPr="00D00B21" w:rsidRDefault="00AC57FB" w:rsidP="00AB3592">
      <w:pPr>
        <w:spacing w:before="120" w:after="120"/>
        <w:rPr>
          <w:rFonts w:ascii="Arial" w:hAnsi="Arial" w:cs="Arial"/>
          <w:b/>
          <w:sz w:val="20"/>
          <w:szCs w:val="20"/>
        </w:rPr>
      </w:pPr>
      <w:r w:rsidRPr="00D00B21">
        <w:rPr>
          <w:rFonts w:ascii="Arial" w:hAnsi="Arial" w:cs="Arial"/>
          <w:b/>
          <w:sz w:val="20"/>
          <w:szCs w:val="20"/>
        </w:rPr>
        <w:t>The excavator shall include the following</w:t>
      </w:r>
      <w:r w:rsidR="006519E5" w:rsidRPr="00D00B21">
        <w:rPr>
          <w:rFonts w:ascii="Arial" w:hAnsi="Arial" w:cs="Arial"/>
          <w:b/>
          <w:sz w:val="20"/>
          <w:szCs w:val="20"/>
        </w:rPr>
        <w:t xml:space="preserve"> standard or optional equipment and accessories:</w:t>
      </w:r>
    </w:p>
    <w:p w14:paraId="55CAE8D9" w14:textId="77777777" w:rsidR="006519E5" w:rsidRPr="00D00B21" w:rsidRDefault="006519E5" w:rsidP="000D7DBD">
      <w:pPr>
        <w:spacing w:before="120" w:after="120"/>
        <w:rPr>
          <w:rFonts w:ascii="Arial" w:hAnsi="Arial" w:cs="Arial"/>
          <w:b/>
          <w:sz w:val="20"/>
          <w:szCs w:val="20"/>
        </w:rPr>
      </w:pPr>
      <w:r w:rsidRPr="00D00B21">
        <w:rPr>
          <w:rFonts w:ascii="Arial" w:hAnsi="Arial" w:cs="Arial"/>
          <w:b/>
          <w:sz w:val="20"/>
          <w:szCs w:val="20"/>
        </w:rPr>
        <w:t>Size:</w:t>
      </w:r>
    </w:p>
    <w:p w14:paraId="6453B7AE" w14:textId="77777777" w:rsidR="006519E5" w:rsidRPr="00D00B21" w:rsidRDefault="00011573" w:rsidP="001E299A">
      <w:pPr>
        <w:rPr>
          <w:rFonts w:ascii="Arial" w:hAnsi="Arial" w:cs="Arial"/>
          <w:sz w:val="20"/>
          <w:szCs w:val="20"/>
        </w:rPr>
      </w:pPr>
      <w:r w:rsidRPr="00D00B21">
        <w:rPr>
          <w:rFonts w:ascii="Arial" w:hAnsi="Arial" w:cs="Arial"/>
          <w:sz w:val="20"/>
          <w:szCs w:val="20"/>
        </w:rPr>
        <w:t>The excavator shall have a</w:t>
      </w:r>
      <w:r w:rsidR="002C052D" w:rsidRPr="00D00B21">
        <w:rPr>
          <w:rFonts w:ascii="Arial" w:hAnsi="Arial" w:cs="Arial"/>
          <w:sz w:val="20"/>
          <w:szCs w:val="20"/>
        </w:rPr>
        <w:t xml:space="preserve"> minimum</w:t>
      </w:r>
      <w:r w:rsidRPr="00D00B21">
        <w:rPr>
          <w:rFonts w:ascii="Arial" w:hAnsi="Arial" w:cs="Arial"/>
          <w:sz w:val="20"/>
          <w:szCs w:val="20"/>
        </w:rPr>
        <w:t xml:space="preserve"> compliant </w:t>
      </w:r>
      <w:r w:rsidR="002C052D" w:rsidRPr="00D00B21">
        <w:rPr>
          <w:rFonts w:ascii="Arial" w:hAnsi="Arial" w:cs="Arial"/>
          <w:sz w:val="20"/>
          <w:szCs w:val="20"/>
        </w:rPr>
        <w:t xml:space="preserve">operating weight of </w:t>
      </w:r>
      <w:r w:rsidR="00AC6ADA" w:rsidRPr="00D00B21">
        <w:rPr>
          <w:rFonts w:ascii="Arial" w:hAnsi="Arial" w:cs="Arial"/>
          <w:sz w:val="20"/>
          <w:szCs w:val="20"/>
        </w:rPr>
        <w:t xml:space="preserve">approximately </w:t>
      </w:r>
      <w:r w:rsidR="002B42B5" w:rsidRPr="00D00B21">
        <w:rPr>
          <w:rFonts w:ascii="Arial" w:hAnsi="Arial" w:cs="Arial"/>
          <w:sz w:val="20"/>
          <w:szCs w:val="20"/>
        </w:rPr>
        <w:t>20,500</w:t>
      </w:r>
      <w:r w:rsidR="006519E5" w:rsidRPr="00D00B21">
        <w:rPr>
          <w:rFonts w:ascii="Arial" w:hAnsi="Arial" w:cs="Arial"/>
          <w:sz w:val="20"/>
          <w:szCs w:val="20"/>
        </w:rPr>
        <w:t xml:space="preserve"> lbs</w:t>
      </w:r>
      <w:r w:rsidR="002C052D" w:rsidRPr="00D00B21">
        <w:rPr>
          <w:rFonts w:ascii="Arial" w:hAnsi="Arial" w:cs="Arial"/>
          <w:sz w:val="20"/>
          <w:szCs w:val="20"/>
        </w:rPr>
        <w:t>.</w:t>
      </w:r>
      <w:r w:rsidR="000F62BF" w:rsidRPr="00D00B21">
        <w:rPr>
          <w:rFonts w:ascii="Arial" w:hAnsi="Arial" w:cs="Arial"/>
          <w:sz w:val="20"/>
          <w:szCs w:val="20"/>
        </w:rPr>
        <w:t xml:space="preserve">to </w:t>
      </w:r>
      <w:r w:rsidR="002B42B5" w:rsidRPr="00D00B21">
        <w:rPr>
          <w:rFonts w:ascii="Arial" w:hAnsi="Arial" w:cs="Arial"/>
          <w:sz w:val="20"/>
          <w:szCs w:val="20"/>
        </w:rPr>
        <w:t>22,000</w:t>
      </w:r>
      <w:r w:rsidR="000F62BF" w:rsidRPr="00D00B21">
        <w:rPr>
          <w:rFonts w:ascii="Arial" w:hAnsi="Arial" w:cs="Arial"/>
          <w:sz w:val="20"/>
          <w:szCs w:val="20"/>
        </w:rPr>
        <w:t xml:space="preserve"> lbs.</w:t>
      </w:r>
      <w:r w:rsidR="006519E5" w:rsidRPr="00D00B21">
        <w:rPr>
          <w:rFonts w:ascii="Arial" w:hAnsi="Arial" w:cs="Arial"/>
          <w:sz w:val="20"/>
          <w:szCs w:val="20"/>
        </w:rPr>
        <w:t xml:space="preserve"> when equipped per specifications.</w:t>
      </w:r>
    </w:p>
    <w:p w14:paraId="7ABA68CC" w14:textId="77777777" w:rsidR="006519E5" w:rsidRPr="00D00B21" w:rsidRDefault="006519E5" w:rsidP="00E74313">
      <w:pPr>
        <w:spacing w:before="120"/>
        <w:rPr>
          <w:rFonts w:ascii="Arial" w:hAnsi="Arial" w:cs="Arial"/>
          <w:sz w:val="20"/>
          <w:szCs w:val="20"/>
        </w:rPr>
      </w:pPr>
      <w:r w:rsidRPr="00D00B21">
        <w:rPr>
          <w:rFonts w:ascii="Arial" w:hAnsi="Arial" w:cs="Arial"/>
          <w:sz w:val="20"/>
          <w:szCs w:val="20"/>
        </w:rPr>
        <w:t>Operating weight equipped per specifications:</w:t>
      </w:r>
    </w:p>
    <w:tbl>
      <w:tblPr>
        <w:tblW w:w="5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430"/>
        <w:gridCol w:w="720"/>
      </w:tblGrid>
      <w:tr w:rsidR="00011573" w:rsidRPr="00D00B21" w14:paraId="54C8E601" w14:textId="77777777" w:rsidTr="00444CB6">
        <w:tc>
          <w:tcPr>
            <w:tcW w:w="1998" w:type="dxa"/>
            <w:tcBorders>
              <w:top w:val="nil"/>
              <w:left w:val="nil"/>
              <w:bottom w:val="nil"/>
              <w:right w:val="nil"/>
            </w:tcBorders>
          </w:tcPr>
          <w:p w14:paraId="5C534B1A" w14:textId="77777777" w:rsidR="00011573" w:rsidRPr="00D00B21" w:rsidRDefault="00011573" w:rsidP="000D7DBD">
            <w:pPr>
              <w:tabs>
                <w:tab w:val="left" w:pos="576"/>
              </w:tabs>
              <w:spacing w:before="120" w:line="240" w:lineRule="exact"/>
              <w:rPr>
                <w:rFonts w:ascii="Arial" w:hAnsi="Arial" w:cs="Arial"/>
                <w:sz w:val="20"/>
                <w:szCs w:val="20"/>
              </w:rPr>
            </w:pPr>
            <w:r w:rsidRPr="00D00B21">
              <w:rPr>
                <w:rFonts w:ascii="Arial" w:hAnsi="Arial" w:cs="Arial"/>
                <w:sz w:val="20"/>
                <w:szCs w:val="20"/>
              </w:rPr>
              <w:t>Operating weight:</w:t>
            </w:r>
          </w:p>
        </w:tc>
        <w:tc>
          <w:tcPr>
            <w:tcW w:w="2430" w:type="dxa"/>
            <w:tcBorders>
              <w:top w:val="nil"/>
              <w:left w:val="nil"/>
              <w:bottom w:val="single" w:sz="4" w:space="0" w:color="auto"/>
              <w:right w:val="nil"/>
            </w:tcBorders>
          </w:tcPr>
          <w:p w14:paraId="0274FAFE" w14:textId="77777777" w:rsidR="00011573" w:rsidRPr="00D00B21" w:rsidRDefault="002220D7" w:rsidP="000D7DBD">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011573"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011573" w:rsidRPr="00D00B21">
              <w:rPr>
                <w:rFonts w:ascii="Arial" w:hAnsi="Arial" w:cs="Arial"/>
                <w:noProof/>
                <w:sz w:val="20"/>
                <w:szCs w:val="20"/>
              </w:rPr>
              <w:t> </w:t>
            </w:r>
            <w:r w:rsidR="00011573" w:rsidRPr="00D00B21">
              <w:rPr>
                <w:rFonts w:ascii="Arial" w:hAnsi="Arial" w:cs="Arial"/>
                <w:noProof/>
                <w:sz w:val="20"/>
                <w:szCs w:val="20"/>
              </w:rPr>
              <w:t> </w:t>
            </w:r>
            <w:r w:rsidR="00011573" w:rsidRPr="00D00B21">
              <w:rPr>
                <w:rFonts w:ascii="Arial" w:hAnsi="Arial" w:cs="Arial"/>
                <w:noProof/>
                <w:sz w:val="20"/>
                <w:szCs w:val="20"/>
              </w:rPr>
              <w:t> </w:t>
            </w:r>
            <w:r w:rsidR="00011573" w:rsidRPr="00D00B21">
              <w:rPr>
                <w:rFonts w:ascii="Arial" w:hAnsi="Arial" w:cs="Arial"/>
                <w:noProof/>
                <w:sz w:val="20"/>
                <w:szCs w:val="20"/>
              </w:rPr>
              <w:t> </w:t>
            </w:r>
            <w:r w:rsidR="00011573" w:rsidRPr="00D00B21">
              <w:rPr>
                <w:rFonts w:ascii="Arial" w:hAnsi="Arial" w:cs="Arial"/>
                <w:noProof/>
                <w:sz w:val="20"/>
                <w:szCs w:val="20"/>
              </w:rPr>
              <w:t> </w:t>
            </w:r>
            <w:r w:rsidRPr="00D00B21">
              <w:rPr>
                <w:rFonts w:ascii="Arial" w:hAnsi="Arial" w:cs="Arial"/>
                <w:sz w:val="20"/>
                <w:szCs w:val="20"/>
              </w:rPr>
              <w:fldChar w:fldCharType="end"/>
            </w:r>
          </w:p>
        </w:tc>
        <w:tc>
          <w:tcPr>
            <w:tcW w:w="720" w:type="dxa"/>
            <w:tcBorders>
              <w:top w:val="nil"/>
              <w:left w:val="nil"/>
              <w:bottom w:val="nil"/>
              <w:right w:val="nil"/>
            </w:tcBorders>
          </w:tcPr>
          <w:p w14:paraId="5CCD8DE1" w14:textId="77777777" w:rsidR="00011573" w:rsidRPr="00D00B21" w:rsidRDefault="00011573" w:rsidP="000D7DBD">
            <w:pPr>
              <w:tabs>
                <w:tab w:val="left" w:pos="576"/>
              </w:tabs>
              <w:spacing w:before="120" w:line="240" w:lineRule="exact"/>
              <w:rPr>
                <w:rFonts w:ascii="Arial" w:hAnsi="Arial" w:cs="Arial"/>
                <w:sz w:val="20"/>
                <w:szCs w:val="20"/>
              </w:rPr>
            </w:pPr>
            <w:r w:rsidRPr="00D00B21">
              <w:rPr>
                <w:rFonts w:ascii="Arial" w:hAnsi="Arial" w:cs="Arial"/>
                <w:sz w:val="20"/>
                <w:szCs w:val="20"/>
              </w:rPr>
              <w:t>Lbs.</w:t>
            </w:r>
          </w:p>
        </w:tc>
      </w:tr>
    </w:tbl>
    <w:p w14:paraId="3A2C891C" w14:textId="77777777" w:rsidR="00E428F1" w:rsidRPr="00D00B21" w:rsidRDefault="003D60E6" w:rsidP="000D7DBD">
      <w:pPr>
        <w:spacing w:before="120" w:after="120"/>
        <w:rPr>
          <w:rFonts w:ascii="Arial" w:hAnsi="Arial" w:cs="Arial"/>
          <w:b/>
          <w:sz w:val="20"/>
          <w:szCs w:val="20"/>
        </w:rPr>
      </w:pPr>
      <w:r w:rsidRPr="00D00B21">
        <w:rPr>
          <w:rFonts w:ascii="Arial" w:hAnsi="Arial" w:cs="Arial"/>
          <w:b/>
          <w:sz w:val="20"/>
          <w:szCs w:val="20"/>
        </w:rPr>
        <w:t>Arm, Buckets, and Accessories:</w:t>
      </w:r>
    </w:p>
    <w:p w14:paraId="5994BB5B" w14:textId="1D2863FD" w:rsidR="001345FC" w:rsidRPr="00D00B21" w:rsidRDefault="001345FC" w:rsidP="00D66D1E">
      <w:pPr>
        <w:rPr>
          <w:rFonts w:ascii="Arial" w:hAnsi="Arial" w:cs="Arial"/>
          <w:sz w:val="20"/>
          <w:szCs w:val="20"/>
        </w:rPr>
      </w:pPr>
      <w:r w:rsidRPr="00D00B21">
        <w:rPr>
          <w:rFonts w:ascii="Arial" w:hAnsi="Arial" w:cs="Arial"/>
          <w:sz w:val="20"/>
          <w:szCs w:val="20"/>
        </w:rPr>
        <w:t xml:space="preserve">The excavator shall be furnished with </w:t>
      </w:r>
      <w:r w:rsidR="00A11306" w:rsidRPr="00D00B21">
        <w:rPr>
          <w:rFonts w:ascii="Arial" w:hAnsi="Arial" w:cs="Arial"/>
          <w:sz w:val="20"/>
          <w:szCs w:val="20"/>
        </w:rPr>
        <w:t>a</w:t>
      </w:r>
      <w:r w:rsidR="005A5013" w:rsidRPr="00D00B21">
        <w:rPr>
          <w:rFonts w:ascii="Arial" w:hAnsi="Arial" w:cs="Arial"/>
          <w:sz w:val="20"/>
          <w:szCs w:val="20"/>
        </w:rPr>
        <w:t xml:space="preserve"> hydraulic operated</w:t>
      </w:r>
      <w:r w:rsidR="00A11306" w:rsidRPr="00D00B21">
        <w:rPr>
          <w:rFonts w:ascii="Arial" w:hAnsi="Arial" w:cs="Arial"/>
          <w:sz w:val="20"/>
          <w:szCs w:val="20"/>
        </w:rPr>
        <w:t xml:space="preserve"> variable angle</w:t>
      </w:r>
      <w:r w:rsidR="00AD5D01" w:rsidRPr="00D00B21">
        <w:rPr>
          <w:rFonts w:ascii="Arial" w:hAnsi="Arial" w:cs="Arial"/>
          <w:sz w:val="20"/>
          <w:szCs w:val="20"/>
        </w:rPr>
        <w:t xml:space="preserve"> boom</w:t>
      </w:r>
      <w:r w:rsidR="00A97F4B" w:rsidRPr="00D00B21">
        <w:rPr>
          <w:rFonts w:ascii="Arial" w:hAnsi="Arial" w:cs="Arial"/>
          <w:sz w:val="20"/>
          <w:szCs w:val="20"/>
        </w:rPr>
        <w:t xml:space="preserve"> (VAB)</w:t>
      </w:r>
      <w:r w:rsidR="00AD5D01" w:rsidRPr="00D00B21">
        <w:rPr>
          <w:rFonts w:ascii="Arial" w:hAnsi="Arial" w:cs="Arial"/>
          <w:sz w:val="20"/>
          <w:szCs w:val="20"/>
        </w:rPr>
        <w:t xml:space="preserve"> with a </w:t>
      </w:r>
      <w:r w:rsidR="0046320C" w:rsidRPr="00D00B21">
        <w:rPr>
          <w:rFonts w:ascii="Arial" w:hAnsi="Arial" w:cs="Arial"/>
          <w:sz w:val="20"/>
          <w:szCs w:val="20"/>
        </w:rPr>
        <w:t>boom-in</w:t>
      </w:r>
      <w:r w:rsidR="00AD5D01" w:rsidRPr="00D00B21">
        <w:rPr>
          <w:rFonts w:ascii="Arial" w:hAnsi="Arial" w:cs="Arial"/>
          <w:sz w:val="20"/>
          <w:szCs w:val="20"/>
        </w:rPr>
        <w:t xml:space="preserve"> </w:t>
      </w:r>
      <w:r w:rsidR="00A11306" w:rsidRPr="00D00B21">
        <w:rPr>
          <w:rFonts w:ascii="Arial" w:hAnsi="Arial" w:cs="Arial"/>
          <w:sz w:val="20"/>
          <w:szCs w:val="20"/>
        </w:rPr>
        <w:t>reach</w:t>
      </w:r>
      <w:r w:rsidR="00AD5D01" w:rsidRPr="00D00B21">
        <w:rPr>
          <w:rFonts w:ascii="Arial" w:hAnsi="Arial" w:cs="Arial"/>
          <w:sz w:val="20"/>
          <w:szCs w:val="20"/>
        </w:rPr>
        <w:t xml:space="preserve"> of </w:t>
      </w:r>
      <w:r w:rsidR="005C5C57">
        <w:rPr>
          <w:rFonts w:ascii="Arial" w:hAnsi="Arial" w:cs="Arial"/>
          <w:sz w:val="20"/>
          <w:szCs w:val="20"/>
        </w:rPr>
        <w:t xml:space="preserve">approximately </w:t>
      </w:r>
      <w:r w:rsidR="00A11306" w:rsidRPr="00D00B21">
        <w:rPr>
          <w:rFonts w:ascii="Arial" w:hAnsi="Arial" w:cs="Arial"/>
          <w:sz w:val="20"/>
          <w:szCs w:val="20"/>
        </w:rPr>
        <w:t>9’</w:t>
      </w:r>
      <w:r w:rsidR="00AD5D01" w:rsidRPr="00D00B21">
        <w:rPr>
          <w:rFonts w:ascii="Arial" w:hAnsi="Arial" w:cs="Arial"/>
          <w:sz w:val="20"/>
          <w:szCs w:val="20"/>
        </w:rPr>
        <w:t>.</w:t>
      </w:r>
      <w:r w:rsidR="00A606B8" w:rsidRPr="00D00B21">
        <w:rPr>
          <w:rFonts w:ascii="Arial" w:hAnsi="Arial" w:cs="Arial"/>
          <w:sz w:val="20"/>
          <w:szCs w:val="20"/>
        </w:rPr>
        <w:t xml:space="preserve"> Reference picture</w:t>
      </w:r>
      <w:r w:rsidR="00E95861" w:rsidRPr="00D00B21">
        <w:rPr>
          <w:rFonts w:ascii="Arial" w:hAnsi="Arial" w:cs="Arial"/>
          <w:sz w:val="20"/>
          <w:szCs w:val="20"/>
        </w:rPr>
        <w:t xml:space="preserve"> on last page of specification.</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AD5D01" w:rsidRPr="00D00B21" w14:paraId="5D4FF4E6" w14:textId="77777777" w:rsidTr="00AD5D01">
        <w:tc>
          <w:tcPr>
            <w:tcW w:w="1620" w:type="dxa"/>
            <w:tcBorders>
              <w:top w:val="nil"/>
              <w:left w:val="nil"/>
              <w:bottom w:val="nil"/>
              <w:right w:val="nil"/>
            </w:tcBorders>
            <w:vAlign w:val="bottom"/>
          </w:tcPr>
          <w:p w14:paraId="39E47723" w14:textId="77777777" w:rsidR="00AD5D01" w:rsidRPr="00D00B21" w:rsidRDefault="00AD5D01" w:rsidP="004A1BE4">
            <w:pPr>
              <w:tabs>
                <w:tab w:val="left" w:pos="2900"/>
              </w:tabs>
              <w:spacing w:before="120"/>
              <w:rPr>
                <w:rFonts w:ascii="Arial" w:hAnsi="Arial" w:cs="Arial"/>
                <w:sz w:val="20"/>
                <w:szCs w:val="20"/>
              </w:rPr>
            </w:pPr>
            <w:r w:rsidRPr="00D00B21">
              <w:rPr>
                <w:rFonts w:ascii="Arial" w:hAnsi="Arial" w:cs="Arial"/>
                <w:sz w:val="20"/>
                <w:szCs w:val="20"/>
              </w:rPr>
              <w:t xml:space="preserve">Boom </w:t>
            </w:r>
            <w:r w:rsidR="007707B4" w:rsidRPr="00D00B21">
              <w:rPr>
                <w:rFonts w:ascii="Arial" w:hAnsi="Arial" w:cs="Arial"/>
                <w:sz w:val="20"/>
                <w:szCs w:val="20"/>
              </w:rPr>
              <w:t>reach</w:t>
            </w:r>
            <w:r w:rsidRPr="00D00B21">
              <w:rPr>
                <w:rFonts w:ascii="Arial" w:hAnsi="Arial" w:cs="Arial"/>
                <w:sz w:val="20"/>
                <w:szCs w:val="20"/>
              </w:rPr>
              <w:t xml:space="preserve">: </w:t>
            </w:r>
          </w:p>
        </w:tc>
        <w:tc>
          <w:tcPr>
            <w:tcW w:w="1440" w:type="dxa"/>
            <w:tcBorders>
              <w:top w:val="nil"/>
              <w:left w:val="nil"/>
              <w:bottom w:val="single" w:sz="4" w:space="0" w:color="000000"/>
              <w:right w:val="nil"/>
            </w:tcBorders>
            <w:vAlign w:val="bottom"/>
          </w:tcPr>
          <w:p w14:paraId="0CBB54D5" w14:textId="77777777" w:rsidR="00AD5D01" w:rsidRPr="00D00B21" w:rsidRDefault="002220D7" w:rsidP="004A1BE4">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AD5D01"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AD5D01" w:rsidRPr="00D00B21">
              <w:rPr>
                <w:rFonts w:ascii="Arial" w:hAnsi="Arial" w:cs="Arial"/>
                <w:noProof/>
                <w:sz w:val="20"/>
                <w:szCs w:val="20"/>
              </w:rPr>
              <w:t> </w:t>
            </w:r>
            <w:r w:rsidR="00AD5D01" w:rsidRPr="00D00B21">
              <w:rPr>
                <w:rFonts w:ascii="Arial" w:hAnsi="Arial" w:cs="Arial"/>
                <w:noProof/>
                <w:sz w:val="20"/>
                <w:szCs w:val="20"/>
              </w:rPr>
              <w:t> </w:t>
            </w:r>
            <w:r w:rsidR="00AD5D01" w:rsidRPr="00D00B21">
              <w:rPr>
                <w:rFonts w:ascii="Arial" w:hAnsi="Arial" w:cs="Arial"/>
                <w:noProof/>
                <w:sz w:val="20"/>
                <w:szCs w:val="20"/>
              </w:rPr>
              <w:t> </w:t>
            </w:r>
            <w:r w:rsidR="00AD5D01" w:rsidRPr="00D00B21">
              <w:rPr>
                <w:rFonts w:ascii="Arial" w:hAnsi="Arial" w:cs="Arial"/>
                <w:noProof/>
                <w:sz w:val="20"/>
                <w:szCs w:val="20"/>
              </w:rPr>
              <w:t> </w:t>
            </w:r>
            <w:r w:rsidR="00AD5D01" w:rsidRPr="00D00B21">
              <w:rPr>
                <w:rFonts w:ascii="Arial" w:hAnsi="Arial" w:cs="Arial"/>
                <w:noProof/>
                <w:sz w:val="20"/>
                <w:szCs w:val="20"/>
              </w:rPr>
              <w:t> </w:t>
            </w:r>
            <w:r w:rsidRPr="00D00B21">
              <w:rPr>
                <w:rFonts w:ascii="Arial" w:hAnsi="Arial" w:cs="Arial"/>
                <w:sz w:val="20"/>
                <w:szCs w:val="20"/>
              </w:rPr>
              <w:fldChar w:fldCharType="end"/>
            </w:r>
          </w:p>
        </w:tc>
        <w:tc>
          <w:tcPr>
            <w:tcW w:w="810" w:type="dxa"/>
            <w:tcBorders>
              <w:top w:val="nil"/>
              <w:left w:val="nil"/>
              <w:bottom w:val="nil"/>
              <w:right w:val="nil"/>
            </w:tcBorders>
          </w:tcPr>
          <w:p w14:paraId="09B21E10" w14:textId="77777777" w:rsidR="00AD5D01" w:rsidRPr="00D00B21" w:rsidRDefault="00AD5D01" w:rsidP="004A1BE4">
            <w:pPr>
              <w:tabs>
                <w:tab w:val="left" w:pos="2900"/>
              </w:tabs>
              <w:spacing w:before="120"/>
              <w:rPr>
                <w:rFonts w:ascii="Arial" w:hAnsi="Arial" w:cs="Arial"/>
                <w:sz w:val="20"/>
                <w:szCs w:val="20"/>
              </w:rPr>
            </w:pPr>
            <w:r w:rsidRPr="00D00B21">
              <w:rPr>
                <w:rFonts w:ascii="Arial" w:hAnsi="Arial" w:cs="Arial"/>
                <w:sz w:val="20"/>
                <w:szCs w:val="20"/>
              </w:rPr>
              <w:t>Feet</w:t>
            </w:r>
          </w:p>
        </w:tc>
        <w:tc>
          <w:tcPr>
            <w:tcW w:w="1260" w:type="dxa"/>
            <w:tcBorders>
              <w:top w:val="nil"/>
              <w:left w:val="nil"/>
              <w:bottom w:val="single" w:sz="4" w:space="0" w:color="auto"/>
              <w:right w:val="nil"/>
            </w:tcBorders>
          </w:tcPr>
          <w:p w14:paraId="11380583" w14:textId="77777777" w:rsidR="00AD5D01" w:rsidRPr="00D00B21" w:rsidRDefault="002220D7" w:rsidP="004A1BE4">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5"/>
                  <w:enabled/>
                  <w:calcOnExit w:val="0"/>
                  <w:textInput/>
                </w:ffData>
              </w:fldChar>
            </w:r>
            <w:r w:rsidR="00AD5D01"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AD5D01" w:rsidRPr="00D00B21">
              <w:rPr>
                <w:rFonts w:ascii="Arial" w:hAnsi="Arial" w:cs="Arial"/>
                <w:noProof/>
                <w:sz w:val="20"/>
                <w:szCs w:val="20"/>
              </w:rPr>
              <w:t> </w:t>
            </w:r>
            <w:r w:rsidR="00AD5D01" w:rsidRPr="00D00B21">
              <w:rPr>
                <w:rFonts w:ascii="Arial" w:hAnsi="Arial" w:cs="Arial"/>
                <w:noProof/>
                <w:sz w:val="20"/>
                <w:szCs w:val="20"/>
              </w:rPr>
              <w:t> </w:t>
            </w:r>
            <w:r w:rsidR="00AD5D01" w:rsidRPr="00D00B21">
              <w:rPr>
                <w:rFonts w:ascii="Arial" w:hAnsi="Arial" w:cs="Arial"/>
                <w:noProof/>
                <w:sz w:val="20"/>
                <w:szCs w:val="20"/>
              </w:rPr>
              <w:t> </w:t>
            </w:r>
            <w:r w:rsidR="00AD5D01" w:rsidRPr="00D00B21">
              <w:rPr>
                <w:rFonts w:ascii="Arial" w:hAnsi="Arial" w:cs="Arial"/>
                <w:noProof/>
                <w:sz w:val="20"/>
                <w:szCs w:val="20"/>
              </w:rPr>
              <w:t> </w:t>
            </w:r>
            <w:r w:rsidR="00AD5D01" w:rsidRPr="00D00B21">
              <w:rPr>
                <w:rFonts w:ascii="Arial" w:hAnsi="Arial" w:cs="Arial"/>
                <w:noProof/>
                <w:sz w:val="20"/>
                <w:szCs w:val="20"/>
              </w:rPr>
              <w:t> </w:t>
            </w:r>
            <w:r w:rsidRPr="00D00B21">
              <w:rPr>
                <w:rFonts w:ascii="Arial" w:hAnsi="Arial" w:cs="Arial"/>
                <w:sz w:val="20"/>
                <w:szCs w:val="20"/>
              </w:rPr>
              <w:fldChar w:fldCharType="end"/>
            </w:r>
          </w:p>
        </w:tc>
        <w:tc>
          <w:tcPr>
            <w:tcW w:w="1260" w:type="dxa"/>
            <w:tcBorders>
              <w:top w:val="nil"/>
              <w:left w:val="nil"/>
              <w:bottom w:val="nil"/>
              <w:right w:val="nil"/>
            </w:tcBorders>
          </w:tcPr>
          <w:p w14:paraId="2D3820D2" w14:textId="77777777" w:rsidR="00AD5D01" w:rsidRPr="00D00B21" w:rsidRDefault="00AD5D01" w:rsidP="004A1BE4">
            <w:pPr>
              <w:tabs>
                <w:tab w:val="left" w:pos="2900"/>
              </w:tabs>
              <w:spacing w:before="120"/>
              <w:rPr>
                <w:rFonts w:ascii="Arial" w:hAnsi="Arial" w:cs="Arial"/>
                <w:sz w:val="20"/>
                <w:szCs w:val="20"/>
              </w:rPr>
            </w:pPr>
            <w:r w:rsidRPr="00D00B21">
              <w:rPr>
                <w:rFonts w:ascii="Arial" w:hAnsi="Arial" w:cs="Arial"/>
                <w:sz w:val="20"/>
                <w:szCs w:val="20"/>
              </w:rPr>
              <w:t>Inches</w:t>
            </w:r>
          </w:p>
        </w:tc>
      </w:tr>
    </w:tbl>
    <w:p w14:paraId="5F7308E0" w14:textId="77777777" w:rsidR="008A1174" w:rsidRPr="00D00B21" w:rsidRDefault="008A1174" w:rsidP="008A1174">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5B2853BD" w14:textId="77777777" w:rsidR="004D78E3" w:rsidRPr="00D00B21" w:rsidRDefault="004D78E3" w:rsidP="004D78E3">
      <w:pPr>
        <w:rPr>
          <w:rFonts w:ascii="Arial" w:hAnsi="Arial" w:cs="Arial"/>
          <w:sz w:val="20"/>
          <w:szCs w:val="20"/>
        </w:rPr>
      </w:pPr>
      <w:r w:rsidRPr="00D00B21">
        <w:rPr>
          <w:rFonts w:ascii="Arial" w:hAnsi="Arial" w:cs="Arial"/>
          <w:sz w:val="20"/>
          <w:szCs w:val="20"/>
        </w:rPr>
        <w:t>The variable angle boom shall be furnished with a boom holding or anti-drift valve for precise boom control while setting pipe or other similar functions.</w:t>
      </w:r>
    </w:p>
    <w:p w14:paraId="352155BF" w14:textId="77777777" w:rsidR="004D78E3" w:rsidRPr="00D00B21" w:rsidRDefault="004D78E3" w:rsidP="004D78E3">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5AE3634A" w14:textId="77777777" w:rsidR="001345FC" w:rsidRPr="00D00B21" w:rsidRDefault="00311194" w:rsidP="00E74313">
      <w:pPr>
        <w:spacing w:before="120"/>
        <w:rPr>
          <w:rFonts w:ascii="Arial" w:hAnsi="Arial" w:cs="Arial"/>
          <w:sz w:val="20"/>
          <w:szCs w:val="20"/>
        </w:rPr>
      </w:pPr>
      <w:r w:rsidRPr="00D00B21">
        <w:rPr>
          <w:rFonts w:ascii="Arial" w:hAnsi="Arial" w:cs="Arial"/>
          <w:sz w:val="20"/>
          <w:szCs w:val="20"/>
        </w:rPr>
        <w:t>The excavator shall be furnished with an arm</w:t>
      </w:r>
      <w:r w:rsidR="00E30D19" w:rsidRPr="00D00B21">
        <w:rPr>
          <w:rFonts w:ascii="Arial" w:hAnsi="Arial" w:cs="Arial"/>
          <w:sz w:val="20"/>
          <w:szCs w:val="20"/>
        </w:rPr>
        <w:t xml:space="preserve"> (stick)</w:t>
      </w:r>
      <w:r w:rsidRPr="00D00B21">
        <w:rPr>
          <w:rFonts w:ascii="Arial" w:hAnsi="Arial" w:cs="Arial"/>
          <w:sz w:val="20"/>
          <w:szCs w:val="20"/>
        </w:rPr>
        <w:t xml:space="preserve"> length of no less than </w:t>
      </w:r>
      <w:r w:rsidR="005B4400" w:rsidRPr="00D00B21">
        <w:rPr>
          <w:rFonts w:ascii="Arial" w:hAnsi="Arial" w:cs="Arial"/>
          <w:sz w:val="20"/>
          <w:szCs w:val="20"/>
        </w:rPr>
        <w:t>7</w:t>
      </w:r>
      <w:r w:rsidRPr="00D00B21">
        <w:rPr>
          <w:rFonts w:ascii="Arial" w:hAnsi="Arial" w:cs="Arial"/>
          <w:sz w:val="20"/>
          <w:szCs w:val="20"/>
        </w:rPr>
        <w:t>’-</w:t>
      </w:r>
      <w:r w:rsidR="005B4400" w:rsidRPr="00D00B21">
        <w:rPr>
          <w:rFonts w:ascii="Arial" w:hAnsi="Arial" w:cs="Arial"/>
          <w:sz w:val="20"/>
          <w:szCs w:val="20"/>
        </w:rPr>
        <w:t>2</w:t>
      </w:r>
      <w:r w:rsidRPr="00D00B21">
        <w:rPr>
          <w:rFonts w:ascii="Arial" w:hAnsi="Arial" w:cs="Arial"/>
          <w:sz w:val="20"/>
          <w:szCs w:val="20"/>
        </w:rPr>
        <w:t>”.</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311194" w:rsidRPr="00D00B21" w14:paraId="0A46CA9A" w14:textId="77777777" w:rsidTr="00D64808">
        <w:tc>
          <w:tcPr>
            <w:tcW w:w="1530" w:type="dxa"/>
            <w:tcBorders>
              <w:top w:val="nil"/>
              <w:left w:val="nil"/>
              <w:bottom w:val="nil"/>
              <w:right w:val="nil"/>
            </w:tcBorders>
            <w:vAlign w:val="bottom"/>
          </w:tcPr>
          <w:p w14:paraId="60650518" w14:textId="77777777" w:rsidR="00311194" w:rsidRPr="00D00B21" w:rsidRDefault="00311194" w:rsidP="004A1BE4">
            <w:pPr>
              <w:tabs>
                <w:tab w:val="left" w:pos="2900"/>
              </w:tabs>
              <w:spacing w:before="120"/>
              <w:rPr>
                <w:rFonts w:ascii="Arial" w:hAnsi="Arial" w:cs="Arial"/>
                <w:sz w:val="20"/>
                <w:szCs w:val="20"/>
              </w:rPr>
            </w:pPr>
            <w:r w:rsidRPr="00D00B21">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14:paraId="1E81432F" w14:textId="77777777" w:rsidR="00311194" w:rsidRPr="00D00B21" w:rsidRDefault="002220D7" w:rsidP="004A1BE4">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31119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Pr="00D00B21">
              <w:rPr>
                <w:rFonts w:ascii="Arial" w:hAnsi="Arial" w:cs="Arial"/>
                <w:sz w:val="20"/>
                <w:szCs w:val="20"/>
              </w:rPr>
              <w:fldChar w:fldCharType="end"/>
            </w:r>
          </w:p>
        </w:tc>
        <w:tc>
          <w:tcPr>
            <w:tcW w:w="720" w:type="dxa"/>
            <w:tcBorders>
              <w:top w:val="nil"/>
              <w:left w:val="nil"/>
              <w:bottom w:val="nil"/>
              <w:right w:val="nil"/>
            </w:tcBorders>
          </w:tcPr>
          <w:p w14:paraId="5FFB3744" w14:textId="77777777" w:rsidR="00311194" w:rsidRPr="00D00B21" w:rsidRDefault="00311194" w:rsidP="004A1BE4">
            <w:pPr>
              <w:tabs>
                <w:tab w:val="left" w:pos="2900"/>
              </w:tabs>
              <w:spacing w:before="120"/>
              <w:rPr>
                <w:rFonts w:ascii="Arial" w:hAnsi="Arial" w:cs="Arial"/>
                <w:sz w:val="20"/>
                <w:szCs w:val="20"/>
              </w:rPr>
            </w:pPr>
            <w:r w:rsidRPr="00D00B21">
              <w:rPr>
                <w:rFonts w:ascii="Arial" w:hAnsi="Arial" w:cs="Arial"/>
                <w:sz w:val="20"/>
                <w:szCs w:val="20"/>
              </w:rPr>
              <w:t>Feet</w:t>
            </w:r>
          </w:p>
        </w:tc>
        <w:tc>
          <w:tcPr>
            <w:tcW w:w="1170" w:type="dxa"/>
            <w:tcBorders>
              <w:top w:val="nil"/>
              <w:left w:val="nil"/>
              <w:bottom w:val="single" w:sz="4" w:space="0" w:color="auto"/>
              <w:right w:val="nil"/>
            </w:tcBorders>
          </w:tcPr>
          <w:p w14:paraId="438419B3" w14:textId="77777777" w:rsidR="00311194" w:rsidRPr="00D00B21" w:rsidRDefault="002220D7" w:rsidP="004A1BE4">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5"/>
                  <w:enabled/>
                  <w:calcOnExit w:val="0"/>
                  <w:textInput/>
                </w:ffData>
              </w:fldChar>
            </w:r>
            <w:r w:rsidR="0031119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Pr="00D00B21">
              <w:rPr>
                <w:rFonts w:ascii="Arial" w:hAnsi="Arial" w:cs="Arial"/>
                <w:sz w:val="20"/>
                <w:szCs w:val="20"/>
              </w:rPr>
              <w:fldChar w:fldCharType="end"/>
            </w:r>
          </w:p>
        </w:tc>
        <w:tc>
          <w:tcPr>
            <w:tcW w:w="990" w:type="dxa"/>
            <w:tcBorders>
              <w:top w:val="nil"/>
              <w:left w:val="nil"/>
              <w:bottom w:val="nil"/>
              <w:right w:val="nil"/>
            </w:tcBorders>
          </w:tcPr>
          <w:p w14:paraId="3DDAB461" w14:textId="77777777" w:rsidR="00311194" w:rsidRPr="00D00B21" w:rsidRDefault="00311194" w:rsidP="004A1BE4">
            <w:pPr>
              <w:tabs>
                <w:tab w:val="left" w:pos="2900"/>
              </w:tabs>
              <w:spacing w:before="120"/>
              <w:rPr>
                <w:rFonts w:ascii="Arial" w:hAnsi="Arial" w:cs="Arial"/>
                <w:sz w:val="20"/>
                <w:szCs w:val="20"/>
              </w:rPr>
            </w:pPr>
            <w:r w:rsidRPr="00D00B21">
              <w:rPr>
                <w:rFonts w:ascii="Arial" w:hAnsi="Arial" w:cs="Arial"/>
                <w:sz w:val="20"/>
                <w:szCs w:val="20"/>
              </w:rPr>
              <w:t>Inches</w:t>
            </w:r>
          </w:p>
        </w:tc>
      </w:tr>
    </w:tbl>
    <w:p w14:paraId="58D735DC" w14:textId="77777777" w:rsidR="004A1BE4" w:rsidRPr="00D00B21" w:rsidRDefault="004A1BE4" w:rsidP="004A1BE4">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533A1070" w14:textId="77777777" w:rsidR="00E30D19" w:rsidRPr="00D00B21" w:rsidRDefault="00E30D19" w:rsidP="00D66D1E">
      <w:pPr>
        <w:rPr>
          <w:rFonts w:ascii="Arial" w:hAnsi="Arial" w:cs="Arial"/>
          <w:sz w:val="20"/>
          <w:szCs w:val="20"/>
        </w:rPr>
      </w:pPr>
      <w:r w:rsidRPr="00D00B21">
        <w:rPr>
          <w:rFonts w:ascii="Arial" w:hAnsi="Arial" w:cs="Arial"/>
          <w:sz w:val="20"/>
          <w:szCs w:val="20"/>
        </w:rPr>
        <w:t>Equipped per specifications, the excavator shall have a</w:t>
      </w:r>
      <w:r w:rsidR="005B4400" w:rsidRPr="00D00B21">
        <w:rPr>
          <w:rFonts w:ascii="Arial" w:hAnsi="Arial" w:cs="Arial"/>
          <w:sz w:val="20"/>
          <w:szCs w:val="20"/>
        </w:rPr>
        <w:t>n approximate</w:t>
      </w:r>
      <w:r w:rsidRPr="00D00B21">
        <w:rPr>
          <w:rFonts w:ascii="Arial" w:hAnsi="Arial" w:cs="Arial"/>
          <w:sz w:val="20"/>
          <w:szCs w:val="20"/>
        </w:rPr>
        <w:t xml:space="preserve"> digging depth of </w:t>
      </w:r>
      <w:r w:rsidR="00AA620C" w:rsidRPr="00D00B21">
        <w:rPr>
          <w:rFonts w:ascii="Arial" w:hAnsi="Arial" w:cs="Arial"/>
          <w:sz w:val="20"/>
          <w:szCs w:val="20"/>
        </w:rPr>
        <w:t>1</w:t>
      </w:r>
      <w:r w:rsidR="00C8765D" w:rsidRPr="00D00B21">
        <w:rPr>
          <w:rFonts w:ascii="Arial" w:hAnsi="Arial" w:cs="Arial"/>
          <w:sz w:val="20"/>
          <w:szCs w:val="20"/>
        </w:rPr>
        <w:t>3</w:t>
      </w:r>
      <w:r w:rsidRPr="00D00B21">
        <w:rPr>
          <w:rFonts w:ascii="Arial" w:hAnsi="Arial" w:cs="Arial"/>
          <w:sz w:val="20"/>
          <w:szCs w:val="20"/>
        </w:rPr>
        <w:t>’-</w:t>
      </w:r>
      <w:r w:rsidR="00DC4BDA" w:rsidRPr="00D00B21">
        <w:rPr>
          <w:rFonts w:ascii="Arial" w:hAnsi="Arial" w:cs="Arial"/>
          <w:sz w:val="20"/>
          <w:szCs w:val="20"/>
        </w:rPr>
        <w:t>9</w:t>
      </w:r>
      <w:r w:rsidRPr="00D00B21">
        <w:rPr>
          <w:rFonts w:ascii="Arial" w:hAnsi="Arial" w:cs="Arial"/>
          <w:sz w:val="20"/>
          <w:szCs w:val="20"/>
        </w:rPr>
        <w:t>”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E30D19" w:rsidRPr="00D00B21" w14:paraId="4193C53B" w14:textId="77777777" w:rsidTr="00FF0C84">
        <w:tc>
          <w:tcPr>
            <w:tcW w:w="3600" w:type="dxa"/>
            <w:tcBorders>
              <w:top w:val="nil"/>
              <w:left w:val="nil"/>
              <w:bottom w:val="nil"/>
              <w:right w:val="nil"/>
            </w:tcBorders>
            <w:vAlign w:val="bottom"/>
          </w:tcPr>
          <w:p w14:paraId="75957885" w14:textId="77777777" w:rsidR="00E30D19" w:rsidRPr="00D00B21" w:rsidRDefault="00E30D19" w:rsidP="004A1BE4">
            <w:pPr>
              <w:tabs>
                <w:tab w:val="left" w:pos="2900"/>
              </w:tabs>
              <w:spacing w:before="120"/>
              <w:rPr>
                <w:rFonts w:ascii="Arial" w:hAnsi="Arial" w:cs="Arial"/>
                <w:sz w:val="20"/>
                <w:szCs w:val="20"/>
              </w:rPr>
            </w:pPr>
            <w:r w:rsidRPr="00D00B21">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14:paraId="023D6C5F" w14:textId="77777777" w:rsidR="00E30D19" w:rsidRPr="00D00B21" w:rsidRDefault="002220D7" w:rsidP="004A1BE4">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E30D19"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E30D19" w:rsidRPr="00D00B21">
              <w:rPr>
                <w:rFonts w:ascii="Arial" w:hAnsi="Arial" w:cs="Arial"/>
                <w:noProof/>
                <w:sz w:val="20"/>
                <w:szCs w:val="20"/>
              </w:rPr>
              <w:t> </w:t>
            </w:r>
            <w:r w:rsidR="00E30D19" w:rsidRPr="00D00B21">
              <w:rPr>
                <w:rFonts w:ascii="Arial" w:hAnsi="Arial" w:cs="Arial"/>
                <w:noProof/>
                <w:sz w:val="20"/>
                <w:szCs w:val="20"/>
              </w:rPr>
              <w:t> </w:t>
            </w:r>
            <w:r w:rsidR="00E30D19" w:rsidRPr="00D00B21">
              <w:rPr>
                <w:rFonts w:ascii="Arial" w:hAnsi="Arial" w:cs="Arial"/>
                <w:noProof/>
                <w:sz w:val="20"/>
                <w:szCs w:val="20"/>
              </w:rPr>
              <w:t> </w:t>
            </w:r>
            <w:r w:rsidR="00E30D19" w:rsidRPr="00D00B21">
              <w:rPr>
                <w:rFonts w:ascii="Arial" w:hAnsi="Arial" w:cs="Arial"/>
                <w:noProof/>
                <w:sz w:val="20"/>
                <w:szCs w:val="20"/>
              </w:rPr>
              <w:t> </w:t>
            </w:r>
            <w:r w:rsidR="00E30D19" w:rsidRPr="00D00B21">
              <w:rPr>
                <w:rFonts w:ascii="Arial" w:hAnsi="Arial" w:cs="Arial"/>
                <w:noProof/>
                <w:sz w:val="20"/>
                <w:szCs w:val="20"/>
              </w:rPr>
              <w:t> </w:t>
            </w:r>
            <w:r w:rsidRPr="00D00B21">
              <w:rPr>
                <w:rFonts w:ascii="Arial" w:hAnsi="Arial" w:cs="Arial"/>
                <w:sz w:val="20"/>
                <w:szCs w:val="20"/>
              </w:rPr>
              <w:fldChar w:fldCharType="end"/>
            </w:r>
          </w:p>
        </w:tc>
        <w:tc>
          <w:tcPr>
            <w:tcW w:w="720" w:type="dxa"/>
            <w:tcBorders>
              <w:top w:val="nil"/>
              <w:left w:val="nil"/>
              <w:bottom w:val="nil"/>
              <w:right w:val="nil"/>
            </w:tcBorders>
          </w:tcPr>
          <w:p w14:paraId="09733B47" w14:textId="77777777" w:rsidR="00E30D19" w:rsidRPr="00D00B21" w:rsidRDefault="00E30D19" w:rsidP="004A1BE4">
            <w:pPr>
              <w:tabs>
                <w:tab w:val="left" w:pos="2900"/>
              </w:tabs>
              <w:spacing w:before="120"/>
              <w:rPr>
                <w:rFonts w:ascii="Arial" w:hAnsi="Arial" w:cs="Arial"/>
                <w:sz w:val="20"/>
                <w:szCs w:val="20"/>
              </w:rPr>
            </w:pPr>
            <w:r w:rsidRPr="00D00B21">
              <w:rPr>
                <w:rFonts w:ascii="Arial" w:hAnsi="Arial" w:cs="Arial"/>
                <w:sz w:val="20"/>
                <w:szCs w:val="20"/>
              </w:rPr>
              <w:t>Feet</w:t>
            </w:r>
          </w:p>
        </w:tc>
        <w:tc>
          <w:tcPr>
            <w:tcW w:w="1170" w:type="dxa"/>
            <w:tcBorders>
              <w:top w:val="nil"/>
              <w:left w:val="nil"/>
              <w:bottom w:val="single" w:sz="4" w:space="0" w:color="auto"/>
              <w:right w:val="nil"/>
            </w:tcBorders>
          </w:tcPr>
          <w:p w14:paraId="24B5C034" w14:textId="77777777" w:rsidR="00E30D19" w:rsidRPr="00D00B21" w:rsidRDefault="002220D7" w:rsidP="004A1BE4">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5"/>
                  <w:enabled/>
                  <w:calcOnExit w:val="0"/>
                  <w:textInput/>
                </w:ffData>
              </w:fldChar>
            </w:r>
            <w:r w:rsidR="00E30D19"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E30D19" w:rsidRPr="00D00B21">
              <w:rPr>
                <w:rFonts w:ascii="Arial" w:hAnsi="Arial" w:cs="Arial"/>
                <w:noProof/>
                <w:sz w:val="20"/>
                <w:szCs w:val="20"/>
              </w:rPr>
              <w:t> </w:t>
            </w:r>
            <w:r w:rsidR="00E30D19" w:rsidRPr="00D00B21">
              <w:rPr>
                <w:rFonts w:ascii="Arial" w:hAnsi="Arial" w:cs="Arial"/>
                <w:noProof/>
                <w:sz w:val="20"/>
                <w:szCs w:val="20"/>
              </w:rPr>
              <w:t> </w:t>
            </w:r>
            <w:r w:rsidR="00E30D19" w:rsidRPr="00D00B21">
              <w:rPr>
                <w:rFonts w:ascii="Arial" w:hAnsi="Arial" w:cs="Arial"/>
                <w:noProof/>
                <w:sz w:val="20"/>
                <w:szCs w:val="20"/>
              </w:rPr>
              <w:t> </w:t>
            </w:r>
            <w:r w:rsidR="00E30D19" w:rsidRPr="00D00B21">
              <w:rPr>
                <w:rFonts w:ascii="Arial" w:hAnsi="Arial" w:cs="Arial"/>
                <w:noProof/>
                <w:sz w:val="20"/>
                <w:szCs w:val="20"/>
              </w:rPr>
              <w:t> </w:t>
            </w:r>
            <w:r w:rsidR="00E30D19" w:rsidRPr="00D00B21">
              <w:rPr>
                <w:rFonts w:ascii="Arial" w:hAnsi="Arial" w:cs="Arial"/>
                <w:noProof/>
                <w:sz w:val="20"/>
                <w:szCs w:val="20"/>
              </w:rPr>
              <w:t> </w:t>
            </w:r>
            <w:r w:rsidRPr="00D00B21">
              <w:rPr>
                <w:rFonts w:ascii="Arial" w:hAnsi="Arial" w:cs="Arial"/>
                <w:sz w:val="20"/>
                <w:szCs w:val="20"/>
              </w:rPr>
              <w:fldChar w:fldCharType="end"/>
            </w:r>
          </w:p>
        </w:tc>
        <w:tc>
          <w:tcPr>
            <w:tcW w:w="3060" w:type="dxa"/>
            <w:tcBorders>
              <w:top w:val="nil"/>
              <w:left w:val="nil"/>
              <w:bottom w:val="nil"/>
              <w:right w:val="nil"/>
            </w:tcBorders>
          </w:tcPr>
          <w:p w14:paraId="6B9B5834" w14:textId="77777777" w:rsidR="00E30D19" w:rsidRPr="00D00B21" w:rsidRDefault="00E30D19" w:rsidP="004A1BE4">
            <w:pPr>
              <w:tabs>
                <w:tab w:val="left" w:pos="2900"/>
              </w:tabs>
              <w:spacing w:before="120"/>
              <w:rPr>
                <w:rFonts w:ascii="Arial" w:hAnsi="Arial" w:cs="Arial"/>
                <w:sz w:val="20"/>
                <w:szCs w:val="20"/>
              </w:rPr>
            </w:pPr>
            <w:r w:rsidRPr="00D00B21">
              <w:rPr>
                <w:rFonts w:ascii="Arial" w:hAnsi="Arial" w:cs="Arial"/>
                <w:sz w:val="20"/>
                <w:szCs w:val="20"/>
              </w:rPr>
              <w:t>Inches</w:t>
            </w:r>
          </w:p>
        </w:tc>
      </w:tr>
    </w:tbl>
    <w:p w14:paraId="5D022DBE" w14:textId="77777777" w:rsidR="00D66D1E" w:rsidRPr="00D00B21" w:rsidRDefault="00D66D1E" w:rsidP="00E74313">
      <w:pPr>
        <w:spacing w:before="120"/>
        <w:rPr>
          <w:rFonts w:ascii="Arial" w:hAnsi="Arial" w:cs="Arial"/>
          <w:sz w:val="20"/>
          <w:szCs w:val="20"/>
        </w:rPr>
      </w:pPr>
      <w:r w:rsidRPr="00D00B21">
        <w:rPr>
          <w:rFonts w:ascii="Arial" w:hAnsi="Arial" w:cs="Arial"/>
          <w:sz w:val="20"/>
          <w:szCs w:val="20"/>
        </w:rPr>
        <w:t>Equipped per specifications; th</w:t>
      </w:r>
      <w:r w:rsidR="004A1BE4" w:rsidRPr="00D00B21">
        <w:rPr>
          <w:rFonts w:ascii="Arial" w:hAnsi="Arial" w:cs="Arial"/>
          <w:sz w:val="20"/>
          <w:szCs w:val="20"/>
        </w:rPr>
        <w:t>e excavator shall have an approximate</w:t>
      </w:r>
      <w:r w:rsidRPr="00D00B21">
        <w:rPr>
          <w:rFonts w:ascii="Arial" w:hAnsi="Arial" w:cs="Arial"/>
          <w:sz w:val="20"/>
          <w:szCs w:val="20"/>
        </w:rPr>
        <w:t xml:space="preserve"> digging depth of </w:t>
      </w:r>
      <w:r w:rsidR="00AA620C" w:rsidRPr="00D00B21">
        <w:rPr>
          <w:rFonts w:ascii="Arial" w:hAnsi="Arial" w:cs="Arial"/>
          <w:sz w:val="20"/>
          <w:szCs w:val="20"/>
        </w:rPr>
        <w:t>1</w:t>
      </w:r>
      <w:r w:rsidR="00E74313" w:rsidRPr="00D00B21">
        <w:rPr>
          <w:rFonts w:ascii="Arial" w:hAnsi="Arial" w:cs="Arial"/>
          <w:sz w:val="20"/>
          <w:szCs w:val="20"/>
        </w:rPr>
        <w:t>5</w:t>
      </w:r>
      <w:r w:rsidRPr="00D00B21">
        <w:rPr>
          <w:rFonts w:ascii="Arial" w:hAnsi="Arial" w:cs="Arial"/>
          <w:sz w:val="20"/>
          <w:szCs w:val="20"/>
        </w:rPr>
        <w:t>’-</w:t>
      </w:r>
      <w:r w:rsidR="00E74313" w:rsidRPr="00D00B21">
        <w:rPr>
          <w:rFonts w:ascii="Arial" w:hAnsi="Arial" w:cs="Arial"/>
          <w:sz w:val="20"/>
          <w:szCs w:val="20"/>
        </w:rPr>
        <w:t>0</w:t>
      </w:r>
      <w:r w:rsidRPr="00D00B21">
        <w:rPr>
          <w:rFonts w:ascii="Arial" w:hAnsi="Arial" w:cs="Arial"/>
          <w:sz w:val="20"/>
          <w:szCs w:val="20"/>
        </w:rPr>
        <w:t>”.</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D66D1E" w:rsidRPr="00D00B21" w14:paraId="110CB6C3" w14:textId="77777777" w:rsidTr="00AB3592">
        <w:tc>
          <w:tcPr>
            <w:tcW w:w="2832" w:type="dxa"/>
            <w:tcBorders>
              <w:top w:val="nil"/>
              <w:left w:val="nil"/>
              <w:bottom w:val="nil"/>
              <w:right w:val="nil"/>
            </w:tcBorders>
            <w:vAlign w:val="bottom"/>
          </w:tcPr>
          <w:p w14:paraId="37A1AC8A" w14:textId="77777777" w:rsidR="00D66D1E" w:rsidRPr="00D00B21" w:rsidRDefault="00D66D1E" w:rsidP="00AF1A1E">
            <w:pPr>
              <w:tabs>
                <w:tab w:val="left" w:pos="2900"/>
              </w:tabs>
              <w:spacing w:before="240"/>
              <w:rPr>
                <w:rFonts w:ascii="Arial" w:hAnsi="Arial" w:cs="Arial"/>
                <w:sz w:val="20"/>
                <w:szCs w:val="20"/>
              </w:rPr>
            </w:pPr>
            <w:r w:rsidRPr="00D00B21">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14:paraId="5064EDCB" w14:textId="77777777" w:rsidR="00D66D1E" w:rsidRPr="00D00B21" w:rsidRDefault="002220D7" w:rsidP="00AF1A1E">
            <w:pPr>
              <w:tabs>
                <w:tab w:val="left" w:pos="2900"/>
              </w:tabs>
              <w:spacing w:before="24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D66D1E"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66D1E" w:rsidRPr="00D00B21">
              <w:rPr>
                <w:rFonts w:ascii="Arial" w:hAnsi="Arial" w:cs="Arial"/>
                <w:noProof/>
                <w:sz w:val="20"/>
                <w:szCs w:val="20"/>
              </w:rPr>
              <w:t> </w:t>
            </w:r>
            <w:r w:rsidR="00D66D1E" w:rsidRPr="00D00B21">
              <w:rPr>
                <w:rFonts w:ascii="Arial" w:hAnsi="Arial" w:cs="Arial"/>
                <w:noProof/>
                <w:sz w:val="20"/>
                <w:szCs w:val="20"/>
              </w:rPr>
              <w:t> </w:t>
            </w:r>
            <w:r w:rsidR="00D66D1E" w:rsidRPr="00D00B21">
              <w:rPr>
                <w:rFonts w:ascii="Arial" w:hAnsi="Arial" w:cs="Arial"/>
                <w:noProof/>
                <w:sz w:val="20"/>
                <w:szCs w:val="20"/>
              </w:rPr>
              <w:t> </w:t>
            </w:r>
            <w:r w:rsidR="00D66D1E" w:rsidRPr="00D00B21">
              <w:rPr>
                <w:rFonts w:ascii="Arial" w:hAnsi="Arial" w:cs="Arial"/>
                <w:noProof/>
                <w:sz w:val="20"/>
                <w:szCs w:val="20"/>
              </w:rPr>
              <w:t> </w:t>
            </w:r>
            <w:r w:rsidR="00D66D1E" w:rsidRPr="00D00B21">
              <w:rPr>
                <w:rFonts w:ascii="Arial" w:hAnsi="Arial" w:cs="Arial"/>
                <w:noProof/>
                <w:sz w:val="20"/>
                <w:szCs w:val="20"/>
              </w:rPr>
              <w:t> </w:t>
            </w:r>
            <w:r w:rsidRPr="00D00B21">
              <w:rPr>
                <w:rFonts w:ascii="Arial" w:hAnsi="Arial" w:cs="Arial"/>
                <w:sz w:val="20"/>
                <w:szCs w:val="20"/>
              </w:rPr>
              <w:fldChar w:fldCharType="end"/>
            </w:r>
          </w:p>
        </w:tc>
        <w:tc>
          <w:tcPr>
            <w:tcW w:w="810" w:type="dxa"/>
            <w:tcBorders>
              <w:top w:val="nil"/>
              <w:left w:val="nil"/>
              <w:bottom w:val="nil"/>
              <w:right w:val="nil"/>
            </w:tcBorders>
          </w:tcPr>
          <w:p w14:paraId="4B035F69" w14:textId="77777777" w:rsidR="00D66D1E" w:rsidRPr="00D00B21" w:rsidRDefault="00D66D1E" w:rsidP="00AF1A1E">
            <w:pPr>
              <w:tabs>
                <w:tab w:val="left" w:pos="2900"/>
              </w:tabs>
              <w:spacing w:before="240"/>
              <w:rPr>
                <w:rFonts w:ascii="Arial" w:hAnsi="Arial" w:cs="Arial"/>
                <w:sz w:val="20"/>
                <w:szCs w:val="20"/>
              </w:rPr>
            </w:pPr>
            <w:r w:rsidRPr="00D00B21">
              <w:rPr>
                <w:rFonts w:ascii="Arial" w:hAnsi="Arial" w:cs="Arial"/>
                <w:sz w:val="20"/>
                <w:szCs w:val="20"/>
              </w:rPr>
              <w:t>Feet</w:t>
            </w:r>
          </w:p>
        </w:tc>
        <w:tc>
          <w:tcPr>
            <w:tcW w:w="1260" w:type="dxa"/>
            <w:tcBorders>
              <w:top w:val="nil"/>
              <w:left w:val="nil"/>
              <w:bottom w:val="single" w:sz="4" w:space="0" w:color="auto"/>
              <w:right w:val="nil"/>
            </w:tcBorders>
          </w:tcPr>
          <w:p w14:paraId="5B7010BD" w14:textId="77777777" w:rsidR="00D66D1E" w:rsidRPr="00D00B21" w:rsidRDefault="002220D7" w:rsidP="00AF1A1E">
            <w:pPr>
              <w:tabs>
                <w:tab w:val="left" w:pos="2900"/>
              </w:tabs>
              <w:spacing w:before="240"/>
              <w:rPr>
                <w:rFonts w:ascii="Arial" w:hAnsi="Arial" w:cs="Arial"/>
                <w:sz w:val="20"/>
                <w:szCs w:val="20"/>
              </w:rPr>
            </w:pPr>
            <w:r w:rsidRPr="00D00B21">
              <w:rPr>
                <w:rFonts w:ascii="Arial" w:hAnsi="Arial" w:cs="Arial"/>
                <w:sz w:val="20"/>
                <w:szCs w:val="20"/>
              </w:rPr>
              <w:fldChar w:fldCharType="begin">
                <w:ffData>
                  <w:name w:val="Text55"/>
                  <w:enabled/>
                  <w:calcOnExit w:val="0"/>
                  <w:textInput/>
                </w:ffData>
              </w:fldChar>
            </w:r>
            <w:bookmarkStart w:id="3" w:name="Text55"/>
            <w:r w:rsidR="001345F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1345FC" w:rsidRPr="00D00B21">
              <w:rPr>
                <w:rFonts w:ascii="Arial" w:hAnsi="Arial" w:cs="Arial"/>
                <w:noProof/>
                <w:sz w:val="20"/>
                <w:szCs w:val="20"/>
              </w:rPr>
              <w:t> </w:t>
            </w:r>
            <w:r w:rsidR="001345FC" w:rsidRPr="00D00B21">
              <w:rPr>
                <w:rFonts w:ascii="Arial" w:hAnsi="Arial" w:cs="Arial"/>
                <w:noProof/>
                <w:sz w:val="20"/>
                <w:szCs w:val="20"/>
              </w:rPr>
              <w:t> </w:t>
            </w:r>
            <w:r w:rsidR="001345FC" w:rsidRPr="00D00B21">
              <w:rPr>
                <w:rFonts w:ascii="Arial" w:hAnsi="Arial" w:cs="Arial"/>
                <w:noProof/>
                <w:sz w:val="20"/>
                <w:szCs w:val="20"/>
              </w:rPr>
              <w:t> </w:t>
            </w:r>
            <w:r w:rsidR="001345FC" w:rsidRPr="00D00B21">
              <w:rPr>
                <w:rFonts w:ascii="Arial" w:hAnsi="Arial" w:cs="Arial"/>
                <w:noProof/>
                <w:sz w:val="20"/>
                <w:szCs w:val="20"/>
              </w:rPr>
              <w:t> </w:t>
            </w:r>
            <w:r w:rsidR="001345FC" w:rsidRPr="00D00B21">
              <w:rPr>
                <w:rFonts w:ascii="Arial" w:hAnsi="Arial" w:cs="Arial"/>
                <w:noProof/>
                <w:sz w:val="20"/>
                <w:szCs w:val="20"/>
              </w:rPr>
              <w:t> </w:t>
            </w:r>
            <w:r w:rsidRPr="00D00B21">
              <w:rPr>
                <w:rFonts w:ascii="Arial" w:hAnsi="Arial" w:cs="Arial"/>
                <w:sz w:val="20"/>
                <w:szCs w:val="20"/>
              </w:rPr>
              <w:fldChar w:fldCharType="end"/>
            </w:r>
            <w:bookmarkEnd w:id="3"/>
          </w:p>
        </w:tc>
        <w:tc>
          <w:tcPr>
            <w:tcW w:w="1800" w:type="dxa"/>
            <w:tcBorders>
              <w:top w:val="nil"/>
              <w:left w:val="nil"/>
              <w:bottom w:val="nil"/>
              <w:right w:val="nil"/>
            </w:tcBorders>
          </w:tcPr>
          <w:p w14:paraId="753F1B71" w14:textId="77777777" w:rsidR="00D66D1E" w:rsidRPr="00D00B21" w:rsidRDefault="00D66D1E" w:rsidP="00AF1A1E">
            <w:pPr>
              <w:tabs>
                <w:tab w:val="left" w:pos="2900"/>
              </w:tabs>
              <w:spacing w:before="240"/>
              <w:rPr>
                <w:rFonts w:ascii="Arial" w:hAnsi="Arial" w:cs="Arial"/>
                <w:sz w:val="20"/>
                <w:szCs w:val="20"/>
              </w:rPr>
            </w:pPr>
            <w:r w:rsidRPr="00D00B21">
              <w:rPr>
                <w:rFonts w:ascii="Arial" w:hAnsi="Arial" w:cs="Arial"/>
                <w:sz w:val="20"/>
                <w:szCs w:val="20"/>
              </w:rPr>
              <w:t>Inches</w:t>
            </w:r>
          </w:p>
        </w:tc>
      </w:tr>
    </w:tbl>
    <w:p w14:paraId="2FCC224B" w14:textId="77777777" w:rsidR="006519E5" w:rsidRPr="00D00B21" w:rsidRDefault="006519E5" w:rsidP="00E74313">
      <w:pPr>
        <w:spacing w:before="120"/>
        <w:rPr>
          <w:rFonts w:ascii="Arial" w:hAnsi="Arial" w:cs="Arial"/>
          <w:sz w:val="20"/>
          <w:szCs w:val="20"/>
        </w:rPr>
      </w:pPr>
      <w:r w:rsidRPr="00D00B21">
        <w:rPr>
          <w:rFonts w:ascii="Arial" w:hAnsi="Arial" w:cs="Arial"/>
          <w:sz w:val="20"/>
          <w:szCs w:val="20"/>
        </w:rPr>
        <w:t>M</w:t>
      </w:r>
      <w:r w:rsidR="0036762E" w:rsidRPr="00D00B21">
        <w:rPr>
          <w:rFonts w:ascii="Arial" w:hAnsi="Arial" w:cs="Arial"/>
          <w:sz w:val="20"/>
          <w:szCs w:val="20"/>
        </w:rPr>
        <w:t>inimum</w:t>
      </w:r>
      <w:r w:rsidRPr="00D00B21">
        <w:rPr>
          <w:rFonts w:ascii="Arial" w:hAnsi="Arial" w:cs="Arial"/>
          <w:sz w:val="20"/>
          <w:szCs w:val="20"/>
        </w:rPr>
        <w:t xml:space="preserve"> r</w:t>
      </w:r>
      <w:r w:rsidR="002C052D" w:rsidRPr="00D00B21">
        <w:rPr>
          <w:rFonts w:ascii="Arial" w:hAnsi="Arial" w:cs="Arial"/>
          <w:sz w:val="20"/>
          <w:szCs w:val="20"/>
        </w:rPr>
        <w:t xml:space="preserve">each at ground level shall be </w:t>
      </w:r>
      <w:r w:rsidR="00001BE2" w:rsidRPr="00D00B21">
        <w:rPr>
          <w:rFonts w:ascii="Arial" w:hAnsi="Arial" w:cs="Arial"/>
          <w:sz w:val="20"/>
          <w:szCs w:val="20"/>
        </w:rPr>
        <w:t xml:space="preserve">approximately </w:t>
      </w:r>
      <w:r w:rsidR="00AA620C" w:rsidRPr="00D00B21">
        <w:rPr>
          <w:rFonts w:ascii="Arial" w:hAnsi="Arial" w:cs="Arial"/>
          <w:sz w:val="20"/>
          <w:szCs w:val="20"/>
        </w:rPr>
        <w:t>2</w:t>
      </w:r>
      <w:r w:rsidR="00001BE2" w:rsidRPr="00D00B21">
        <w:rPr>
          <w:rFonts w:ascii="Arial" w:hAnsi="Arial" w:cs="Arial"/>
          <w:sz w:val="20"/>
          <w:szCs w:val="20"/>
        </w:rPr>
        <w:t>5</w:t>
      </w:r>
      <w:r w:rsidRPr="00D00B21">
        <w:rPr>
          <w:rFonts w:ascii="Arial" w:hAnsi="Arial" w:cs="Arial"/>
          <w:sz w:val="20"/>
          <w:szCs w:val="20"/>
        </w:rPr>
        <w:t>’</w:t>
      </w:r>
      <w:r w:rsidR="001345FC" w:rsidRPr="00D00B21">
        <w:rPr>
          <w:rFonts w:ascii="Arial" w:hAnsi="Arial" w:cs="Arial"/>
          <w:sz w:val="20"/>
          <w:szCs w:val="20"/>
        </w:rPr>
        <w:t>-</w:t>
      </w:r>
      <w:r w:rsidR="00760FAE" w:rsidRPr="00D00B21">
        <w:rPr>
          <w:rFonts w:ascii="Arial" w:hAnsi="Arial" w:cs="Arial"/>
          <w:sz w:val="20"/>
          <w:szCs w:val="20"/>
        </w:rPr>
        <w:t>0</w:t>
      </w:r>
      <w:r w:rsidR="001345FC" w:rsidRPr="00D00B21">
        <w:rPr>
          <w:rFonts w:ascii="Arial" w:hAnsi="Arial" w:cs="Arial"/>
          <w:sz w:val="20"/>
          <w:szCs w:val="20"/>
        </w:rPr>
        <w:t>”</w:t>
      </w:r>
      <w:r w:rsidRPr="00D00B21">
        <w:rPr>
          <w:rFonts w:ascii="Arial" w:hAnsi="Arial" w:cs="Arial"/>
          <w:sz w:val="20"/>
          <w:szCs w:val="20"/>
        </w:rPr>
        <w:t>.</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1345FC" w:rsidRPr="00D00B21" w14:paraId="61270B95" w14:textId="77777777" w:rsidTr="00AB3592">
        <w:tc>
          <w:tcPr>
            <w:tcW w:w="2520" w:type="dxa"/>
            <w:tcBorders>
              <w:top w:val="nil"/>
              <w:left w:val="nil"/>
              <w:bottom w:val="nil"/>
              <w:right w:val="nil"/>
            </w:tcBorders>
            <w:vAlign w:val="bottom"/>
          </w:tcPr>
          <w:p w14:paraId="454C6DB7" w14:textId="77777777" w:rsidR="001345FC" w:rsidRPr="00D00B21" w:rsidRDefault="00AB3592" w:rsidP="00AB3592">
            <w:pPr>
              <w:tabs>
                <w:tab w:val="left" w:pos="2900"/>
              </w:tabs>
              <w:spacing w:before="240"/>
              <w:rPr>
                <w:rFonts w:ascii="Arial" w:hAnsi="Arial" w:cs="Arial"/>
                <w:sz w:val="20"/>
                <w:szCs w:val="20"/>
              </w:rPr>
            </w:pPr>
            <w:r w:rsidRPr="00D00B21">
              <w:rPr>
                <w:rFonts w:ascii="Arial" w:hAnsi="Arial" w:cs="Arial"/>
                <w:sz w:val="20"/>
                <w:szCs w:val="20"/>
              </w:rPr>
              <w:t>R</w:t>
            </w:r>
            <w:r w:rsidR="000A633E" w:rsidRPr="00D00B21">
              <w:rPr>
                <w:rFonts w:ascii="Arial" w:hAnsi="Arial" w:cs="Arial"/>
                <w:sz w:val="20"/>
                <w:szCs w:val="20"/>
              </w:rPr>
              <w:t>each @ ground level</w:t>
            </w:r>
            <w:r w:rsidR="001345FC" w:rsidRPr="00D00B21">
              <w:rPr>
                <w:rFonts w:ascii="Arial" w:hAnsi="Arial" w:cs="Arial"/>
                <w:sz w:val="20"/>
                <w:szCs w:val="20"/>
              </w:rPr>
              <w:t xml:space="preserve">: </w:t>
            </w:r>
          </w:p>
        </w:tc>
        <w:tc>
          <w:tcPr>
            <w:tcW w:w="1260" w:type="dxa"/>
            <w:tcBorders>
              <w:top w:val="nil"/>
              <w:left w:val="nil"/>
              <w:bottom w:val="single" w:sz="4" w:space="0" w:color="000000"/>
              <w:right w:val="nil"/>
            </w:tcBorders>
            <w:vAlign w:val="bottom"/>
          </w:tcPr>
          <w:p w14:paraId="2019D07C" w14:textId="77777777" w:rsidR="001345FC" w:rsidRPr="00D00B21" w:rsidRDefault="002220D7" w:rsidP="00AB3592">
            <w:pPr>
              <w:tabs>
                <w:tab w:val="left" w:pos="2900"/>
              </w:tabs>
              <w:spacing w:before="24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1345F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1345FC" w:rsidRPr="00D00B21">
              <w:rPr>
                <w:rFonts w:ascii="Arial" w:hAnsi="Arial" w:cs="Arial"/>
                <w:noProof/>
                <w:sz w:val="20"/>
                <w:szCs w:val="20"/>
              </w:rPr>
              <w:t> </w:t>
            </w:r>
            <w:r w:rsidR="001345FC" w:rsidRPr="00D00B21">
              <w:rPr>
                <w:rFonts w:ascii="Arial" w:hAnsi="Arial" w:cs="Arial"/>
                <w:noProof/>
                <w:sz w:val="20"/>
                <w:szCs w:val="20"/>
              </w:rPr>
              <w:t> </w:t>
            </w:r>
            <w:r w:rsidR="001345FC" w:rsidRPr="00D00B21">
              <w:rPr>
                <w:rFonts w:ascii="Arial" w:hAnsi="Arial" w:cs="Arial"/>
                <w:noProof/>
                <w:sz w:val="20"/>
                <w:szCs w:val="20"/>
              </w:rPr>
              <w:t> </w:t>
            </w:r>
            <w:r w:rsidR="001345FC" w:rsidRPr="00D00B21">
              <w:rPr>
                <w:rFonts w:ascii="Arial" w:hAnsi="Arial" w:cs="Arial"/>
                <w:noProof/>
                <w:sz w:val="20"/>
                <w:szCs w:val="20"/>
              </w:rPr>
              <w:t> </w:t>
            </w:r>
            <w:r w:rsidR="001345FC" w:rsidRPr="00D00B21">
              <w:rPr>
                <w:rFonts w:ascii="Arial" w:hAnsi="Arial" w:cs="Arial"/>
                <w:noProof/>
                <w:sz w:val="20"/>
                <w:szCs w:val="20"/>
              </w:rPr>
              <w:t> </w:t>
            </w:r>
            <w:r w:rsidRPr="00D00B21">
              <w:rPr>
                <w:rFonts w:ascii="Arial" w:hAnsi="Arial" w:cs="Arial"/>
                <w:sz w:val="20"/>
                <w:szCs w:val="20"/>
              </w:rPr>
              <w:fldChar w:fldCharType="end"/>
            </w:r>
          </w:p>
        </w:tc>
        <w:tc>
          <w:tcPr>
            <w:tcW w:w="720" w:type="dxa"/>
            <w:tcBorders>
              <w:top w:val="nil"/>
              <w:left w:val="nil"/>
              <w:bottom w:val="nil"/>
              <w:right w:val="nil"/>
            </w:tcBorders>
          </w:tcPr>
          <w:p w14:paraId="195FF812" w14:textId="77777777" w:rsidR="001345FC" w:rsidRPr="00D00B21" w:rsidRDefault="001345FC" w:rsidP="00AB3592">
            <w:pPr>
              <w:tabs>
                <w:tab w:val="left" w:pos="2900"/>
              </w:tabs>
              <w:spacing w:before="240"/>
              <w:rPr>
                <w:rFonts w:ascii="Arial" w:hAnsi="Arial" w:cs="Arial"/>
                <w:sz w:val="20"/>
                <w:szCs w:val="20"/>
              </w:rPr>
            </w:pPr>
            <w:r w:rsidRPr="00D00B21">
              <w:rPr>
                <w:rFonts w:ascii="Arial" w:hAnsi="Arial" w:cs="Arial"/>
                <w:sz w:val="20"/>
                <w:szCs w:val="20"/>
              </w:rPr>
              <w:t>Feet</w:t>
            </w:r>
          </w:p>
        </w:tc>
        <w:tc>
          <w:tcPr>
            <w:tcW w:w="1170" w:type="dxa"/>
            <w:tcBorders>
              <w:top w:val="nil"/>
              <w:left w:val="nil"/>
              <w:bottom w:val="single" w:sz="4" w:space="0" w:color="auto"/>
              <w:right w:val="nil"/>
            </w:tcBorders>
          </w:tcPr>
          <w:p w14:paraId="11BC87E9" w14:textId="77777777" w:rsidR="001345FC" w:rsidRPr="00D00B21" w:rsidRDefault="002220D7" w:rsidP="00AB3592">
            <w:pPr>
              <w:tabs>
                <w:tab w:val="left" w:pos="2900"/>
              </w:tabs>
              <w:spacing w:before="240"/>
              <w:rPr>
                <w:rFonts w:ascii="Arial" w:hAnsi="Arial" w:cs="Arial"/>
                <w:sz w:val="20"/>
                <w:szCs w:val="20"/>
              </w:rPr>
            </w:pPr>
            <w:r w:rsidRPr="00D00B21">
              <w:rPr>
                <w:rFonts w:ascii="Arial" w:hAnsi="Arial" w:cs="Arial"/>
                <w:sz w:val="20"/>
                <w:szCs w:val="20"/>
              </w:rPr>
              <w:fldChar w:fldCharType="begin">
                <w:ffData>
                  <w:name w:val="Text55"/>
                  <w:enabled/>
                  <w:calcOnExit w:val="0"/>
                  <w:textInput/>
                </w:ffData>
              </w:fldChar>
            </w:r>
            <w:r w:rsidR="001345F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1345FC" w:rsidRPr="00D00B21">
              <w:rPr>
                <w:rFonts w:ascii="Arial" w:hAnsi="Arial" w:cs="Arial"/>
                <w:noProof/>
                <w:sz w:val="20"/>
                <w:szCs w:val="20"/>
              </w:rPr>
              <w:t> </w:t>
            </w:r>
            <w:r w:rsidR="001345FC" w:rsidRPr="00D00B21">
              <w:rPr>
                <w:rFonts w:ascii="Arial" w:hAnsi="Arial" w:cs="Arial"/>
                <w:noProof/>
                <w:sz w:val="20"/>
                <w:szCs w:val="20"/>
              </w:rPr>
              <w:t> </w:t>
            </w:r>
            <w:r w:rsidR="001345FC" w:rsidRPr="00D00B21">
              <w:rPr>
                <w:rFonts w:ascii="Arial" w:hAnsi="Arial" w:cs="Arial"/>
                <w:noProof/>
                <w:sz w:val="20"/>
                <w:szCs w:val="20"/>
              </w:rPr>
              <w:t> </w:t>
            </w:r>
            <w:r w:rsidR="001345FC" w:rsidRPr="00D00B21">
              <w:rPr>
                <w:rFonts w:ascii="Arial" w:hAnsi="Arial" w:cs="Arial"/>
                <w:noProof/>
                <w:sz w:val="20"/>
                <w:szCs w:val="20"/>
              </w:rPr>
              <w:t> </w:t>
            </w:r>
            <w:r w:rsidR="001345FC" w:rsidRPr="00D00B21">
              <w:rPr>
                <w:rFonts w:ascii="Arial" w:hAnsi="Arial" w:cs="Arial"/>
                <w:noProof/>
                <w:sz w:val="20"/>
                <w:szCs w:val="20"/>
              </w:rPr>
              <w:t> </w:t>
            </w:r>
            <w:r w:rsidRPr="00D00B21">
              <w:rPr>
                <w:rFonts w:ascii="Arial" w:hAnsi="Arial" w:cs="Arial"/>
                <w:sz w:val="20"/>
                <w:szCs w:val="20"/>
              </w:rPr>
              <w:fldChar w:fldCharType="end"/>
            </w:r>
          </w:p>
        </w:tc>
        <w:tc>
          <w:tcPr>
            <w:tcW w:w="2700" w:type="dxa"/>
            <w:tcBorders>
              <w:top w:val="nil"/>
              <w:left w:val="nil"/>
              <w:bottom w:val="nil"/>
              <w:right w:val="nil"/>
            </w:tcBorders>
          </w:tcPr>
          <w:p w14:paraId="08B6A00F" w14:textId="77777777" w:rsidR="001345FC" w:rsidRPr="00D00B21" w:rsidRDefault="001345FC" w:rsidP="00AB3592">
            <w:pPr>
              <w:tabs>
                <w:tab w:val="left" w:pos="2900"/>
              </w:tabs>
              <w:spacing w:before="240"/>
              <w:rPr>
                <w:rFonts w:ascii="Arial" w:hAnsi="Arial" w:cs="Arial"/>
                <w:sz w:val="20"/>
                <w:szCs w:val="20"/>
              </w:rPr>
            </w:pPr>
            <w:r w:rsidRPr="00D00B21">
              <w:rPr>
                <w:rFonts w:ascii="Arial" w:hAnsi="Arial" w:cs="Arial"/>
                <w:sz w:val="20"/>
                <w:szCs w:val="20"/>
              </w:rPr>
              <w:t>Inches</w:t>
            </w:r>
          </w:p>
        </w:tc>
      </w:tr>
    </w:tbl>
    <w:p w14:paraId="31F42C72" w14:textId="77777777" w:rsidR="00AB3592" w:rsidRPr="00D00B21" w:rsidRDefault="00AB3592" w:rsidP="00FF0C84">
      <w:pPr>
        <w:spacing w:before="120" w:after="24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7F59D8AB" w14:textId="77777777" w:rsidR="00353319" w:rsidRPr="00D00B21" w:rsidRDefault="00353319" w:rsidP="001E299A">
      <w:pPr>
        <w:tabs>
          <w:tab w:val="left" w:pos="720"/>
          <w:tab w:val="left" w:pos="1800"/>
          <w:tab w:val="left" w:pos="2880"/>
        </w:tabs>
        <w:rPr>
          <w:rFonts w:ascii="Arial" w:hAnsi="Arial" w:cs="Arial"/>
          <w:sz w:val="20"/>
          <w:szCs w:val="20"/>
        </w:rPr>
      </w:pPr>
      <w:r w:rsidRPr="00D00B21">
        <w:rPr>
          <w:rFonts w:ascii="Arial" w:hAnsi="Arial" w:cs="Arial"/>
          <w:sz w:val="20"/>
          <w:szCs w:val="20"/>
        </w:rPr>
        <w:t xml:space="preserve">Equipped per specifications the excavator shall </w:t>
      </w:r>
      <w:r w:rsidR="00F70A52" w:rsidRPr="00D00B21">
        <w:rPr>
          <w:rFonts w:ascii="Arial" w:hAnsi="Arial" w:cs="Arial"/>
          <w:sz w:val="20"/>
          <w:szCs w:val="20"/>
        </w:rPr>
        <w:t xml:space="preserve">not </w:t>
      </w:r>
      <w:r w:rsidRPr="00D00B21">
        <w:rPr>
          <w:rFonts w:ascii="Arial" w:hAnsi="Arial" w:cs="Arial"/>
          <w:sz w:val="20"/>
          <w:szCs w:val="20"/>
        </w:rPr>
        <w:t xml:space="preserve">have a transport height greater than </w:t>
      </w:r>
      <w:r w:rsidR="00F70A52" w:rsidRPr="00D00B21">
        <w:rPr>
          <w:rFonts w:ascii="Arial" w:hAnsi="Arial" w:cs="Arial"/>
          <w:sz w:val="20"/>
          <w:szCs w:val="20"/>
        </w:rPr>
        <w:t>12</w:t>
      </w:r>
      <w:r w:rsidRPr="00D00B21">
        <w:rPr>
          <w:rFonts w:ascii="Arial" w:hAnsi="Arial" w:cs="Arial"/>
          <w:sz w:val="20"/>
          <w:szCs w:val="20"/>
        </w:rPr>
        <w:t>’</w:t>
      </w:r>
      <w:r w:rsidR="00311194" w:rsidRPr="00D00B21">
        <w:rPr>
          <w:rFonts w:ascii="Arial" w:hAnsi="Arial" w:cs="Arial"/>
          <w:sz w:val="20"/>
          <w:szCs w:val="20"/>
        </w:rPr>
        <w:t>-</w:t>
      </w:r>
      <w:r w:rsidR="00A00B96" w:rsidRPr="00D00B21">
        <w:rPr>
          <w:rFonts w:ascii="Arial" w:hAnsi="Arial" w:cs="Arial"/>
          <w:sz w:val="20"/>
          <w:szCs w:val="20"/>
        </w:rPr>
        <w:t>3</w:t>
      </w:r>
      <w:r w:rsidR="00311194" w:rsidRPr="00D00B21">
        <w:rPr>
          <w:rFonts w:ascii="Arial" w:hAnsi="Arial" w:cs="Arial"/>
          <w:sz w:val="20"/>
          <w:szCs w:val="20"/>
        </w:rPr>
        <w:t>”</w:t>
      </w:r>
      <w:r w:rsidR="00F70A52" w:rsidRPr="00D00B21">
        <w:rPr>
          <w:rFonts w:ascii="Arial" w:hAnsi="Arial" w:cs="Arial"/>
          <w:sz w:val="20"/>
          <w:szCs w:val="20"/>
        </w:rPr>
        <w:t xml:space="preserve"> on a 36” deck height trailer</w:t>
      </w:r>
      <w:r w:rsidRPr="00D00B21">
        <w:rPr>
          <w:rFonts w:ascii="Arial" w:hAnsi="Arial" w:cs="Arial"/>
          <w:sz w:val="20"/>
          <w:szCs w:val="20"/>
        </w:rPr>
        <w:t>.</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311194" w:rsidRPr="00D00B21" w14:paraId="00AC5A08" w14:textId="77777777" w:rsidTr="00311194">
        <w:tc>
          <w:tcPr>
            <w:tcW w:w="2070" w:type="dxa"/>
            <w:tcBorders>
              <w:top w:val="nil"/>
              <w:left w:val="nil"/>
              <w:bottom w:val="nil"/>
              <w:right w:val="nil"/>
            </w:tcBorders>
            <w:vAlign w:val="bottom"/>
          </w:tcPr>
          <w:p w14:paraId="34DA0E5C" w14:textId="77777777" w:rsidR="00311194" w:rsidRPr="00D00B21" w:rsidRDefault="00311194" w:rsidP="00023B97">
            <w:pPr>
              <w:tabs>
                <w:tab w:val="left" w:pos="2900"/>
              </w:tabs>
              <w:spacing w:before="120"/>
              <w:rPr>
                <w:rFonts w:ascii="Arial" w:hAnsi="Arial" w:cs="Arial"/>
                <w:sz w:val="20"/>
                <w:szCs w:val="20"/>
              </w:rPr>
            </w:pPr>
            <w:r w:rsidRPr="00D00B21">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14:paraId="2C65AB2D" w14:textId="77777777" w:rsidR="00311194" w:rsidRPr="00D00B21" w:rsidRDefault="002220D7" w:rsidP="00023B97">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31119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Pr="00D00B21">
              <w:rPr>
                <w:rFonts w:ascii="Arial" w:hAnsi="Arial" w:cs="Arial"/>
                <w:sz w:val="20"/>
                <w:szCs w:val="20"/>
              </w:rPr>
              <w:fldChar w:fldCharType="end"/>
            </w:r>
          </w:p>
        </w:tc>
        <w:tc>
          <w:tcPr>
            <w:tcW w:w="810" w:type="dxa"/>
            <w:tcBorders>
              <w:top w:val="nil"/>
              <w:left w:val="nil"/>
              <w:bottom w:val="nil"/>
              <w:right w:val="nil"/>
            </w:tcBorders>
          </w:tcPr>
          <w:p w14:paraId="5364A953" w14:textId="77777777" w:rsidR="00311194" w:rsidRPr="00D00B21" w:rsidRDefault="00311194" w:rsidP="00023B97">
            <w:pPr>
              <w:tabs>
                <w:tab w:val="left" w:pos="2900"/>
              </w:tabs>
              <w:spacing w:before="120"/>
              <w:rPr>
                <w:rFonts w:ascii="Arial" w:hAnsi="Arial" w:cs="Arial"/>
                <w:sz w:val="20"/>
                <w:szCs w:val="20"/>
              </w:rPr>
            </w:pPr>
            <w:r w:rsidRPr="00D00B21">
              <w:rPr>
                <w:rFonts w:ascii="Arial" w:hAnsi="Arial" w:cs="Arial"/>
                <w:sz w:val="20"/>
                <w:szCs w:val="20"/>
              </w:rPr>
              <w:t>Feet</w:t>
            </w:r>
          </w:p>
        </w:tc>
        <w:tc>
          <w:tcPr>
            <w:tcW w:w="1260" w:type="dxa"/>
            <w:tcBorders>
              <w:top w:val="nil"/>
              <w:left w:val="nil"/>
              <w:bottom w:val="single" w:sz="4" w:space="0" w:color="auto"/>
              <w:right w:val="nil"/>
            </w:tcBorders>
          </w:tcPr>
          <w:p w14:paraId="57C0B609" w14:textId="77777777" w:rsidR="00311194" w:rsidRPr="00D00B21" w:rsidRDefault="002220D7" w:rsidP="00023B97">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5"/>
                  <w:enabled/>
                  <w:calcOnExit w:val="0"/>
                  <w:textInput/>
                </w:ffData>
              </w:fldChar>
            </w:r>
            <w:r w:rsidR="00311194"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00311194" w:rsidRPr="00D00B21">
              <w:rPr>
                <w:rFonts w:ascii="Arial" w:hAnsi="Arial" w:cs="Arial"/>
                <w:noProof/>
                <w:sz w:val="20"/>
                <w:szCs w:val="20"/>
              </w:rPr>
              <w:t> </w:t>
            </w:r>
            <w:r w:rsidRPr="00D00B21">
              <w:rPr>
                <w:rFonts w:ascii="Arial" w:hAnsi="Arial" w:cs="Arial"/>
                <w:sz w:val="20"/>
                <w:szCs w:val="20"/>
              </w:rPr>
              <w:fldChar w:fldCharType="end"/>
            </w:r>
          </w:p>
        </w:tc>
        <w:tc>
          <w:tcPr>
            <w:tcW w:w="1350" w:type="dxa"/>
            <w:tcBorders>
              <w:top w:val="nil"/>
              <w:left w:val="nil"/>
              <w:bottom w:val="nil"/>
              <w:right w:val="nil"/>
            </w:tcBorders>
          </w:tcPr>
          <w:p w14:paraId="17144BCB" w14:textId="77777777" w:rsidR="00311194" w:rsidRPr="00D00B21" w:rsidRDefault="00311194" w:rsidP="00023B97">
            <w:pPr>
              <w:tabs>
                <w:tab w:val="left" w:pos="2900"/>
              </w:tabs>
              <w:spacing w:before="120"/>
              <w:rPr>
                <w:rFonts w:ascii="Arial" w:hAnsi="Arial" w:cs="Arial"/>
                <w:sz w:val="20"/>
                <w:szCs w:val="20"/>
              </w:rPr>
            </w:pPr>
            <w:r w:rsidRPr="00D00B21">
              <w:rPr>
                <w:rFonts w:ascii="Arial" w:hAnsi="Arial" w:cs="Arial"/>
                <w:sz w:val="20"/>
                <w:szCs w:val="20"/>
              </w:rPr>
              <w:t>Inches</w:t>
            </w:r>
          </w:p>
        </w:tc>
      </w:tr>
    </w:tbl>
    <w:p w14:paraId="6F06899E" w14:textId="77777777" w:rsidR="00023B97" w:rsidRPr="00D00B21" w:rsidRDefault="00023B97" w:rsidP="00023B97">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68DA72C0" w14:textId="77777777" w:rsidR="00DC2372" w:rsidRPr="00D00B21" w:rsidRDefault="00C663CF" w:rsidP="00DC2372">
      <w:pPr>
        <w:tabs>
          <w:tab w:val="left" w:pos="720"/>
          <w:tab w:val="left" w:pos="1800"/>
          <w:tab w:val="left" w:pos="2880"/>
        </w:tabs>
        <w:rPr>
          <w:rFonts w:ascii="Arial" w:hAnsi="Arial" w:cs="Arial"/>
          <w:sz w:val="20"/>
          <w:szCs w:val="20"/>
        </w:rPr>
      </w:pPr>
      <w:r w:rsidRPr="00D00B21">
        <w:rPr>
          <w:rFonts w:ascii="Arial" w:hAnsi="Arial" w:cs="Arial"/>
          <w:sz w:val="20"/>
          <w:szCs w:val="20"/>
        </w:rPr>
        <w:t>L</w:t>
      </w:r>
      <w:r w:rsidR="00DC2372" w:rsidRPr="00D00B21">
        <w:rPr>
          <w:rFonts w:ascii="Arial" w:hAnsi="Arial" w:cs="Arial"/>
          <w:sz w:val="20"/>
          <w:szCs w:val="20"/>
        </w:rPr>
        <w:t>ifting capacity at ground level over the end</w:t>
      </w:r>
      <w:r w:rsidR="00442BF2" w:rsidRPr="00D00B21">
        <w:rPr>
          <w:rFonts w:ascii="Arial" w:hAnsi="Arial" w:cs="Arial"/>
          <w:sz w:val="20"/>
          <w:szCs w:val="20"/>
        </w:rPr>
        <w:t>,</w:t>
      </w:r>
      <w:r w:rsidR="00DC2372" w:rsidRPr="00D00B21">
        <w:rPr>
          <w:rFonts w:ascii="Arial" w:hAnsi="Arial" w:cs="Arial"/>
          <w:sz w:val="20"/>
          <w:szCs w:val="20"/>
        </w:rPr>
        <w:t xml:space="preserve"> extended</w:t>
      </w:r>
      <w:r w:rsidR="00B54B47" w:rsidRPr="00D00B21">
        <w:rPr>
          <w:rFonts w:ascii="Arial" w:hAnsi="Arial" w:cs="Arial"/>
          <w:sz w:val="20"/>
          <w:szCs w:val="20"/>
        </w:rPr>
        <w:t xml:space="preserve"> 20’</w:t>
      </w:r>
      <w:r w:rsidR="00E11EFD" w:rsidRPr="00D00B21">
        <w:rPr>
          <w:rFonts w:ascii="Arial" w:hAnsi="Arial" w:cs="Arial"/>
          <w:sz w:val="20"/>
          <w:szCs w:val="20"/>
        </w:rPr>
        <w:t xml:space="preserve"> with blade down</w:t>
      </w:r>
      <w:r w:rsidR="00DC2372" w:rsidRPr="00D00B21">
        <w:rPr>
          <w:rFonts w:ascii="Arial" w:hAnsi="Arial" w:cs="Arial"/>
          <w:sz w:val="20"/>
          <w:szCs w:val="20"/>
        </w:rPr>
        <w:t xml:space="preserve"> shall be </w:t>
      </w:r>
      <w:r w:rsidR="00382F58" w:rsidRPr="00D00B21">
        <w:rPr>
          <w:rFonts w:ascii="Arial" w:hAnsi="Arial" w:cs="Arial"/>
          <w:sz w:val="20"/>
          <w:szCs w:val="20"/>
        </w:rPr>
        <w:t>approximately</w:t>
      </w:r>
      <w:r w:rsidR="00DC2372" w:rsidRPr="00D00B21">
        <w:rPr>
          <w:rFonts w:ascii="Arial" w:hAnsi="Arial" w:cs="Arial"/>
          <w:sz w:val="20"/>
          <w:szCs w:val="20"/>
        </w:rPr>
        <w:t xml:space="preserve"> </w:t>
      </w:r>
      <w:r w:rsidR="00DC4BDA" w:rsidRPr="00D00B21">
        <w:rPr>
          <w:rFonts w:ascii="Arial" w:hAnsi="Arial" w:cs="Arial"/>
          <w:sz w:val="20"/>
          <w:szCs w:val="20"/>
        </w:rPr>
        <w:t>4,700</w:t>
      </w:r>
      <w:r w:rsidR="00DC2372" w:rsidRPr="00D00B21">
        <w:rPr>
          <w:rFonts w:ascii="Arial" w:hAnsi="Arial" w:cs="Arial"/>
          <w:sz w:val="20"/>
          <w:szCs w:val="20"/>
        </w:rPr>
        <w:t xml:space="preserve"> lbs. equipped per specifications, including counterweight.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gridCol w:w="1710"/>
        <w:gridCol w:w="2160"/>
      </w:tblGrid>
      <w:tr w:rsidR="00AF1EA3" w:rsidRPr="00D00B21" w14:paraId="3B7E1297" w14:textId="77777777" w:rsidTr="00DC4BDA">
        <w:tc>
          <w:tcPr>
            <w:tcW w:w="5058" w:type="dxa"/>
            <w:tcBorders>
              <w:top w:val="nil"/>
              <w:left w:val="nil"/>
              <w:bottom w:val="nil"/>
              <w:right w:val="nil"/>
            </w:tcBorders>
          </w:tcPr>
          <w:p w14:paraId="1F711AFA" w14:textId="77777777" w:rsidR="00DC2372" w:rsidRPr="00D00B21" w:rsidRDefault="00DC2372" w:rsidP="00C97595">
            <w:pPr>
              <w:tabs>
                <w:tab w:val="left" w:pos="576"/>
              </w:tabs>
              <w:spacing w:before="120" w:line="240" w:lineRule="exact"/>
              <w:rPr>
                <w:rFonts w:ascii="Arial" w:hAnsi="Arial" w:cs="Arial"/>
                <w:sz w:val="20"/>
                <w:szCs w:val="20"/>
              </w:rPr>
            </w:pPr>
            <w:r w:rsidRPr="00D00B21">
              <w:rPr>
                <w:rFonts w:ascii="Arial" w:hAnsi="Arial" w:cs="Arial"/>
                <w:sz w:val="20"/>
                <w:szCs w:val="20"/>
              </w:rPr>
              <w:t>Extended over the end lifting capacity @ ground level:</w:t>
            </w:r>
          </w:p>
        </w:tc>
        <w:tc>
          <w:tcPr>
            <w:tcW w:w="1710" w:type="dxa"/>
            <w:tcBorders>
              <w:top w:val="nil"/>
              <w:left w:val="nil"/>
              <w:bottom w:val="single" w:sz="4" w:space="0" w:color="auto"/>
              <w:right w:val="nil"/>
            </w:tcBorders>
          </w:tcPr>
          <w:p w14:paraId="51249986" w14:textId="77777777" w:rsidR="00DC2372" w:rsidRPr="00D00B21" w:rsidRDefault="002220D7" w:rsidP="00C97595">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DC2372"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C2372" w:rsidRPr="00D00B21">
              <w:rPr>
                <w:rFonts w:ascii="Arial" w:hAnsi="Arial" w:cs="Arial"/>
                <w:noProof/>
                <w:sz w:val="20"/>
                <w:szCs w:val="20"/>
              </w:rPr>
              <w:t> </w:t>
            </w:r>
            <w:r w:rsidR="00DC2372" w:rsidRPr="00D00B21">
              <w:rPr>
                <w:rFonts w:ascii="Arial" w:hAnsi="Arial" w:cs="Arial"/>
                <w:noProof/>
                <w:sz w:val="20"/>
                <w:szCs w:val="20"/>
              </w:rPr>
              <w:t> </w:t>
            </w:r>
            <w:r w:rsidR="00DC2372" w:rsidRPr="00D00B21">
              <w:rPr>
                <w:rFonts w:ascii="Arial" w:hAnsi="Arial" w:cs="Arial"/>
                <w:noProof/>
                <w:sz w:val="20"/>
                <w:szCs w:val="20"/>
              </w:rPr>
              <w:t> </w:t>
            </w:r>
            <w:r w:rsidR="00DC2372" w:rsidRPr="00D00B21">
              <w:rPr>
                <w:rFonts w:ascii="Arial" w:hAnsi="Arial" w:cs="Arial"/>
                <w:noProof/>
                <w:sz w:val="20"/>
                <w:szCs w:val="20"/>
              </w:rPr>
              <w:t> </w:t>
            </w:r>
            <w:r w:rsidR="00DC2372" w:rsidRPr="00D00B21">
              <w:rPr>
                <w:rFonts w:ascii="Arial" w:hAnsi="Arial" w:cs="Arial"/>
                <w:noProof/>
                <w:sz w:val="20"/>
                <w:szCs w:val="20"/>
              </w:rPr>
              <w:t> </w:t>
            </w:r>
            <w:r w:rsidRPr="00D00B21">
              <w:rPr>
                <w:rFonts w:ascii="Arial" w:hAnsi="Arial" w:cs="Arial"/>
                <w:sz w:val="20"/>
                <w:szCs w:val="20"/>
              </w:rPr>
              <w:fldChar w:fldCharType="end"/>
            </w:r>
          </w:p>
        </w:tc>
        <w:tc>
          <w:tcPr>
            <w:tcW w:w="2160" w:type="dxa"/>
            <w:tcBorders>
              <w:top w:val="nil"/>
              <w:left w:val="nil"/>
              <w:bottom w:val="nil"/>
              <w:right w:val="nil"/>
            </w:tcBorders>
          </w:tcPr>
          <w:p w14:paraId="04228612" w14:textId="77777777" w:rsidR="00DC2372" w:rsidRPr="00D00B21" w:rsidRDefault="00DC2372" w:rsidP="00C97595">
            <w:pPr>
              <w:tabs>
                <w:tab w:val="left" w:pos="576"/>
              </w:tabs>
              <w:spacing w:before="120" w:line="240" w:lineRule="exact"/>
              <w:rPr>
                <w:rFonts w:ascii="Arial" w:hAnsi="Arial" w:cs="Arial"/>
                <w:sz w:val="20"/>
                <w:szCs w:val="20"/>
              </w:rPr>
            </w:pPr>
            <w:r w:rsidRPr="00D00B21">
              <w:rPr>
                <w:rFonts w:ascii="Arial" w:hAnsi="Arial" w:cs="Arial"/>
                <w:sz w:val="20"/>
                <w:szCs w:val="20"/>
              </w:rPr>
              <w:t>Lbs.</w:t>
            </w:r>
          </w:p>
        </w:tc>
      </w:tr>
    </w:tbl>
    <w:p w14:paraId="6E9C1194" w14:textId="77777777" w:rsidR="00C97595" w:rsidRPr="00D00B21" w:rsidRDefault="00C97595" w:rsidP="00C97595">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745B5C17" w14:textId="77777777" w:rsidR="00B951AF" w:rsidRPr="00D00B21" w:rsidRDefault="00B951AF" w:rsidP="00E74BDC">
      <w:pPr>
        <w:tabs>
          <w:tab w:val="left" w:pos="720"/>
          <w:tab w:val="left" w:pos="1800"/>
          <w:tab w:val="left" w:pos="2880"/>
        </w:tabs>
        <w:spacing w:before="240"/>
        <w:rPr>
          <w:rFonts w:ascii="Arial" w:hAnsi="Arial" w:cs="Arial"/>
          <w:sz w:val="20"/>
          <w:szCs w:val="20"/>
        </w:rPr>
      </w:pPr>
      <w:r w:rsidRPr="00D00B21">
        <w:rPr>
          <w:rFonts w:ascii="Arial" w:hAnsi="Arial" w:cs="Arial"/>
          <w:sz w:val="20"/>
          <w:szCs w:val="20"/>
        </w:rPr>
        <w:t>The ISO lifting capacity over-the-side at</w:t>
      </w:r>
      <w:r w:rsidR="00AB7441" w:rsidRPr="00D00B21">
        <w:rPr>
          <w:rFonts w:ascii="Arial" w:hAnsi="Arial" w:cs="Arial"/>
          <w:sz w:val="20"/>
          <w:szCs w:val="20"/>
        </w:rPr>
        <w:t xml:space="preserve"> 15</w:t>
      </w:r>
      <w:r w:rsidRPr="00D00B21">
        <w:rPr>
          <w:rFonts w:ascii="Arial" w:hAnsi="Arial" w:cs="Arial"/>
          <w:sz w:val="20"/>
          <w:szCs w:val="20"/>
        </w:rPr>
        <w:t>’-0”</w:t>
      </w:r>
      <w:r w:rsidR="00DC4BDA" w:rsidRPr="00D00B21">
        <w:rPr>
          <w:rFonts w:ascii="Arial" w:hAnsi="Arial" w:cs="Arial"/>
          <w:sz w:val="20"/>
          <w:szCs w:val="20"/>
        </w:rPr>
        <w:t xml:space="preserve"> </w:t>
      </w:r>
      <w:r w:rsidRPr="00D00B21">
        <w:rPr>
          <w:rFonts w:ascii="Arial" w:hAnsi="Arial" w:cs="Arial"/>
          <w:sz w:val="20"/>
          <w:szCs w:val="20"/>
        </w:rPr>
        <w:t xml:space="preserve">reach with the specified </w:t>
      </w:r>
      <w:r w:rsidR="00974EC1" w:rsidRPr="00D00B21">
        <w:rPr>
          <w:rFonts w:ascii="Arial" w:hAnsi="Arial" w:cs="Arial"/>
          <w:sz w:val="20"/>
          <w:szCs w:val="20"/>
        </w:rPr>
        <w:t>stick</w:t>
      </w:r>
      <w:r w:rsidRPr="00D00B21">
        <w:rPr>
          <w:rFonts w:ascii="Arial" w:hAnsi="Arial" w:cs="Arial"/>
          <w:sz w:val="20"/>
          <w:szCs w:val="20"/>
        </w:rPr>
        <w:t xml:space="preserve"> shall be a minimum of </w:t>
      </w:r>
      <w:r w:rsidR="00AB7441" w:rsidRPr="00D00B21">
        <w:rPr>
          <w:rFonts w:ascii="Arial" w:hAnsi="Arial" w:cs="Arial"/>
          <w:sz w:val="20"/>
          <w:szCs w:val="20"/>
        </w:rPr>
        <w:t>2</w:t>
      </w:r>
      <w:r w:rsidRPr="00D00B21">
        <w:rPr>
          <w:rFonts w:ascii="Arial" w:hAnsi="Arial" w:cs="Arial"/>
          <w:sz w:val="20"/>
          <w:szCs w:val="20"/>
        </w:rPr>
        <w:t>,</w:t>
      </w:r>
      <w:r w:rsidR="00DC4BDA" w:rsidRPr="00D00B21">
        <w:rPr>
          <w:rFonts w:ascii="Arial" w:hAnsi="Arial" w:cs="Arial"/>
          <w:sz w:val="20"/>
          <w:szCs w:val="20"/>
        </w:rPr>
        <w:t>9</w:t>
      </w:r>
      <w:r w:rsidR="009125D1" w:rsidRPr="00D00B21">
        <w:rPr>
          <w:rFonts w:ascii="Arial" w:hAnsi="Arial" w:cs="Arial"/>
          <w:sz w:val="20"/>
          <w:szCs w:val="20"/>
        </w:rPr>
        <w:t>0</w:t>
      </w:r>
      <w:r w:rsidRPr="00D00B21">
        <w:rPr>
          <w:rFonts w:ascii="Arial" w:hAnsi="Arial" w:cs="Arial"/>
          <w:sz w:val="20"/>
          <w:szCs w:val="20"/>
        </w:rPr>
        <w:t>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710"/>
        <w:gridCol w:w="1890"/>
      </w:tblGrid>
      <w:tr w:rsidR="00B951AF" w:rsidRPr="00D00B21" w14:paraId="53D1E3DE" w14:textId="77777777" w:rsidTr="005D53FF">
        <w:tc>
          <w:tcPr>
            <w:tcW w:w="5778" w:type="dxa"/>
            <w:tcBorders>
              <w:top w:val="nil"/>
              <w:left w:val="nil"/>
              <w:bottom w:val="nil"/>
              <w:right w:val="nil"/>
            </w:tcBorders>
          </w:tcPr>
          <w:p w14:paraId="6FE8CBF9" w14:textId="77777777" w:rsidR="00B951AF" w:rsidRPr="00D00B21" w:rsidRDefault="00B951AF" w:rsidP="00AB7441">
            <w:pPr>
              <w:tabs>
                <w:tab w:val="left" w:pos="576"/>
              </w:tabs>
              <w:spacing w:before="120" w:line="240" w:lineRule="exact"/>
              <w:rPr>
                <w:rFonts w:ascii="Arial" w:hAnsi="Arial" w:cs="Arial"/>
                <w:sz w:val="20"/>
                <w:szCs w:val="20"/>
              </w:rPr>
            </w:pPr>
            <w:r w:rsidRPr="00D00B21">
              <w:rPr>
                <w:rFonts w:ascii="Arial" w:hAnsi="Arial" w:cs="Arial"/>
                <w:sz w:val="20"/>
                <w:szCs w:val="20"/>
              </w:rPr>
              <w:t xml:space="preserve">Extended </w:t>
            </w:r>
            <w:r w:rsidR="00AB7441" w:rsidRPr="00D00B21">
              <w:rPr>
                <w:rFonts w:ascii="Arial" w:hAnsi="Arial" w:cs="Arial"/>
                <w:sz w:val="20"/>
                <w:szCs w:val="20"/>
              </w:rPr>
              <w:t>15</w:t>
            </w:r>
            <w:r w:rsidRPr="00D00B21">
              <w:rPr>
                <w:rFonts w:ascii="Arial" w:hAnsi="Arial" w:cs="Arial"/>
                <w:sz w:val="20"/>
                <w:szCs w:val="20"/>
              </w:rPr>
              <w:t>’-0”</w:t>
            </w:r>
            <w:r w:rsidR="00166BB8" w:rsidRPr="00D00B21">
              <w:rPr>
                <w:rFonts w:ascii="Arial" w:hAnsi="Arial" w:cs="Arial"/>
                <w:sz w:val="20"/>
                <w:szCs w:val="20"/>
              </w:rPr>
              <w:t xml:space="preserve"> </w:t>
            </w:r>
            <w:r w:rsidRPr="00D00B21">
              <w:rPr>
                <w:rFonts w:ascii="Arial" w:hAnsi="Arial" w:cs="Arial"/>
                <w:sz w:val="20"/>
                <w:szCs w:val="20"/>
              </w:rPr>
              <w:t>over the side lifting capacity @ ground level:</w:t>
            </w:r>
          </w:p>
        </w:tc>
        <w:tc>
          <w:tcPr>
            <w:tcW w:w="1710" w:type="dxa"/>
            <w:tcBorders>
              <w:top w:val="nil"/>
              <w:left w:val="nil"/>
              <w:bottom w:val="single" w:sz="4" w:space="0" w:color="auto"/>
              <w:right w:val="nil"/>
            </w:tcBorders>
          </w:tcPr>
          <w:p w14:paraId="50E605C5" w14:textId="77777777" w:rsidR="00B951AF" w:rsidRPr="00D00B21" w:rsidRDefault="002220D7" w:rsidP="00C97595">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B951AF"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B951AF" w:rsidRPr="00D00B21">
              <w:rPr>
                <w:rFonts w:ascii="Arial" w:hAnsi="Arial" w:cs="Arial"/>
                <w:noProof/>
                <w:sz w:val="20"/>
                <w:szCs w:val="20"/>
              </w:rPr>
              <w:t> </w:t>
            </w:r>
            <w:r w:rsidR="00B951AF" w:rsidRPr="00D00B21">
              <w:rPr>
                <w:rFonts w:ascii="Arial" w:hAnsi="Arial" w:cs="Arial"/>
                <w:noProof/>
                <w:sz w:val="20"/>
                <w:szCs w:val="20"/>
              </w:rPr>
              <w:t> </w:t>
            </w:r>
            <w:r w:rsidR="00B951AF" w:rsidRPr="00D00B21">
              <w:rPr>
                <w:rFonts w:ascii="Arial" w:hAnsi="Arial" w:cs="Arial"/>
                <w:noProof/>
                <w:sz w:val="20"/>
                <w:szCs w:val="20"/>
              </w:rPr>
              <w:t> </w:t>
            </w:r>
            <w:r w:rsidR="00B951AF" w:rsidRPr="00D00B21">
              <w:rPr>
                <w:rFonts w:ascii="Arial" w:hAnsi="Arial" w:cs="Arial"/>
                <w:noProof/>
                <w:sz w:val="20"/>
                <w:szCs w:val="20"/>
              </w:rPr>
              <w:t> </w:t>
            </w:r>
            <w:r w:rsidR="00B951AF" w:rsidRPr="00D00B21">
              <w:rPr>
                <w:rFonts w:ascii="Arial" w:hAnsi="Arial" w:cs="Arial"/>
                <w:noProof/>
                <w:sz w:val="20"/>
                <w:szCs w:val="20"/>
              </w:rPr>
              <w:t> </w:t>
            </w:r>
            <w:r w:rsidRPr="00D00B21">
              <w:rPr>
                <w:rFonts w:ascii="Arial" w:hAnsi="Arial" w:cs="Arial"/>
                <w:sz w:val="20"/>
                <w:szCs w:val="20"/>
              </w:rPr>
              <w:fldChar w:fldCharType="end"/>
            </w:r>
          </w:p>
        </w:tc>
        <w:tc>
          <w:tcPr>
            <w:tcW w:w="1890" w:type="dxa"/>
            <w:tcBorders>
              <w:top w:val="nil"/>
              <w:left w:val="nil"/>
              <w:bottom w:val="nil"/>
              <w:right w:val="nil"/>
            </w:tcBorders>
          </w:tcPr>
          <w:p w14:paraId="23782937" w14:textId="77777777" w:rsidR="00B951AF" w:rsidRPr="00D00B21" w:rsidRDefault="00B951AF" w:rsidP="00C97595">
            <w:pPr>
              <w:tabs>
                <w:tab w:val="left" w:pos="576"/>
              </w:tabs>
              <w:spacing w:before="120" w:line="240" w:lineRule="exact"/>
              <w:rPr>
                <w:rFonts w:ascii="Arial" w:hAnsi="Arial" w:cs="Arial"/>
                <w:sz w:val="20"/>
                <w:szCs w:val="20"/>
              </w:rPr>
            </w:pPr>
            <w:r w:rsidRPr="00D00B21">
              <w:rPr>
                <w:rFonts w:ascii="Arial" w:hAnsi="Arial" w:cs="Arial"/>
                <w:sz w:val="20"/>
                <w:szCs w:val="20"/>
              </w:rPr>
              <w:t>Lbs.</w:t>
            </w:r>
          </w:p>
        </w:tc>
      </w:tr>
    </w:tbl>
    <w:p w14:paraId="361FA107" w14:textId="77777777" w:rsidR="00C97595" w:rsidRPr="00D00B21" w:rsidRDefault="00C97595" w:rsidP="005D53FF">
      <w:pPr>
        <w:spacing w:before="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76715A2A" w14:textId="1FF16C0A" w:rsidR="00B951AF" w:rsidRPr="00D00B21" w:rsidRDefault="0011377A" w:rsidP="005D53FF">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lastRenderedPageBreak/>
        <w:t xml:space="preserve">The excavator equipped with the </w:t>
      </w:r>
      <w:r w:rsidR="00D96B86" w:rsidRPr="00D00B21">
        <w:rPr>
          <w:rFonts w:ascii="Arial" w:hAnsi="Arial" w:cs="Arial"/>
          <w:sz w:val="20"/>
          <w:szCs w:val="20"/>
        </w:rPr>
        <w:t>specified stick</w:t>
      </w:r>
      <w:r w:rsidRPr="00D00B21">
        <w:rPr>
          <w:rFonts w:ascii="Arial" w:hAnsi="Arial" w:cs="Arial"/>
          <w:sz w:val="20"/>
          <w:szCs w:val="20"/>
        </w:rPr>
        <w:t xml:space="preserve"> shall have an ISO rated bucket digging force o</w:t>
      </w:r>
      <w:r w:rsidR="00C97595" w:rsidRPr="00D00B21">
        <w:rPr>
          <w:rFonts w:ascii="Arial" w:hAnsi="Arial" w:cs="Arial"/>
          <w:sz w:val="20"/>
          <w:szCs w:val="20"/>
        </w:rPr>
        <w:t xml:space="preserve">f </w:t>
      </w:r>
      <w:r w:rsidR="005C5C57">
        <w:rPr>
          <w:rFonts w:ascii="Arial" w:hAnsi="Arial" w:cs="Arial"/>
          <w:sz w:val="20"/>
          <w:szCs w:val="20"/>
        </w:rPr>
        <w:t xml:space="preserve">approximately </w:t>
      </w:r>
      <w:r w:rsidR="00447A08" w:rsidRPr="00D00B21">
        <w:rPr>
          <w:rFonts w:ascii="Arial" w:hAnsi="Arial" w:cs="Arial"/>
          <w:sz w:val="20"/>
          <w:szCs w:val="20"/>
        </w:rPr>
        <w:t>1</w:t>
      </w:r>
      <w:r w:rsidR="00DC4BDA" w:rsidRPr="00D00B21">
        <w:rPr>
          <w:rFonts w:ascii="Arial" w:hAnsi="Arial" w:cs="Arial"/>
          <w:sz w:val="20"/>
          <w:szCs w:val="20"/>
        </w:rPr>
        <w:t>3</w:t>
      </w:r>
      <w:r w:rsidR="00C97595" w:rsidRPr="00D00B21">
        <w:rPr>
          <w:rFonts w:ascii="Arial" w:hAnsi="Arial" w:cs="Arial"/>
          <w:sz w:val="20"/>
          <w:szCs w:val="20"/>
        </w:rPr>
        <w:t>,</w:t>
      </w:r>
      <w:r w:rsidR="00DC4BDA" w:rsidRPr="00D00B21">
        <w:rPr>
          <w:rFonts w:ascii="Arial" w:hAnsi="Arial" w:cs="Arial"/>
          <w:sz w:val="20"/>
          <w:szCs w:val="20"/>
        </w:rPr>
        <w:t>7</w:t>
      </w:r>
      <w:r w:rsidR="00C43183" w:rsidRPr="00D00B21">
        <w:rPr>
          <w:rFonts w:ascii="Arial" w:hAnsi="Arial" w:cs="Arial"/>
          <w:sz w:val="20"/>
          <w:szCs w:val="20"/>
        </w:rPr>
        <w:t>00</w:t>
      </w:r>
      <w:r w:rsidRPr="00D00B21">
        <w:rPr>
          <w:rFonts w:ascii="Arial" w:hAnsi="Arial" w:cs="Arial"/>
          <w:sz w:val="20"/>
          <w:szCs w:val="20"/>
        </w:rPr>
        <w:t xml:space="preserve"> 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11377A" w:rsidRPr="00D00B21" w14:paraId="7E24AF14" w14:textId="77777777" w:rsidTr="00C97595">
        <w:tc>
          <w:tcPr>
            <w:tcW w:w="2178" w:type="dxa"/>
            <w:tcBorders>
              <w:top w:val="nil"/>
              <w:left w:val="nil"/>
              <w:bottom w:val="nil"/>
              <w:right w:val="nil"/>
            </w:tcBorders>
          </w:tcPr>
          <w:p w14:paraId="759CE82D" w14:textId="77777777" w:rsidR="0011377A" w:rsidRPr="00D00B21" w:rsidRDefault="0011377A" w:rsidP="00C97595">
            <w:pPr>
              <w:tabs>
                <w:tab w:val="left" w:pos="576"/>
              </w:tabs>
              <w:spacing w:before="120" w:line="240" w:lineRule="exact"/>
              <w:rPr>
                <w:rFonts w:ascii="Arial" w:hAnsi="Arial" w:cs="Arial"/>
                <w:sz w:val="20"/>
                <w:szCs w:val="20"/>
              </w:rPr>
            </w:pPr>
            <w:r w:rsidRPr="00D00B21">
              <w:rPr>
                <w:rFonts w:ascii="Arial" w:hAnsi="Arial" w:cs="Arial"/>
                <w:sz w:val="20"/>
                <w:szCs w:val="20"/>
              </w:rPr>
              <w:t>Bucket digging force:</w:t>
            </w:r>
          </w:p>
        </w:tc>
        <w:tc>
          <w:tcPr>
            <w:tcW w:w="1350" w:type="dxa"/>
            <w:tcBorders>
              <w:top w:val="nil"/>
              <w:left w:val="nil"/>
              <w:bottom w:val="single" w:sz="4" w:space="0" w:color="auto"/>
              <w:right w:val="nil"/>
            </w:tcBorders>
          </w:tcPr>
          <w:p w14:paraId="1F840E58" w14:textId="77777777" w:rsidR="0011377A" w:rsidRPr="00D00B21" w:rsidRDefault="002220D7" w:rsidP="00C97595">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11377A"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11377A" w:rsidRPr="00D00B21">
              <w:rPr>
                <w:rFonts w:ascii="Arial" w:hAnsi="Arial" w:cs="Arial"/>
                <w:noProof/>
                <w:sz w:val="20"/>
                <w:szCs w:val="20"/>
              </w:rPr>
              <w:t> </w:t>
            </w:r>
            <w:r w:rsidR="0011377A" w:rsidRPr="00D00B21">
              <w:rPr>
                <w:rFonts w:ascii="Arial" w:hAnsi="Arial" w:cs="Arial"/>
                <w:noProof/>
                <w:sz w:val="20"/>
                <w:szCs w:val="20"/>
              </w:rPr>
              <w:t> </w:t>
            </w:r>
            <w:r w:rsidR="0011377A" w:rsidRPr="00D00B21">
              <w:rPr>
                <w:rFonts w:ascii="Arial" w:hAnsi="Arial" w:cs="Arial"/>
                <w:noProof/>
                <w:sz w:val="20"/>
                <w:szCs w:val="20"/>
              </w:rPr>
              <w:t> </w:t>
            </w:r>
            <w:r w:rsidR="0011377A" w:rsidRPr="00D00B21">
              <w:rPr>
                <w:rFonts w:ascii="Arial" w:hAnsi="Arial" w:cs="Arial"/>
                <w:noProof/>
                <w:sz w:val="20"/>
                <w:szCs w:val="20"/>
              </w:rPr>
              <w:t> </w:t>
            </w:r>
            <w:r w:rsidR="0011377A" w:rsidRPr="00D00B21">
              <w:rPr>
                <w:rFonts w:ascii="Arial" w:hAnsi="Arial" w:cs="Arial"/>
                <w:noProof/>
                <w:sz w:val="20"/>
                <w:szCs w:val="20"/>
              </w:rPr>
              <w:t> </w:t>
            </w:r>
            <w:r w:rsidRPr="00D00B21">
              <w:rPr>
                <w:rFonts w:ascii="Arial" w:hAnsi="Arial" w:cs="Arial"/>
                <w:sz w:val="20"/>
                <w:szCs w:val="20"/>
              </w:rPr>
              <w:fldChar w:fldCharType="end"/>
            </w:r>
          </w:p>
        </w:tc>
        <w:tc>
          <w:tcPr>
            <w:tcW w:w="2250" w:type="dxa"/>
            <w:tcBorders>
              <w:top w:val="nil"/>
              <w:left w:val="nil"/>
              <w:bottom w:val="nil"/>
              <w:right w:val="nil"/>
            </w:tcBorders>
          </w:tcPr>
          <w:p w14:paraId="28271385" w14:textId="77777777" w:rsidR="0011377A" w:rsidRPr="00D00B21" w:rsidRDefault="0011377A" w:rsidP="00C97595">
            <w:pPr>
              <w:tabs>
                <w:tab w:val="left" w:pos="576"/>
              </w:tabs>
              <w:spacing w:before="120" w:line="240" w:lineRule="exact"/>
              <w:rPr>
                <w:rFonts w:ascii="Arial" w:hAnsi="Arial" w:cs="Arial"/>
                <w:sz w:val="20"/>
                <w:szCs w:val="20"/>
              </w:rPr>
            </w:pPr>
            <w:r w:rsidRPr="00D00B21">
              <w:rPr>
                <w:rFonts w:ascii="Arial" w:hAnsi="Arial" w:cs="Arial"/>
                <w:sz w:val="20"/>
                <w:szCs w:val="20"/>
              </w:rPr>
              <w:t>Lbs.</w:t>
            </w:r>
          </w:p>
        </w:tc>
      </w:tr>
    </w:tbl>
    <w:p w14:paraId="605D8355" w14:textId="77777777" w:rsidR="00DC2372" w:rsidRPr="00D00B21" w:rsidRDefault="00AF1EA3" w:rsidP="00DC4BDA">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 xml:space="preserve">Counter weighting is extremely important in ensuring the stability of the machine while operating in uneven terrain.  The machine will be operated in severe conditions and be used in response to natural and manmade disasters as well as routine ditch cleaning and setting pipe and entrance culverts.  Proper balance is important to </w:t>
      </w:r>
      <w:r w:rsidR="000E1B6D" w:rsidRPr="00D00B21">
        <w:rPr>
          <w:rFonts w:ascii="Arial" w:hAnsi="Arial" w:cs="Arial"/>
          <w:sz w:val="20"/>
          <w:szCs w:val="20"/>
        </w:rPr>
        <w:t>promote</w:t>
      </w:r>
      <w:r w:rsidRPr="00D00B21">
        <w:rPr>
          <w:rFonts w:ascii="Arial" w:hAnsi="Arial" w:cs="Arial"/>
          <w:sz w:val="20"/>
          <w:szCs w:val="20"/>
        </w:rPr>
        <w:t xml:space="preserve"> operator and worker</w:t>
      </w:r>
      <w:r w:rsidR="008D536E" w:rsidRPr="00D00B21">
        <w:rPr>
          <w:rFonts w:ascii="Arial" w:hAnsi="Arial" w:cs="Arial"/>
          <w:sz w:val="20"/>
          <w:szCs w:val="20"/>
        </w:rPr>
        <w:t>’</w:t>
      </w:r>
      <w:r w:rsidRPr="00D00B21">
        <w:rPr>
          <w:rFonts w:ascii="Arial" w:hAnsi="Arial" w:cs="Arial"/>
          <w:sz w:val="20"/>
          <w:szCs w:val="20"/>
        </w:rPr>
        <w:t>s safety.  Please list below the counter weighting provided with this machine</w:t>
      </w:r>
      <w:r w:rsidR="000E1B6D" w:rsidRPr="00D00B21">
        <w:rPr>
          <w:rFonts w:ascii="Arial" w:hAnsi="Arial" w:cs="Arial"/>
          <w:sz w:val="20"/>
          <w:szCs w:val="20"/>
        </w:rPr>
        <w:t>, keeping in mind the options specified with the base machine</w:t>
      </w:r>
      <w:r w:rsidRPr="00D00B21">
        <w:rPr>
          <w:rFonts w:ascii="Arial" w:hAnsi="Arial" w:cs="Arial"/>
          <w:sz w:val="20"/>
          <w:szCs w:val="20"/>
        </w:rPr>
        <w:t>.</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710"/>
        <w:gridCol w:w="2340"/>
      </w:tblGrid>
      <w:tr w:rsidR="00AF1EA3" w:rsidRPr="00D00B21" w14:paraId="06098A56" w14:textId="77777777" w:rsidTr="00DC4BDA">
        <w:tc>
          <w:tcPr>
            <w:tcW w:w="1728" w:type="dxa"/>
            <w:tcBorders>
              <w:top w:val="nil"/>
              <w:left w:val="nil"/>
              <w:bottom w:val="nil"/>
              <w:right w:val="nil"/>
            </w:tcBorders>
            <w:vAlign w:val="bottom"/>
          </w:tcPr>
          <w:p w14:paraId="7E843176" w14:textId="77777777" w:rsidR="00AF1EA3" w:rsidRPr="00D00B21" w:rsidRDefault="00AF1EA3" w:rsidP="005D53FF">
            <w:pPr>
              <w:tabs>
                <w:tab w:val="left" w:pos="576"/>
              </w:tabs>
              <w:spacing w:before="120" w:line="240" w:lineRule="exact"/>
              <w:rPr>
                <w:rFonts w:ascii="Arial" w:hAnsi="Arial" w:cs="Arial"/>
                <w:sz w:val="20"/>
                <w:szCs w:val="20"/>
              </w:rPr>
            </w:pPr>
            <w:proofErr w:type="gramStart"/>
            <w:r w:rsidRPr="00D00B21">
              <w:rPr>
                <w:rFonts w:ascii="Arial" w:hAnsi="Arial" w:cs="Arial"/>
                <w:sz w:val="20"/>
                <w:szCs w:val="20"/>
              </w:rPr>
              <w:t>Counter weight</w:t>
            </w:r>
            <w:proofErr w:type="gramEnd"/>
            <w:r w:rsidRPr="00D00B21">
              <w:rPr>
                <w:rFonts w:ascii="Arial" w:hAnsi="Arial" w:cs="Arial"/>
                <w:sz w:val="20"/>
                <w:szCs w:val="20"/>
              </w:rPr>
              <w:t>:</w:t>
            </w:r>
          </w:p>
        </w:tc>
        <w:tc>
          <w:tcPr>
            <w:tcW w:w="1710" w:type="dxa"/>
            <w:tcBorders>
              <w:top w:val="nil"/>
              <w:left w:val="nil"/>
              <w:bottom w:val="single" w:sz="4" w:space="0" w:color="auto"/>
              <w:right w:val="nil"/>
            </w:tcBorders>
            <w:vAlign w:val="bottom"/>
          </w:tcPr>
          <w:p w14:paraId="306A770D" w14:textId="77777777" w:rsidR="00AF1EA3" w:rsidRPr="00D00B21" w:rsidRDefault="002220D7" w:rsidP="005D53FF">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AF1EA3"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AF1EA3" w:rsidRPr="00D00B21">
              <w:rPr>
                <w:rFonts w:ascii="Arial" w:hAnsi="Arial" w:cs="Arial"/>
                <w:noProof/>
                <w:sz w:val="20"/>
                <w:szCs w:val="20"/>
              </w:rPr>
              <w:t> </w:t>
            </w:r>
            <w:r w:rsidR="00AF1EA3" w:rsidRPr="00D00B21">
              <w:rPr>
                <w:rFonts w:ascii="Arial" w:hAnsi="Arial" w:cs="Arial"/>
                <w:noProof/>
                <w:sz w:val="20"/>
                <w:szCs w:val="20"/>
              </w:rPr>
              <w:t> </w:t>
            </w:r>
            <w:r w:rsidR="00AF1EA3" w:rsidRPr="00D00B21">
              <w:rPr>
                <w:rFonts w:ascii="Arial" w:hAnsi="Arial" w:cs="Arial"/>
                <w:noProof/>
                <w:sz w:val="20"/>
                <w:szCs w:val="20"/>
              </w:rPr>
              <w:t> </w:t>
            </w:r>
            <w:r w:rsidR="00AF1EA3" w:rsidRPr="00D00B21">
              <w:rPr>
                <w:rFonts w:ascii="Arial" w:hAnsi="Arial" w:cs="Arial"/>
                <w:noProof/>
                <w:sz w:val="20"/>
                <w:szCs w:val="20"/>
              </w:rPr>
              <w:t> </w:t>
            </w:r>
            <w:r w:rsidR="00AF1EA3" w:rsidRPr="00D00B21">
              <w:rPr>
                <w:rFonts w:ascii="Arial" w:hAnsi="Arial" w:cs="Arial"/>
                <w:noProof/>
                <w:sz w:val="20"/>
                <w:szCs w:val="20"/>
              </w:rPr>
              <w:t> </w:t>
            </w:r>
            <w:r w:rsidRPr="00D00B21">
              <w:rPr>
                <w:rFonts w:ascii="Arial" w:hAnsi="Arial" w:cs="Arial"/>
                <w:sz w:val="20"/>
                <w:szCs w:val="20"/>
              </w:rPr>
              <w:fldChar w:fldCharType="end"/>
            </w:r>
          </w:p>
        </w:tc>
        <w:tc>
          <w:tcPr>
            <w:tcW w:w="2340" w:type="dxa"/>
            <w:tcBorders>
              <w:top w:val="nil"/>
              <w:left w:val="nil"/>
              <w:bottom w:val="nil"/>
              <w:right w:val="nil"/>
            </w:tcBorders>
            <w:vAlign w:val="bottom"/>
          </w:tcPr>
          <w:p w14:paraId="7F65F8DF" w14:textId="77777777" w:rsidR="00AF1EA3" w:rsidRPr="00D00B21" w:rsidRDefault="00AF1EA3" w:rsidP="005D53FF">
            <w:pPr>
              <w:tabs>
                <w:tab w:val="left" w:pos="576"/>
              </w:tabs>
              <w:spacing w:before="120" w:line="240" w:lineRule="exact"/>
              <w:rPr>
                <w:rFonts w:ascii="Arial" w:hAnsi="Arial" w:cs="Arial"/>
                <w:sz w:val="20"/>
                <w:szCs w:val="20"/>
              </w:rPr>
            </w:pPr>
            <w:r w:rsidRPr="00D00B21">
              <w:rPr>
                <w:rFonts w:ascii="Arial" w:hAnsi="Arial" w:cs="Arial"/>
                <w:sz w:val="20"/>
                <w:szCs w:val="20"/>
              </w:rPr>
              <w:t>Lbs.</w:t>
            </w:r>
          </w:p>
        </w:tc>
      </w:tr>
    </w:tbl>
    <w:p w14:paraId="370CBA84" w14:textId="049FD4A3" w:rsidR="005D55BB" w:rsidRPr="00D00B21" w:rsidRDefault="005D55BB" w:rsidP="00DC4BDA">
      <w:pPr>
        <w:tabs>
          <w:tab w:val="left" w:pos="720"/>
          <w:tab w:val="left" w:pos="1800"/>
          <w:tab w:val="left" w:pos="2880"/>
        </w:tabs>
        <w:spacing w:before="120" w:after="120"/>
        <w:rPr>
          <w:rFonts w:ascii="Arial" w:hAnsi="Arial" w:cs="Arial"/>
          <w:sz w:val="20"/>
          <w:szCs w:val="20"/>
        </w:rPr>
      </w:pPr>
      <w:r w:rsidRPr="00D00B21">
        <w:rPr>
          <w:rFonts w:ascii="Arial" w:hAnsi="Arial" w:cs="Arial"/>
          <w:sz w:val="20"/>
          <w:szCs w:val="20"/>
        </w:rPr>
        <w:t xml:space="preserve">This machine is to be furnished with a </w:t>
      </w:r>
      <w:r w:rsidR="00DC4BDA" w:rsidRPr="00D00B21">
        <w:rPr>
          <w:rFonts w:ascii="Arial" w:hAnsi="Arial" w:cs="Arial"/>
          <w:sz w:val="20"/>
          <w:szCs w:val="20"/>
        </w:rPr>
        <w:t>c</w:t>
      </w:r>
      <w:r w:rsidR="00E84E9A" w:rsidRPr="00D00B21">
        <w:rPr>
          <w:rFonts w:ascii="Arial" w:hAnsi="Arial" w:cs="Arial"/>
          <w:sz w:val="20"/>
          <w:szCs w:val="20"/>
        </w:rPr>
        <w:t xml:space="preserve">oupler </w:t>
      </w:r>
      <w:r w:rsidR="00DC4BDA" w:rsidRPr="00D00B21">
        <w:rPr>
          <w:rFonts w:ascii="Arial" w:hAnsi="Arial" w:cs="Arial"/>
          <w:sz w:val="20"/>
          <w:szCs w:val="20"/>
        </w:rPr>
        <w:t>s</w:t>
      </w:r>
      <w:r w:rsidR="00E84E9A" w:rsidRPr="00D00B21">
        <w:rPr>
          <w:rFonts w:ascii="Arial" w:hAnsi="Arial" w:cs="Arial"/>
          <w:sz w:val="20"/>
          <w:szCs w:val="20"/>
        </w:rPr>
        <w:t xml:space="preserve">ystem </w:t>
      </w:r>
      <w:r w:rsidR="00DC4BDA" w:rsidRPr="00D00B21">
        <w:rPr>
          <w:rFonts w:ascii="Arial" w:hAnsi="Arial" w:cs="Arial"/>
          <w:sz w:val="20"/>
          <w:szCs w:val="20"/>
        </w:rPr>
        <w:t>to allow the operator to switch buckets or attachments</w:t>
      </w:r>
      <w:r w:rsidR="00444CB6" w:rsidRPr="00D00B21">
        <w:rPr>
          <w:rFonts w:ascii="Arial" w:hAnsi="Arial" w:cs="Arial"/>
          <w:sz w:val="20"/>
          <w:szCs w:val="20"/>
        </w:rPr>
        <w:t>.</w:t>
      </w:r>
      <w:r w:rsidRPr="00D00B21">
        <w:rPr>
          <w:rFonts w:ascii="Arial" w:hAnsi="Arial" w:cs="Arial"/>
          <w:sz w:val="20"/>
          <w:szCs w:val="20"/>
        </w:rPr>
        <w:t xml:space="preserve">  This device </w:t>
      </w:r>
      <w:r w:rsidR="00290239">
        <w:rPr>
          <w:rFonts w:ascii="Arial" w:hAnsi="Arial" w:cs="Arial"/>
          <w:sz w:val="20"/>
          <w:szCs w:val="20"/>
        </w:rPr>
        <w:t>shall</w:t>
      </w:r>
      <w:r w:rsidR="00DC4BDA" w:rsidRPr="00D00B21">
        <w:rPr>
          <w:rFonts w:ascii="Arial" w:hAnsi="Arial" w:cs="Arial"/>
          <w:sz w:val="20"/>
          <w:szCs w:val="20"/>
        </w:rPr>
        <w:t xml:space="preserve"> be of the</w:t>
      </w:r>
      <w:r w:rsidRPr="00D00B21">
        <w:rPr>
          <w:rFonts w:ascii="Arial" w:hAnsi="Arial" w:cs="Arial"/>
          <w:sz w:val="20"/>
          <w:szCs w:val="20"/>
        </w:rPr>
        <w:t xml:space="preserve"> manufacturers </w:t>
      </w:r>
      <w:r w:rsidR="00DC4BDA" w:rsidRPr="00D00B21">
        <w:rPr>
          <w:rFonts w:ascii="Arial" w:hAnsi="Arial" w:cs="Arial"/>
          <w:sz w:val="20"/>
          <w:szCs w:val="20"/>
        </w:rPr>
        <w:t>design.  This coupler shall also be compatible with the hydraulic “thumb” specified.</w:t>
      </w:r>
      <w:r w:rsidR="00A3644E" w:rsidRPr="00D00B21">
        <w:rPr>
          <w:rFonts w:ascii="Arial" w:hAnsi="Arial" w:cs="Arial"/>
          <w:sz w:val="20"/>
          <w:szCs w:val="20"/>
        </w:rPr>
        <w:t xml:space="preserve">  The use of this </w:t>
      </w:r>
      <w:r w:rsidR="00DC4BDA" w:rsidRPr="00D00B21">
        <w:rPr>
          <w:rFonts w:ascii="Arial" w:hAnsi="Arial" w:cs="Arial"/>
          <w:sz w:val="20"/>
          <w:szCs w:val="20"/>
        </w:rPr>
        <w:t>type coupler</w:t>
      </w:r>
      <w:r w:rsidR="00A3644E" w:rsidRPr="00D00B21">
        <w:rPr>
          <w:rFonts w:ascii="Arial" w:hAnsi="Arial" w:cs="Arial"/>
          <w:sz w:val="20"/>
          <w:szCs w:val="20"/>
        </w:rPr>
        <w:t xml:space="preserve"> serves </w:t>
      </w:r>
      <w:r w:rsidR="00DC4BDA" w:rsidRPr="00D00B21">
        <w:rPr>
          <w:rFonts w:ascii="Arial" w:hAnsi="Arial" w:cs="Arial"/>
          <w:sz w:val="20"/>
          <w:szCs w:val="20"/>
        </w:rPr>
        <w:t>several</w:t>
      </w:r>
      <w:r w:rsidR="00A3644E" w:rsidRPr="00D00B21">
        <w:rPr>
          <w:rFonts w:ascii="Arial" w:hAnsi="Arial" w:cs="Arial"/>
          <w:sz w:val="20"/>
          <w:szCs w:val="20"/>
        </w:rPr>
        <w:t xml:space="preserve"> purposes.  First it allows </w:t>
      </w:r>
      <w:r w:rsidR="003A4C2F" w:rsidRPr="00D00B21">
        <w:rPr>
          <w:rFonts w:ascii="Arial" w:hAnsi="Arial" w:cs="Arial"/>
          <w:sz w:val="20"/>
          <w:szCs w:val="20"/>
        </w:rPr>
        <w:t>t</w:t>
      </w:r>
      <w:r w:rsidR="00F555C2" w:rsidRPr="00D00B21">
        <w:rPr>
          <w:rFonts w:ascii="Arial" w:hAnsi="Arial" w:cs="Arial"/>
          <w:sz w:val="20"/>
          <w:szCs w:val="20"/>
        </w:rPr>
        <w:t xml:space="preserve">he district </w:t>
      </w:r>
      <w:r w:rsidR="00A3644E" w:rsidRPr="00D00B21">
        <w:rPr>
          <w:rFonts w:ascii="Arial" w:hAnsi="Arial" w:cs="Arial"/>
          <w:sz w:val="20"/>
          <w:szCs w:val="20"/>
        </w:rPr>
        <w:t>to use any of the assortment</w:t>
      </w:r>
      <w:r w:rsidR="00073690" w:rsidRPr="00D00B21">
        <w:rPr>
          <w:rFonts w:ascii="Arial" w:hAnsi="Arial" w:cs="Arial"/>
          <w:sz w:val="20"/>
          <w:szCs w:val="20"/>
        </w:rPr>
        <w:t>s</w:t>
      </w:r>
      <w:r w:rsidR="00A3644E" w:rsidRPr="00D00B21">
        <w:rPr>
          <w:rFonts w:ascii="Arial" w:hAnsi="Arial" w:cs="Arial"/>
          <w:sz w:val="20"/>
          <w:szCs w:val="20"/>
        </w:rPr>
        <w:t xml:space="preserve"> of buckets presently in their inventory</w:t>
      </w:r>
      <w:r w:rsidR="00DF0EB2" w:rsidRPr="00D00B21">
        <w:rPr>
          <w:rFonts w:ascii="Arial" w:hAnsi="Arial" w:cs="Arial"/>
          <w:sz w:val="20"/>
          <w:szCs w:val="20"/>
        </w:rPr>
        <w:t xml:space="preserve"> and allows the machine to perform the routine ditch cleaning operations with minimal repositioning of the machine</w:t>
      </w:r>
      <w:r w:rsidR="00A3644E" w:rsidRPr="00D00B21">
        <w:rPr>
          <w:rFonts w:ascii="Arial" w:hAnsi="Arial" w:cs="Arial"/>
          <w:sz w:val="20"/>
          <w:szCs w:val="20"/>
        </w:rPr>
        <w:t xml:space="preserve">.  Second and most important, the use of this device has </w:t>
      </w:r>
      <w:r w:rsidR="005D53FF" w:rsidRPr="00D00B21">
        <w:rPr>
          <w:rFonts w:ascii="Arial" w:hAnsi="Arial" w:cs="Arial"/>
          <w:sz w:val="20"/>
          <w:szCs w:val="20"/>
        </w:rPr>
        <w:t>reduc</w:t>
      </w:r>
      <w:r w:rsidR="00A3644E" w:rsidRPr="00D00B21">
        <w:rPr>
          <w:rFonts w:ascii="Arial" w:hAnsi="Arial" w:cs="Arial"/>
          <w:sz w:val="20"/>
          <w:szCs w:val="20"/>
        </w:rPr>
        <w:t xml:space="preserve">ed the </w:t>
      </w:r>
      <w:r w:rsidR="00183DDC" w:rsidRPr="00D00B21">
        <w:rPr>
          <w:rFonts w:ascii="Arial" w:hAnsi="Arial" w:cs="Arial"/>
          <w:sz w:val="20"/>
          <w:szCs w:val="20"/>
        </w:rPr>
        <w:t xml:space="preserve">personal injuries </w:t>
      </w:r>
      <w:r w:rsidR="00DE44AE" w:rsidRPr="00D00B21">
        <w:rPr>
          <w:rFonts w:ascii="Arial" w:hAnsi="Arial" w:cs="Arial"/>
          <w:sz w:val="20"/>
          <w:szCs w:val="20"/>
        </w:rPr>
        <w:t>we have experienced</w:t>
      </w:r>
      <w:r w:rsidR="00183DDC" w:rsidRPr="00D00B21">
        <w:rPr>
          <w:rFonts w:ascii="Arial" w:hAnsi="Arial" w:cs="Arial"/>
          <w:sz w:val="20"/>
          <w:szCs w:val="20"/>
        </w:rPr>
        <w:t xml:space="preserve"> while manually removing, aligning, and reinstalling pins in both the end of the </w:t>
      </w:r>
      <w:r w:rsidR="00A74916" w:rsidRPr="00D00B21">
        <w:rPr>
          <w:rFonts w:ascii="Arial" w:hAnsi="Arial" w:cs="Arial"/>
          <w:sz w:val="20"/>
          <w:szCs w:val="20"/>
        </w:rPr>
        <w:t>stick</w:t>
      </w:r>
      <w:r w:rsidR="00183DDC" w:rsidRPr="00D00B21">
        <w:rPr>
          <w:rFonts w:ascii="Arial" w:hAnsi="Arial" w:cs="Arial"/>
          <w:sz w:val="20"/>
          <w:szCs w:val="20"/>
        </w:rPr>
        <w:t xml:space="preserve"> and at the bucket.</w:t>
      </w:r>
      <w:r w:rsidR="00DE44AE" w:rsidRPr="00D00B21">
        <w:rPr>
          <w:rFonts w:ascii="Arial" w:hAnsi="Arial" w:cs="Arial"/>
          <w:sz w:val="20"/>
          <w:szCs w:val="20"/>
        </w:rPr>
        <w:t xml:space="preserve">  </w:t>
      </w:r>
      <w:r w:rsidR="00F555C2" w:rsidRPr="00D00B21">
        <w:rPr>
          <w:rFonts w:ascii="Arial" w:hAnsi="Arial" w:cs="Arial"/>
          <w:sz w:val="20"/>
          <w:szCs w:val="20"/>
        </w:rPr>
        <w:t>M</w:t>
      </w:r>
      <w:r w:rsidR="00DE44AE" w:rsidRPr="00D00B21">
        <w:rPr>
          <w:rFonts w:ascii="Arial" w:hAnsi="Arial" w:cs="Arial"/>
          <w:sz w:val="20"/>
          <w:szCs w:val="20"/>
        </w:rPr>
        <w:t>anually</w:t>
      </w:r>
      <w:r w:rsidR="00F555C2" w:rsidRPr="00D00B21">
        <w:rPr>
          <w:rFonts w:ascii="Arial" w:hAnsi="Arial" w:cs="Arial"/>
          <w:sz w:val="20"/>
          <w:szCs w:val="20"/>
        </w:rPr>
        <w:t xml:space="preserve"> removing pins, realigning pins</w:t>
      </w:r>
      <w:r w:rsidR="00DE44AE" w:rsidRPr="00D00B21">
        <w:rPr>
          <w:rFonts w:ascii="Arial" w:hAnsi="Arial" w:cs="Arial"/>
          <w:sz w:val="20"/>
          <w:szCs w:val="20"/>
        </w:rPr>
        <w:t xml:space="preserve"> is more difficult </w:t>
      </w:r>
      <w:r w:rsidR="00CA7164" w:rsidRPr="00D00B21">
        <w:rPr>
          <w:rFonts w:ascii="Arial" w:hAnsi="Arial" w:cs="Arial"/>
          <w:sz w:val="20"/>
          <w:szCs w:val="20"/>
        </w:rPr>
        <w:t xml:space="preserve">and dangerous </w:t>
      </w:r>
      <w:r w:rsidR="00DE44AE" w:rsidRPr="00D00B21">
        <w:rPr>
          <w:rFonts w:ascii="Arial" w:hAnsi="Arial" w:cs="Arial"/>
          <w:sz w:val="20"/>
          <w:szCs w:val="20"/>
        </w:rPr>
        <w:t xml:space="preserve">when performed on the uneven terrain of a construction </w:t>
      </w:r>
      <w:r w:rsidR="00CA7164" w:rsidRPr="00D00B21">
        <w:rPr>
          <w:rFonts w:ascii="Arial" w:hAnsi="Arial" w:cs="Arial"/>
          <w:sz w:val="20"/>
          <w:szCs w:val="20"/>
        </w:rPr>
        <w:t>work site.</w:t>
      </w:r>
      <w:r w:rsidR="00CA6A11" w:rsidRPr="00D00B21">
        <w:rPr>
          <w:rFonts w:ascii="Arial" w:hAnsi="Arial" w:cs="Arial"/>
          <w:sz w:val="20"/>
          <w:szCs w:val="20"/>
        </w:rPr>
        <w:t xml:space="preserve">  The size of the coupler shall be as recommended by the manufacturer of the machine with consideration given to the buckets and features specified.</w:t>
      </w:r>
    </w:p>
    <w:p w14:paraId="7E5C3969" w14:textId="77777777" w:rsidR="00183DDC" w:rsidRPr="00D00B21" w:rsidRDefault="00183DDC" w:rsidP="00183DDC">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33135AB8" w14:textId="77777777" w:rsidR="00E14A4D" w:rsidRPr="00D00B21" w:rsidRDefault="00E14A4D" w:rsidP="00E14A4D">
      <w:pPr>
        <w:rPr>
          <w:rFonts w:ascii="Arial" w:hAnsi="Arial" w:cs="Arial"/>
          <w:sz w:val="20"/>
          <w:szCs w:val="20"/>
        </w:rPr>
      </w:pPr>
      <w:r w:rsidRPr="00D00B21">
        <w:rPr>
          <w:rFonts w:ascii="Arial" w:hAnsi="Arial" w:cs="Arial"/>
          <w:sz w:val="20"/>
          <w:szCs w:val="20"/>
        </w:rPr>
        <w:t>Component:</w:t>
      </w:r>
    </w:p>
    <w:tbl>
      <w:tblPr>
        <w:tblW w:w="6228" w:type="dxa"/>
        <w:tblLook w:val="0000" w:firstRow="0" w:lastRow="0" w:firstColumn="0" w:lastColumn="0" w:noHBand="0" w:noVBand="0"/>
      </w:tblPr>
      <w:tblGrid>
        <w:gridCol w:w="1008"/>
        <w:gridCol w:w="5220"/>
      </w:tblGrid>
      <w:tr w:rsidR="00E14A4D" w:rsidRPr="00D00B21" w14:paraId="28B6C6FF" w14:textId="77777777" w:rsidTr="008933D2">
        <w:trPr>
          <w:cantSplit/>
          <w:trHeight w:val="288"/>
        </w:trPr>
        <w:tc>
          <w:tcPr>
            <w:tcW w:w="1008" w:type="dxa"/>
          </w:tcPr>
          <w:p w14:paraId="088C1C24" w14:textId="77777777" w:rsidR="00E14A4D" w:rsidRPr="00D00B21" w:rsidRDefault="00E14A4D" w:rsidP="005D06E6">
            <w:pPr>
              <w:spacing w:before="120"/>
              <w:rPr>
                <w:rFonts w:ascii="Arial" w:hAnsi="Arial" w:cs="Arial"/>
                <w:sz w:val="20"/>
                <w:szCs w:val="20"/>
              </w:rPr>
            </w:pPr>
            <w:r w:rsidRPr="00D00B21">
              <w:rPr>
                <w:rFonts w:ascii="Arial" w:hAnsi="Arial" w:cs="Arial"/>
                <w:sz w:val="20"/>
                <w:szCs w:val="20"/>
              </w:rPr>
              <w:t>Make:</w:t>
            </w:r>
          </w:p>
        </w:tc>
        <w:tc>
          <w:tcPr>
            <w:tcW w:w="5220" w:type="dxa"/>
            <w:tcBorders>
              <w:bottom w:val="single" w:sz="4" w:space="0" w:color="auto"/>
            </w:tcBorders>
          </w:tcPr>
          <w:p w14:paraId="022035A6" w14:textId="77777777" w:rsidR="00E14A4D" w:rsidRPr="00D00B21" w:rsidRDefault="00E14A4D" w:rsidP="005D06E6">
            <w:pPr>
              <w:spacing w:before="120"/>
              <w:ind w:right="816"/>
              <w:rPr>
                <w:rFonts w:ascii="Arial" w:hAnsi="Arial" w:cs="Arial"/>
                <w:sz w:val="20"/>
                <w:szCs w:val="20"/>
              </w:rPr>
            </w:pPr>
            <w:r w:rsidRPr="00D00B21">
              <w:rPr>
                <w:rFonts w:ascii="Arial" w:hAnsi="Arial" w:cs="Arial"/>
                <w:sz w:val="20"/>
                <w:szCs w:val="20"/>
              </w:rPr>
              <w:fldChar w:fldCharType="begin">
                <w:ffData>
                  <w:name w:val="Text1"/>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E14A4D" w:rsidRPr="00D00B21" w14:paraId="5D6C767E" w14:textId="77777777" w:rsidTr="008933D2">
        <w:trPr>
          <w:cantSplit/>
          <w:trHeight w:val="288"/>
        </w:trPr>
        <w:tc>
          <w:tcPr>
            <w:tcW w:w="1008" w:type="dxa"/>
          </w:tcPr>
          <w:p w14:paraId="06FCE621" w14:textId="77777777" w:rsidR="00E14A4D" w:rsidRPr="00D00B21" w:rsidRDefault="00E14A4D" w:rsidP="005D06E6">
            <w:pPr>
              <w:spacing w:before="120"/>
              <w:rPr>
                <w:rFonts w:ascii="Arial" w:hAnsi="Arial" w:cs="Arial"/>
                <w:sz w:val="20"/>
                <w:szCs w:val="20"/>
              </w:rPr>
            </w:pPr>
            <w:r w:rsidRPr="00D00B21">
              <w:rPr>
                <w:rFonts w:ascii="Arial" w:hAnsi="Arial" w:cs="Arial"/>
                <w:sz w:val="20"/>
                <w:szCs w:val="20"/>
              </w:rPr>
              <w:t>Model:</w:t>
            </w:r>
          </w:p>
        </w:tc>
        <w:tc>
          <w:tcPr>
            <w:tcW w:w="5220" w:type="dxa"/>
            <w:tcBorders>
              <w:bottom w:val="single" w:sz="4" w:space="0" w:color="auto"/>
            </w:tcBorders>
          </w:tcPr>
          <w:p w14:paraId="2F154107" w14:textId="77777777" w:rsidR="00E14A4D" w:rsidRPr="00D00B21" w:rsidRDefault="00E14A4D" w:rsidP="005D06E6">
            <w:pPr>
              <w:spacing w:before="120"/>
              <w:ind w:right="816"/>
              <w:rPr>
                <w:rFonts w:ascii="Arial" w:hAnsi="Arial" w:cs="Arial"/>
                <w:sz w:val="20"/>
                <w:szCs w:val="20"/>
              </w:rPr>
            </w:pPr>
            <w:r w:rsidRPr="00D00B21">
              <w:rPr>
                <w:rFonts w:ascii="Arial" w:hAnsi="Arial" w:cs="Arial"/>
                <w:sz w:val="20"/>
                <w:szCs w:val="20"/>
              </w:rPr>
              <w:fldChar w:fldCharType="begin">
                <w:ffData>
                  <w:name w:val="Text2"/>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p w14:paraId="250AAE85" w14:textId="77777777" w:rsidR="00CA6F77" w:rsidRPr="00D00B21" w:rsidRDefault="00CA6F77" w:rsidP="00502710">
      <w:pPr>
        <w:tabs>
          <w:tab w:val="left" w:pos="720"/>
          <w:tab w:val="left" w:pos="1800"/>
          <w:tab w:val="left" w:pos="2880"/>
        </w:tabs>
        <w:spacing w:before="120" w:after="120"/>
        <w:rPr>
          <w:rFonts w:ascii="Arial" w:hAnsi="Arial" w:cs="Arial"/>
          <w:b/>
          <w:sz w:val="20"/>
          <w:szCs w:val="20"/>
        </w:rPr>
      </w:pPr>
      <w:r w:rsidRPr="00D00B21">
        <w:rPr>
          <w:rFonts w:ascii="Arial" w:hAnsi="Arial" w:cs="Arial"/>
          <w:b/>
          <w:sz w:val="20"/>
          <w:szCs w:val="20"/>
        </w:rPr>
        <w:t>Buckets:</w:t>
      </w:r>
    </w:p>
    <w:p w14:paraId="25D5E9A1" w14:textId="77777777" w:rsidR="00353319" w:rsidRPr="00D00B21" w:rsidRDefault="00910A71" w:rsidP="008933D2">
      <w:pPr>
        <w:tabs>
          <w:tab w:val="left" w:pos="720"/>
          <w:tab w:val="left" w:pos="1800"/>
          <w:tab w:val="left" w:pos="2880"/>
        </w:tabs>
        <w:spacing w:after="120"/>
        <w:rPr>
          <w:rFonts w:ascii="Arial" w:hAnsi="Arial" w:cs="Arial"/>
          <w:sz w:val="20"/>
          <w:szCs w:val="20"/>
          <w:highlight w:val="yellow"/>
        </w:rPr>
      </w:pPr>
      <w:r w:rsidRPr="00D00B21">
        <w:rPr>
          <w:rFonts w:ascii="Arial" w:hAnsi="Arial" w:cs="Arial"/>
          <w:sz w:val="20"/>
          <w:szCs w:val="20"/>
        </w:rPr>
        <w:t xml:space="preserve">The following </w:t>
      </w:r>
      <w:r w:rsidR="00AA3965" w:rsidRPr="00D00B21">
        <w:rPr>
          <w:rFonts w:ascii="Arial" w:hAnsi="Arial" w:cs="Arial"/>
          <w:sz w:val="20"/>
          <w:szCs w:val="20"/>
        </w:rPr>
        <w:t>t</w:t>
      </w:r>
      <w:r w:rsidR="00A14CAD" w:rsidRPr="00D00B21">
        <w:rPr>
          <w:rFonts w:ascii="Arial" w:hAnsi="Arial" w:cs="Arial"/>
          <w:sz w:val="20"/>
          <w:szCs w:val="20"/>
        </w:rPr>
        <w:t>wo</w:t>
      </w:r>
      <w:r w:rsidRPr="00D00B21">
        <w:rPr>
          <w:rFonts w:ascii="Arial" w:hAnsi="Arial" w:cs="Arial"/>
          <w:sz w:val="20"/>
          <w:szCs w:val="20"/>
        </w:rPr>
        <w:t xml:space="preserve"> (</w:t>
      </w:r>
      <w:r w:rsidR="00A14CAD" w:rsidRPr="00D00B21">
        <w:rPr>
          <w:rFonts w:ascii="Arial" w:hAnsi="Arial" w:cs="Arial"/>
          <w:sz w:val="20"/>
          <w:szCs w:val="20"/>
        </w:rPr>
        <w:t>2</w:t>
      </w:r>
      <w:r w:rsidRPr="00D00B21">
        <w:rPr>
          <w:rFonts w:ascii="Arial" w:hAnsi="Arial" w:cs="Arial"/>
          <w:sz w:val="20"/>
          <w:szCs w:val="20"/>
        </w:rPr>
        <w:t>) buckets shall be furnished</w:t>
      </w:r>
      <w:r w:rsidR="000E1B6D" w:rsidRPr="00D00B21">
        <w:rPr>
          <w:rFonts w:ascii="Arial" w:hAnsi="Arial" w:cs="Arial"/>
          <w:sz w:val="20"/>
          <w:szCs w:val="20"/>
        </w:rPr>
        <w:t xml:space="preserve"> with the track excavator requested</w:t>
      </w:r>
      <w:r w:rsidR="008D536E" w:rsidRPr="00D00B21">
        <w:rPr>
          <w:rFonts w:ascii="Arial" w:hAnsi="Arial" w:cs="Arial"/>
          <w:sz w:val="20"/>
          <w:szCs w:val="20"/>
        </w:rPr>
        <w:t>.  All capacities listed shall be measured using SAE heaped standards</w:t>
      </w:r>
      <w:r w:rsidRPr="00D00B21">
        <w:rPr>
          <w:rFonts w:ascii="Arial" w:hAnsi="Arial" w:cs="Arial"/>
          <w:sz w:val="20"/>
          <w:szCs w:val="20"/>
        </w:rPr>
        <w:t>:</w:t>
      </w:r>
    </w:p>
    <w:p w14:paraId="1A7079A4" w14:textId="77777777" w:rsidR="00910A71" w:rsidRPr="00D00B21" w:rsidRDefault="00910A71" w:rsidP="00066433">
      <w:pPr>
        <w:pStyle w:val="ListParagraph"/>
        <w:numPr>
          <w:ilvl w:val="0"/>
          <w:numId w:val="2"/>
        </w:numPr>
        <w:tabs>
          <w:tab w:val="left" w:pos="1800"/>
          <w:tab w:val="left" w:pos="2880"/>
        </w:tabs>
        <w:rPr>
          <w:rFonts w:ascii="Arial" w:hAnsi="Arial" w:cs="Arial"/>
        </w:rPr>
      </w:pPr>
      <w:bookmarkStart w:id="4" w:name="_Hlk31721034"/>
      <w:r w:rsidRPr="00D00B21">
        <w:rPr>
          <w:rFonts w:ascii="Arial" w:hAnsi="Arial" w:cs="Arial"/>
        </w:rPr>
        <w:t xml:space="preserve">Standard </w:t>
      </w:r>
      <w:r w:rsidR="00AA3965" w:rsidRPr="00D00B21">
        <w:rPr>
          <w:rFonts w:ascii="Arial" w:hAnsi="Arial" w:cs="Arial"/>
        </w:rPr>
        <w:t>24</w:t>
      </w:r>
      <w:r w:rsidRPr="00D00B21">
        <w:rPr>
          <w:rFonts w:ascii="Arial" w:hAnsi="Arial" w:cs="Arial"/>
        </w:rPr>
        <w:t xml:space="preserve">” wide bucket </w:t>
      </w:r>
      <w:r w:rsidR="00EF1BCC" w:rsidRPr="00D00B21">
        <w:rPr>
          <w:rFonts w:ascii="Arial" w:hAnsi="Arial" w:cs="Arial"/>
        </w:rPr>
        <w:t xml:space="preserve">ditch type, </w:t>
      </w:r>
      <w:r w:rsidRPr="00D00B21">
        <w:rPr>
          <w:rFonts w:ascii="Arial" w:hAnsi="Arial" w:cs="Arial"/>
        </w:rPr>
        <w:t xml:space="preserve">with </w:t>
      </w:r>
      <w:r w:rsidR="00AA3965" w:rsidRPr="00D00B21">
        <w:rPr>
          <w:rFonts w:ascii="Arial" w:hAnsi="Arial" w:cs="Arial"/>
        </w:rPr>
        <w:t>four</w:t>
      </w:r>
      <w:r w:rsidRPr="00D00B21">
        <w:rPr>
          <w:rFonts w:ascii="Arial" w:hAnsi="Arial" w:cs="Arial"/>
        </w:rPr>
        <w:t xml:space="preserve"> (</w:t>
      </w:r>
      <w:r w:rsidR="00AA3965" w:rsidRPr="00D00B21">
        <w:rPr>
          <w:rFonts w:ascii="Arial" w:hAnsi="Arial" w:cs="Arial"/>
        </w:rPr>
        <w:t>4</w:t>
      </w:r>
      <w:r w:rsidRPr="00D00B21">
        <w:rPr>
          <w:rFonts w:ascii="Arial" w:hAnsi="Arial" w:cs="Arial"/>
        </w:rPr>
        <w:t>) replaceable type teeth</w:t>
      </w:r>
      <w:r w:rsidR="00EF1BCC" w:rsidRPr="00D00B21">
        <w:rPr>
          <w:rFonts w:ascii="Arial" w:hAnsi="Arial" w:cs="Arial"/>
        </w:rPr>
        <w:t xml:space="preserve"> and a .</w:t>
      </w:r>
      <w:r w:rsidR="00217AFE" w:rsidRPr="00D00B21">
        <w:rPr>
          <w:rFonts w:ascii="Arial" w:hAnsi="Arial" w:cs="Arial"/>
        </w:rPr>
        <w:t>3</w:t>
      </w:r>
      <w:r w:rsidR="008D536E" w:rsidRPr="00D00B21">
        <w:rPr>
          <w:rFonts w:ascii="Arial" w:hAnsi="Arial" w:cs="Arial"/>
        </w:rPr>
        <w:t>5</w:t>
      </w:r>
      <w:r w:rsidR="00AB54AA" w:rsidRPr="00D00B21">
        <w:rPr>
          <w:rFonts w:ascii="Arial" w:hAnsi="Arial" w:cs="Arial"/>
        </w:rPr>
        <w:t xml:space="preserve"> </w:t>
      </w:r>
      <w:r w:rsidR="00EF1BCC" w:rsidRPr="00D00B21">
        <w:rPr>
          <w:rFonts w:ascii="Arial" w:hAnsi="Arial" w:cs="Arial"/>
        </w:rPr>
        <w:t>cu. yd</w:t>
      </w:r>
      <w:r w:rsidR="000E3576" w:rsidRPr="00D00B21">
        <w:rPr>
          <w:rFonts w:ascii="Arial" w:hAnsi="Arial" w:cs="Arial"/>
        </w:rPr>
        <w:t>.</w:t>
      </w:r>
      <w:r w:rsidR="00EF1BCC" w:rsidRPr="00D00B21">
        <w:rPr>
          <w:rFonts w:ascii="Arial" w:hAnsi="Arial" w:cs="Arial"/>
        </w:rPr>
        <w:t xml:space="preserve"> capacity</w:t>
      </w:r>
      <w:r w:rsidRPr="00D00B21">
        <w:rPr>
          <w:rFonts w:ascii="Arial" w:hAnsi="Arial" w:cs="Arial"/>
        </w:rPr>
        <w:t>.</w:t>
      </w:r>
    </w:p>
    <w:p w14:paraId="67F74C3C" w14:textId="77777777" w:rsidR="00A24D77" w:rsidRPr="00D00B21" w:rsidRDefault="00D876EF" w:rsidP="00A24D77">
      <w:pPr>
        <w:pStyle w:val="ListParagraph"/>
        <w:numPr>
          <w:ilvl w:val="0"/>
          <w:numId w:val="2"/>
        </w:numPr>
        <w:tabs>
          <w:tab w:val="left" w:pos="1800"/>
          <w:tab w:val="left" w:pos="2880"/>
        </w:tabs>
        <w:rPr>
          <w:rFonts w:ascii="Arial" w:hAnsi="Arial" w:cs="Arial"/>
        </w:rPr>
      </w:pPr>
      <w:r w:rsidRPr="00D00B21">
        <w:rPr>
          <w:rFonts w:ascii="Arial" w:hAnsi="Arial" w:cs="Arial"/>
        </w:rPr>
        <w:t>Standard</w:t>
      </w:r>
      <w:r w:rsidR="00A24D77" w:rsidRPr="00D00B21">
        <w:rPr>
          <w:rFonts w:ascii="Arial" w:hAnsi="Arial" w:cs="Arial"/>
        </w:rPr>
        <w:t xml:space="preserve"> </w:t>
      </w:r>
      <w:r w:rsidR="00BF3796" w:rsidRPr="00D00B21">
        <w:rPr>
          <w:rFonts w:ascii="Arial" w:hAnsi="Arial" w:cs="Arial"/>
        </w:rPr>
        <w:t>48</w:t>
      </w:r>
      <w:r w:rsidR="00A24D77" w:rsidRPr="00D00B21">
        <w:rPr>
          <w:rFonts w:ascii="Arial" w:hAnsi="Arial" w:cs="Arial"/>
        </w:rPr>
        <w:t xml:space="preserve">” wide </w:t>
      </w:r>
      <w:r w:rsidR="008933D2" w:rsidRPr="00D00B21">
        <w:rPr>
          <w:rFonts w:ascii="Arial" w:hAnsi="Arial" w:cs="Arial"/>
        </w:rPr>
        <w:t>hydraulically tilting</w:t>
      </w:r>
      <w:r w:rsidR="00A24D77" w:rsidRPr="00D00B21">
        <w:rPr>
          <w:rFonts w:ascii="Arial" w:hAnsi="Arial" w:cs="Arial"/>
        </w:rPr>
        <w:t>, ditch cleaning bucket with smooth cutting edge</w:t>
      </w:r>
      <w:r w:rsidR="009A086E" w:rsidRPr="00D00B21">
        <w:rPr>
          <w:rFonts w:ascii="Arial" w:hAnsi="Arial" w:cs="Arial"/>
        </w:rPr>
        <w:t xml:space="preserve"> and drain holes</w:t>
      </w:r>
      <w:r w:rsidR="008933D2" w:rsidRPr="00D00B21">
        <w:rPr>
          <w:rFonts w:ascii="Arial" w:hAnsi="Arial" w:cs="Arial"/>
        </w:rPr>
        <w:t>.</w:t>
      </w:r>
    </w:p>
    <w:bookmarkEnd w:id="4"/>
    <w:p w14:paraId="15349AD4" w14:textId="77777777" w:rsidR="00EF1BCC" w:rsidRPr="00D00B21" w:rsidRDefault="00EF1BCC" w:rsidP="00EF1BCC">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002220D7"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002220D7"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w:t>
      </w:r>
    </w:p>
    <w:p w14:paraId="1E246240" w14:textId="77777777" w:rsidR="00375C3A" w:rsidRPr="00D00B21" w:rsidRDefault="00375C3A" w:rsidP="00EF1BCC">
      <w:pPr>
        <w:spacing w:before="120" w:after="120" w:line="240" w:lineRule="exact"/>
        <w:ind w:left="700"/>
        <w:rPr>
          <w:rFonts w:ascii="Arial" w:hAnsi="Arial" w:cs="Arial"/>
          <w:sz w:val="20"/>
          <w:szCs w:val="20"/>
        </w:rPr>
      </w:pPr>
      <w:r w:rsidRPr="00D00B21">
        <w:rPr>
          <w:rFonts w:ascii="Arial" w:hAnsi="Arial" w:cs="Arial"/>
          <w:sz w:val="20"/>
          <w:szCs w:val="20"/>
        </w:rPr>
        <w:t>Note: IDOT is aware exact capacities may vary per manufacturer.</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880"/>
        <w:gridCol w:w="1170"/>
      </w:tblGrid>
      <w:tr w:rsidR="00EF1BCC" w:rsidRPr="00D00B21" w14:paraId="688E46EB" w14:textId="77777777" w:rsidTr="00C77376">
        <w:tc>
          <w:tcPr>
            <w:tcW w:w="2268" w:type="dxa"/>
            <w:tcBorders>
              <w:top w:val="nil"/>
              <w:left w:val="nil"/>
              <w:bottom w:val="nil"/>
              <w:right w:val="nil"/>
            </w:tcBorders>
          </w:tcPr>
          <w:p w14:paraId="74DA03AB" w14:textId="77777777" w:rsidR="00EF1BCC" w:rsidRPr="00D00B21" w:rsidRDefault="00C77376" w:rsidP="009A086E">
            <w:pPr>
              <w:tabs>
                <w:tab w:val="left" w:pos="576"/>
              </w:tabs>
              <w:spacing w:before="120" w:line="240" w:lineRule="exact"/>
              <w:rPr>
                <w:rFonts w:ascii="Arial" w:hAnsi="Arial" w:cs="Arial"/>
                <w:sz w:val="20"/>
                <w:szCs w:val="20"/>
              </w:rPr>
            </w:pPr>
            <w:r w:rsidRPr="00D00B21">
              <w:rPr>
                <w:rFonts w:ascii="Arial" w:hAnsi="Arial" w:cs="Arial"/>
                <w:sz w:val="20"/>
                <w:szCs w:val="20"/>
              </w:rPr>
              <w:t>B</w:t>
            </w:r>
            <w:r w:rsidR="00EF1BCC" w:rsidRPr="00D00B21">
              <w:rPr>
                <w:rFonts w:ascii="Arial" w:hAnsi="Arial" w:cs="Arial"/>
                <w:sz w:val="20"/>
                <w:szCs w:val="20"/>
              </w:rPr>
              <w:t>ucket capacity</w:t>
            </w:r>
            <w:r w:rsidRPr="00D00B21">
              <w:rPr>
                <w:rFonts w:ascii="Arial" w:hAnsi="Arial" w:cs="Arial"/>
                <w:sz w:val="20"/>
                <w:szCs w:val="20"/>
              </w:rPr>
              <w:t xml:space="preserve"> No.1</w:t>
            </w:r>
            <w:r w:rsidR="00EF1BCC" w:rsidRPr="00D00B21">
              <w:rPr>
                <w:rFonts w:ascii="Arial" w:hAnsi="Arial" w:cs="Arial"/>
                <w:sz w:val="20"/>
                <w:szCs w:val="20"/>
              </w:rPr>
              <w:t>:</w:t>
            </w:r>
          </w:p>
        </w:tc>
        <w:tc>
          <w:tcPr>
            <w:tcW w:w="2880" w:type="dxa"/>
            <w:tcBorders>
              <w:top w:val="nil"/>
              <w:left w:val="nil"/>
              <w:bottom w:val="single" w:sz="4" w:space="0" w:color="auto"/>
              <w:right w:val="nil"/>
            </w:tcBorders>
          </w:tcPr>
          <w:p w14:paraId="6ACBAFD4" w14:textId="77777777" w:rsidR="00EF1BCC" w:rsidRPr="00D00B21" w:rsidRDefault="002220D7" w:rsidP="009A086E">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EF1B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EF1BCC" w:rsidRPr="00D00B21">
              <w:rPr>
                <w:rFonts w:ascii="Arial" w:hAnsi="Arial" w:cs="Arial"/>
                <w:noProof/>
                <w:sz w:val="20"/>
                <w:szCs w:val="20"/>
              </w:rPr>
              <w:t> </w:t>
            </w:r>
            <w:r w:rsidR="00EF1BCC" w:rsidRPr="00D00B21">
              <w:rPr>
                <w:rFonts w:ascii="Arial" w:hAnsi="Arial" w:cs="Arial"/>
                <w:noProof/>
                <w:sz w:val="20"/>
                <w:szCs w:val="20"/>
              </w:rPr>
              <w:t> </w:t>
            </w:r>
            <w:r w:rsidR="00EF1BCC" w:rsidRPr="00D00B21">
              <w:rPr>
                <w:rFonts w:ascii="Arial" w:hAnsi="Arial" w:cs="Arial"/>
                <w:noProof/>
                <w:sz w:val="20"/>
                <w:szCs w:val="20"/>
              </w:rPr>
              <w:t> </w:t>
            </w:r>
            <w:r w:rsidR="00EF1BCC" w:rsidRPr="00D00B21">
              <w:rPr>
                <w:rFonts w:ascii="Arial" w:hAnsi="Arial" w:cs="Arial"/>
                <w:noProof/>
                <w:sz w:val="20"/>
                <w:szCs w:val="20"/>
              </w:rPr>
              <w:t> </w:t>
            </w:r>
            <w:r w:rsidR="00EF1BCC" w:rsidRPr="00D00B21">
              <w:rPr>
                <w:rFonts w:ascii="Arial" w:hAnsi="Arial" w:cs="Arial"/>
                <w:noProof/>
                <w:sz w:val="20"/>
                <w:szCs w:val="20"/>
              </w:rPr>
              <w:t> </w:t>
            </w:r>
            <w:r w:rsidRPr="00D00B21">
              <w:rPr>
                <w:rFonts w:ascii="Arial" w:hAnsi="Arial" w:cs="Arial"/>
                <w:sz w:val="20"/>
                <w:szCs w:val="20"/>
              </w:rPr>
              <w:fldChar w:fldCharType="end"/>
            </w:r>
          </w:p>
        </w:tc>
        <w:tc>
          <w:tcPr>
            <w:tcW w:w="1170" w:type="dxa"/>
            <w:tcBorders>
              <w:top w:val="nil"/>
              <w:left w:val="nil"/>
              <w:bottom w:val="nil"/>
              <w:right w:val="nil"/>
            </w:tcBorders>
          </w:tcPr>
          <w:p w14:paraId="232549D5" w14:textId="77777777" w:rsidR="00EF1BCC" w:rsidRPr="00D00B21" w:rsidRDefault="00EF1BCC" w:rsidP="009A086E">
            <w:pPr>
              <w:tabs>
                <w:tab w:val="left" w:pos="576"/>
              </w:tabs>
              <w:spacing w:before="120" w:line="240" w:lineRule="exact"/>
              <w:rPr>
                <w:rFonts w:ascii="Arial" w:hAnsi="Arial" w:cs="Arial"/>
                <w:sz w:val="20"/>
                <w:szCs w:val="20"/>
              </w:rPr>
            </w:pPr>
            <w:r w:rsidRPr="00D00B21">
              <w:rPr>
                <w:rFonts w:ascii="Arial" w:hAnsi="Arial" w:cs="Arial"/>
                <w:sz w:val="20"/>
                <w:szCs w:val="20"/>
              </w:rPr>
              <w:t>Qu. Yd.</w:t>
            </w:r>
          </w:p>
        </w:tc>
      </w:tr>
      <w:tr w:rsidR="00C77376" w:rsidRPr="00D00B21" w14:paraId="3BB66A2E" w14:textId="77777777" w:rsidTr="008665CA">
        <w:tc>
          <w:tcPr>
            <w:tcW w:w="2268" w:type="dxa"/>
            <w:tcBorders>
              <w:top w:val="nil"/>
              <w:left w:val="nil"/>
              <w:bottom w:val="nil"/>
              <w:right w:val="nil"/>
            </w:tcBorders>
          </w:tcPr>
          <w:p w14:paraId="35439DB5" w14:textId="77777777" w:rsidR="00C77376" w:rsidRPr="00D00B21" w:rsidRDefault="00C77376" w:rsidP="00C77376">
            <w:pPr>
              <w:tabs>
                <w:tab w:val="left" w:pos="576"/>
              </w:tabs>
              <w:spacing w:before="220" w:line="240" w:lineRule="exact"/>
              <w:rPr>
                <w:rFonts w:ascii="Arial" w:hAnsi="Arial" w:cs="Arial"/>
                <w:sz w:val="20"/>
                <w:szCs w:val="20"/>
              </w:rPr>
            </w:pPr>
            <w:r w:rsidRPr="00D00B21">
              <w:rPr>
                <w:rFonts w:ascii="Arial" w:hAnsi="Arial" w:cs="Arial"/>
                <w:sz w:val="20"/>
                <w:szCs w:val="20"/>
              </w:rPr>
              <w:t>Bucket capacity No.2:</w:t>
            </w:r>
          </w:p>
        </w:tc>
        <w:tc>
          <w:tcPr>
            <w:tcW w:w="2880" w:type="dxa"/>
            <w:tcBorders>
              <w:top w:val="nil"/>
              <w:left w:val="nil"/>
              <w:bottom w:val="single" w:sz="4" w:space="0" w:color="auto"/>
              <w:right w:val="nil"/>
            </w:tcBorders>
          </w:tcPr>
          <w:p w14:paraId="7E05F7A6" w14:textId="77777777" w:rsidR="00C77376" w:rsidRPr="00D00B21" w:rsidRDefault="00C77376" w:rsidP="00C05B66">
            <w:pPr>
              <w:tabs>
                <w:tab w:val="left" w:pos="576"/>
              </w:tabs>
              <w:spacing w:before="2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fldChar w:fldCharType="end"/>
            </w:r>
          </w:p>
        </w:tc>
        <w:tc>
          <w:tcPr>
            <w:tcW w:w="1170" w:type="dxa"/>
            <w:tcBorders>
              <w:top w:val="nil"/>
              <w:left w:val="nil"/>
              <w:bottom w:val="nil"/>
              <w:right w:val="nil"/>
            </w:tcBorders>
            <w:vAlign w:val="bottom"/>
          </w:tcPr>
          <w:p w14:paraId="45FAA5C6" w14:textId="77777777" w:rsidR="00C77376" w:rsidRPr="00D00B21" w:rsidRDefault="00C77376" w:rsidP="008665CA">
            <w:pPr>
              <w:tabs>
                <w:tab w:val="left" w:pos="576"/>
              </w:tabs>
              <w:spacing w:before="120" w:line="240" w:lineRule="exact"/>
              <w:rPr>
                <w:rFonts w:ascii="Arial" w:hAnsi="Arial" w:cs="Arial"/>
                <w:sz w:val="20"/>
                <w:szCs w:val="20"/>
              </w:rPr>
            </w:pPr>
            <w:r w:rsidRPr="00D00B21">
              <w:rPr>
                <w:rFonts w:ascii="Arial" w:hAnsi="Arial" w:cs="Arial"/>
                <w:sz w:val="20"/>
                <w:szCs w:val="20"/>
              </w:rPr>
              <w:t>Qu. Yd.</w:t>
            </w:r>
          </w:p>
        </w:tc>
      </w:tr>
    </w:tbl>
    <w:p w14:paraId="60144AF7" w14:textId="77777777" w:rsidR="003D0C99" w:rsidRPr="00D00B21" w:rsidRDefault="003D0C99" w:rsidP="00B80E60">
      <w:pPr>
        <w:spacing w:before="120"/>
        <w:rPr>
          <w:rFonts w:ascii="Arial" w:hAnsi="Arial" w:cs="Arial"/>
          <w:sz w:val="20"/>
          <w:szCs w:val="20"/>
        </w:rPr>
      </w:pPr>
      <w:r w:rsidRPr="00D00B21">
        <w:rPr>
          <w:rFonts w:ascii="Arial" w:hAnsi="Arial" w:cs="Arial"/>
          <w:sz w:val="20"/>
          <w:szCs w:val="20"/>
        </w:rPr>
        <w:t>Component:</w:t>
      </w:r>
    </w:p>
    <w:tbl>
      <w:tblPr>
        <w:tblW w:w="7398" w:type="dxa"/>
        <w:tblLook w:val="0000" w:firstRow="0" w:lastRow="0" w:firstColumn="0" w:lastColumn="0" w:noHBand="0" w:noVBand="0"/>
      </w:tblPr>
      <w:tblGrid>
        <w:gridCol w:w="918"/>
        <w:gridCol w:w="6480"/>
      </w:tblGrid>
      <w:tr w:rsidR="003D0C99" w:rsidRPr="00D00B21" w14:paraId="23A7328A" w14:textId="77777777" w:rsidTr="00444CB6">
        <w:trPr>
          <w:cantSplit/>
          <w:trHeight w:val="288"/>
        </w:trPr>
        <w:tc>
          <w:tcPr>
            <w:tcW w:w="918" w:type="dxa"/>
          </w:tcPr>
          <w:p w14:paraId="058CC0EC" w14:textId="77777777" w:rsidR="003D0C99" w:rsidRPr="00D00B21" w:rsidRDefault="003D0C99" w:rsidP="005D06E6">
            <w:pPr>
              <w:spacing w:before="120"/>
              <w:rPr>
                <w:rFonts w:ascii="Arial" w:hAnsi="Arial" w:cs="Arial"/>
                <w:sz w:val="20"/>
                <w:szCs w:val="20"/>
              </w:rPr>
            </w:pPr>
            <w:r w:rsidRPr="00D00B21">
              <w:rPr>
                <w:rFonts w:ascii="Arial" w:hAnsi="Arial" w:cs="Arial"/>
                <w:sz w:val="20"/>
                <w:szCs w:val="20"/>
              </w:rPr>
              <w:t>Make:</w:t>
            </w:r>
          </w:p>
        </w:tc>
        <w:tc>
          <w:tcPr>
            <w:tcW w:w="6480" w:type="dxa"/>
            <w:tcBorders>
              <w:bottom w:val="single" w:sz="4" w:space="0" w:color="auto"/>
            </w:tcBorders>
          </w:tcPr>
          <w:p w14:paraId="03D1D363" w14:textId="77777777" w:rsidR="003D0C99" w:rsidRPr="00D00B21" w:rsidRDefault="003D0C99" w:rsidP="005D06E6">
            <w:pPr>
              <w:spacing w:before="120"/>
              <w:ind w:right="816"/>
              <w:rPr>
                <w:rFonts w:ascii="Arial" w:hAnsi="Arial" w:cs="Arial"/>
                <w:sz w:val="20"/>
                <w:szCs w:val="20"/>
              </w:rPr>
            </w:pPr>
            <w:r w:rsidRPr="00D00B21">
              <w:rPr>
                <w:rFonts w:ascii="Arial" w:hAnsi="Arial" w:cs="Arial"/>
                <w:sz w:val="20"/>
                <w:szCs w:val="20"/>
              </w:rPr>
              <w:fldChar w:fldCharType="begin">
                <w:ffData>
                  <w:name w:val="Text1"/>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3D0C99" w:rsidRPr="00D00B21" w14:paraId="3BC53B7C" w14:textId="77777777" w:rsidTr="00444CB6">
        <w:trPr>
          <w:cantSplit/>
          <w:trHeight w:val="288"/>
        </w:trPr>
        <w:tc>
          <w:tcPr>
            <w:tcW w:w="918" w:type="dxa"/>
          </w:tcPr>
          <w:p w14:paraId="604AAD1A" w14:textId="77777777" w:rsidR="003D0C99" w:rsidRPr="00D00B21" w:rsidRDefault="003D0C99" w:rsidP="005D06E6">
            <w:pPr>
              <w:spacing w:before="120"/>
              <w:rPr>
                <w:rFonts w:ascii="Arial" w:hAnsi="Arial" w:cs="Arial"/>
                <w:sz w:val="20"/>
                <w:szCs w:val="20"/>
              </w:rPr>
            </w:pPr>
            <w:r w:rsidRPr="00D00B21">
              <w:rPr>
                <w:rFonts w:ascii="Arial" w:hAnsi="Arial" w:cs="Arial"/>
                <w:sz w:val="20"/>
                <w:szCs w:val="20"/>
              </w:rPr>
              <w:t>Model:</w:t>
            </w:r>
          </w:p>
        </w:tc>
        <w:tc>
          <w:tcPr>
            <w:tcW w:w="6480" w:type="dxa"/>
            <w:tcBorders>
              <w:bottom w:val="single" w:sz="4" w:space="0" w:color="auto"/>
            </w:tcBorders>
          </w:tcPr>
          <w:p w14:paraId="2BDF9789" w14:textId="77777777" w:rsidR="003D0C99" w:rsidRPr="00D00B21" w:rsidRDefault="003D0C99" w:rsidP="005D06E6">
            <w:pPr>
              <w:spacing w:before="120"/>
              <w:ind w:right="816"/>
              <w:rPr>
                <w:rFonts w:ascii="Arial" w:hAnsi="Arial" w:cs="Arial"/>
                <w:sz w:val="20"/>
                <w:szCs w:val="20"/>
              </w:rPr>
            </w:pPr>
            <w:r w:rsidRPr="00D00B21">
              <w:rPr>
                <w:rFonts w:ascii="Arial" w:hAnsi="Arial" w:cs="Arial"/>
                <w:sz w:val="20"/>
                <w:szCs w:val="20"/>
              </w:rPr>
              <w:fldChar w:fldCharType="begin">
                <w:ffData>
                  <w:name w:val="Text2"/>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p w14:paraId="1887E049" w14:textId="77777777" w:rsidR="00C17375" w:rsidRPr="00D00B21" w:rsidRDefault="00C17375" w:rsidP="00C17375">
      <w:pPr>
        <w:tabs>
          <w:tab w:val="left" w:pos="720"/>
          <w:tab w:val="left" w:pos="1800"/>
          <w:tab w:val="left" w:pos="2880"/>
        </w:tabs>
        <w:spacing w:before="120" w:after="120"/>
        <w:rPr>
          <w:rFonts w:ascii="Arial" w:hAnsi="Arial" w:cs="Arial"/>
          <w:b/>
          <w:sz w:val="20"/>
          <w:szCs w:val="20"/>
        </w:rPr>
      </w:pPr>
      <w:r w:rsidRPr="00D00B21">
        <w:rPr>
          <w:rFonts w:ascii="Arial" w:hAnsi="Arial" w:cs="Arial"/>
          <w:b/>
          <w:sz w:val="20"/>
          <w:szCs w:val="20"/>
        </w:rPr>
        <w:t>Hydraulic “Thumb” Attachment:</w:t>
      </w:r>
    </w:p>
    <w:p w14:paraId="2FB41B00" w14:textId="77777777" w:rsidR="00C17375" w:rsidRPr="00D00B21" w:rsidRDefault="00C17375" w:rsidP="00C17375">
      <w:pPr>
        <w:tabs>
          <w:tab w:val="left" w:pos="720"/>
          <w:tab w:val="left" w:pos="1800"/>
          <w:tab w:val="left" w:pos="2880"/>
        </w:tabs>
        <w:rPr>
          <w:rFonts w:ascii="Arial" w:hAnsi="Arial" w:cs="Arial"/>
          <w:sz w:val="20"/>
          <w:szCs w:val="20"/>
        </w:rPr>
      </w:pPr>
      <w:r w:rsidRPr="00D00B21">
        <w:rPr>
          <w:rFonts w:ascii="Arial" w:hAnsi="Arial" w:cs="Arial"/>
          <w:sz w:val="20"/>
          <w:szCs w:val="20"/>
        </w:rPr>
        <w:t>The thumb type bucket attachment shall be rated for the capacity of the excavator, hydraulically operated and be fully controlled by the operator’s controls in the cab. All hydraulic hoses, connections, hardware, and brackets shall be included</w:t>
      </w:r>
      <w:r w:rsidR="00267DED" w:rsidRPr="00D00B21">
        <w:rPr>
          <w:rFonts w:ascii="Arial" w:hAnsi="Arial" w:cs="Arial"/>
          <w:sz w:val="20"/>
          <w:szCs w:val="20"/>
        </w:rPr>
        <w:t xml:space="preserve"> and operational when delivered</w:t>
      </w:r>
      <w:r w:rsidRPr="00D00B21">
        <w:rPr>
          <w:rFonts w:ascii="Arial" w:hAnsi="Arial" w:cs="Arial"/>
          <w:sz w:val="20"/>
          <w:szCs w:val="20"/>
        </w:rPr>
        <w:t>.</w:t>
      </w:r>
    </w:p>
    <w:p w14:paraId="2B7C979B" w14:textId="77777777" w:rsidR="00C17375" w:rsidRPr="00D00B21" w:rsidRDefault="00C17375" w:rsidP="00C17375">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C17375" w:rsidRPr="00D00B21" w14:paraId="5A297129" w14:textId="77777777" w:rsidTr="005D06E6">
        <w:tc>
          <w:tcPr>
            <w:tcW w:w="1350" w:type="dxa"/>
            <w:tcBorders>
              <w:top w:val="nil"/>
              <w:left w:val="nil"/>
              <w:bottom w:val="nil"/>
              <w:right w:val="nil"/>
            </w:tcBorders>
            <w:vAlign w:val="bottom"/>
          </w:tcPr>
          <w:p w14:paraId="65D0EF85" w14:textId="77777777" w:rsidR="00C17375" w:rsidRPr="00D00B21" w:rsidRDefault="00C17375" w:rsidP="005D53FF">
            <w:pPr>
              <w:tabs>
                <w:tab w:val="left" w:pos="2900"/>
              </w:tabs>
              <w:spacing w:before="120"/>
              <w:rPr>
                <w:rFonts w:ascii="Arial" w:hAnsi="Arial" w:cs="Arial"/>
                <w:sz w:val="20"/>
                <w:szCs w:val="20"/>
              </w:rPr>
            </w:pPr>
            <w:r w:rsidRPr="00D00B21">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1B81B5D5" w14:textId="77777777" w:rsidR="00C17375" w:rsidRPr="00D00B21" w:rsidRDefault="00C17375" w:rsidP="005D53FF">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C17375" w:rsidRPr="00D00B21" w14:paraId="79040B90" w14:textId="77777777" w:rsidTr="005D06E6">
        <w:tc>
          <w:tcPr>
            <w:tcW w:w="10134" w:type="dxa"/>
            <w:gridSpan w:val="2"/>
            <w:tcBorders>
              <w:top w:val="nil"/>
              <w:left w:val="nil"/>
              <w:bottom w:val="single" w:sz="4" w:space="0" w:color="000000"/>
              <w:right w:val="nil"/>
            </w:tcBorders>
            <w:vAlign w:val="bottom"/>
          </w:tcPr>
          <w:p w14:paraId="02E7285C" w14:textId="77777777" w:rsidR="00C17375" w:rsidRPr="00D00B21" w:rsidRDefault="00C17375" w:rsidP="005D06E6">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C17375" w:rsidRPr="00D00B21" w14:paraId="4DAF1ABB" w14:textId="77777777" w:rsidTr="005D06E6">
        <w:tc>
          <w:tcPr>
            <w:tcW w:w="10134" w:type="dxa"/>
            <w:gridSpan w:val="2"/>
            <w:tcBorders>
              <w:left w:val="nil"/>
              <w:bottom w:val="single" w:sz="4" w:space="0" w:color="000000"/>
              <w:right w:val="nil"/>
            </w:tcBorders>
            <w:vAlign w:val="bottom"/>
          </w:tcPr>
          <w:p w14:paraId="2B3C91B8" w14:textId="77777777" w:rsidR="00C17375" w:rsidRPr="00D00B21" w:rsidRDefault="00C17375" w:rsidP="005D06E6">
            <w:pPr>
              <w:tabs>
                <w:tab w:val="left" w:pos="2900"/>
              </w:tabs>
              <w:spacing w:before="120"/>
              <w:rPr>
                <w:rFonts w:ascii="Arial" w:hAnsi="Arial" w:cs="Arial"/>
                <w:sz w:val="20"/>
                <w:szCs w:val="20"/>
              </w:rPr>
            </w:pPr>
            <w:r w:rsidRPr="00D00B21">
              <w:rPr>
                <w:rFonts w:ascii="Arial" w:hAnsi="Arial" w:cs="Arial"/>
                <w:sz w:val="20"/>
                <w:szCs w:val="20"/>
              </w:rPr>
              <w:lastRenderedPageBreak/>
              <w:fldChar w:fldCharType="begin">
                <w:ffData>
                  <w:name w:val="Text41"/>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p w14:paraId="51A15E6F" w14:textId="77777777" w:rsidR="00C17375" w:rsidRPr="00D00B21" w:rsidRDefault="00C17375" w:rsidP="00C17375">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The thumb shall fold and store on the dipper stick when not in use.</w:t>
      </w:r>
    </w:p>
    <w:p w14:paraId="36B0B4BF" w14:textId="77777777" w:rsidR="00C17375" w:rsidRPr="00D00B21" w:rsidRDefault="00C17375" w:rsidP="00C17375">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p w14:paraId="3412D6DC" w14:textId="77777777" w:rsidR="00C17375" w:rsidRPr="00D00B21" w:rsidRDefault="00B4519D" w:rsidP="001E299A">
      <w:pPr>
        <w:tabs>
          <w:tab w:val="left" w:pos="720"/>
          <w:tab w:val="left" w:pos="1800"/>
          <w:tab w:val="left" w:pos="2880"/>
        </w:tabs>
        <w:ind w:right="-1080"/>
        <w:rPr>
          <w:rFonts w:ascii="Arial" w:hAnsi="Arial" w:cs="Arial"/>
          <w:sz w:val="20"/>
          <w:szCs w:val="20"/>
        </w:rPr>
      </w:pPr>
      <w:r w:rsidRPr="00D00B21">
        <w:rPr>
          <w:rFonts w:ascii="Arial" w:hAnsi="Arial" w:cs="Arial"/>
          <w:sz w:val="20"/>
          <w:szCs w:val="20"/>
        </w:rPr>
        <w:t xml:space="preserve">The </w:t>
      </w:r>
      <w:r w:rsidR="00204628" w:rsidRPr="00D00B21">
        <w:rPr>
          <w:rFonts w:ascii="Arial" w:hAnsi="Arial" w:cs="Arial"/>
          <w:sz w:val="20"/>
          <w:szCs w:val="20"/>
        </w:rPr>
        <w:t xml:space="preserve">hydraulic </w:t>
      </w:r>
      <w:r w:rsidRPr="00D00B21">
        <w:rPr>
          <w:rFonts w:ascii="Arial" w:hAnsi="Arial" w:cs="Arial"/>
          <w:sz w:val="20"/>
          <w:szCs w:val="20"/>
        </w:rPr>
        <w:t xml:space="preserve">“thumb” shall be mounted after the coupler so they will function </w:t>
      </w:r>
      <w:r w:rsidR="00073690" w:rsidRPr="00D00B21">
        <w:rPr>
          <w:rFonts w:ascii="Arial" w:hAnsi="Arial" w:cs="Arial"/>
          <w:sz w:val="20"/>
          <w:szCs w:val="20"/>
        </w:rPr>
        <w:t xml:space="preserve">independently, </w:t>
      </w:r>
      <w:r w:rsidRPr="00D00B21">
        <w:rPr>
          <w:rFonts w:ascii="Arial" w:hAnsi="Arial" w:cs="Arial"/>
          <w:sz w:val="20"/>
          <w:szCs w:val="20"/>
        </w:rPr>
        <w:t>without interfering with the operations of each other.</w:t>
      </w:r>
    </w:p>
    <w:p w14:paraId="51C976BC" w14:textId="77777777" w:rsidR="00B4519D" w:rsidRPr="00D00B21" w:rsidRDefault="00B4519D" w:rsidP="00B4519D">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p w14:paraId="38DCE8B5" w14:textId="77777777" w:rsidR="009A7F71" w:rsidRPr="00D00B21" w:rsidRDefault="004606AC">
      <w:pPr>
        <w:rPr>
          <w:rFonts w:ascii="Arial" w:hAnsi="Arial" w:cs="Arial"/>
          <w:sz w:val="20"/>
          <w:szCs w:val="20"/>
        </w:rPr>
      </w:pPr>
      <w:r w:rsidRPr="00D00B21">
        <w:rPr>
          <w:rFonts w:ascii="Arial" w:hAnsi="Arial" w:cs="Arial"/>
          <w:sz w:val="20"/>
          <w:szCs w:val="20"/>
        </w:rPr>
        <w:t xml:space="preserve">This shall include all valves and plumbing to make the </w:t>
      </w:r>
      <w:r w:rsidR="00785D7A" w:rsidRPr="00D00B21">
        <w:rPr>
          <w:rFonts w:ascii="Arial" w:hAnsi="Arial" w:cs="Arial"/>
          <w:sz w:val="20"/>
          <w:szCs w:val="20"/>
        </w:rPr>
        <w:t>thumb operational by use of valves rather than making and breaking hydraulic connections.  Excavator controls shall be used to operate both functions.</w:t>
      </w:r>
      <w:r w:rsidR="006C67C5" w:rsidRPr="00D00B21">
        <w:rPr>
          <w:rFonts w:ascii="Arial" w:hAnsi="Arial" w:cs="Arial"/>
          <w:sz w:val="20"/>
          <w:szCs w:val="20"/>
        </w:rPr>
        <w:t xml:space="preserve">  Changing these from one to the other shall be accomplished by the operator </w:t>
      </w:r>
      <w:r w:rsidR="00DB10D2" w:rsidRPr="00D00B21">
        <w:rPr>
          <w:rFonts w:ascii="Arial" w:hAnsi="Arial" w:cs="Arial"/>
          <w:sz w:val="20"/>
          <w:szCs w:val="20"/>
        </w:rPr>
        <w:t>without leaving the cab.</w:t>
      </w:r>
    </w:p>
    <w:p w14:paraId="0DD83C80" w14:textId="77777777" w:rsidR="00785D7A" w:rsidRPr="00D00B21" w:rsidRDefault="00785D7A" w:rsidP="00785D7A">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p w14:paraId="3B95BEAF" w14:textId="77777777" w:rsidR="00952335" w:rsidRPr="00D00B21" w:rsidRDefault="00952335" w:rsidP="00952335">
      <w:pPr>
        <w:tabs>
          <w:tab w:val="left" w:pos="720"/>
          <w:tab w:val="left" w:pos="1800"/>
          <w:tab w:val="left" w:pos="2880"/>
        </w:tabs>
        <w:rPr>
          <w:rFonts w:ascii="Arial" w:hAnsi="Arial" w:cs="Arial"/>
          <w:b/>
          <w:sz w:val="20"/>
          <w:szCs w:val="20"/>
        </w:rPr>
      </w:pPr>
      <w:r w:rsidRPr="00D00B21">
        <w:rPr>
          <w:rFonts w:ascii="Arial" w:hAnsi="Arial" w:cs="Arial"/>
          <w:b/>
          <w:sz w:val="20"/>
          <w:szCs w:val="20"/>
        </w:rPr>
        <w:t>Dozer Blade:</w:t>
      </w:r>
    </w:p>
    <w:p w14:paraId="7AC124A6" w14:textId="77777777" w:rsidR="00952335" w:rsidRPr="00D00B21" w:rsidRDefault="00952335" w:rsidP="00952335">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 xml:space="preserve">The excavator shall be equipped with an operator controlled hydraulic dozer blade.  The blade shall be approximately </w:t>
      </w:r>
      <w:r w:rsidR="00965E02" w:rsidRPr="00D00B21">
        <w:rPr>
          <w:rFonts w:ascii="Arial" w:hAnsi="Arial" w:cs="Arial"/>
          <w:sz w:val="20"/>
          <w:szCs w:val="20"/>
        </w:rPr>
        <w:t>8’-0”</w:t>
      </w:r>
      <w:r w:rsidRPr="00D00B21">
        <w:rPr>
          <w:rFonts w:ascii="Arial" w:hAnsi="Arial" w:cs="Arial"/>
          <w:sz w:val="20"/>
          <w:szCs w:val="20"/>
        </w:rPr>
        <w:t xml:space="preserve"> wide and</w:t>
      </w:r>
      <w:r w:rsidR="008665CA" w:rsidRPr="00D00B21">
        <w:rPr>
          <w:rFonts w:ascii="Arial" w:hAnsi="Arial" w:cs="Arial"/>
          <w:sz w:val="20"/>
          <w:szCs w:val="20"/>
        </w:rPr>
        <w:t xml:space="preserve"> approximately</w:t>
      </w:r>
      <w:r w:rsidRPr="00D00B21">
        <w:rPr>
          <w:rFonts w:ascii="Arial" w:hAnsi="Arial" w:cs="Arial"/>
          <w:sz w:val="20"/>
          <w:szCs w:val="20"/>
        </w:rPr>
        <w:t xml:space="preserve"> 1</w:t>
      </w:r>
      <w:r w:rsidR="008665CA" w:rsidRPr="00D00B21">
        <w:rPr>
          <w:rFonts w:ascii="Arial" w:hAnsi="Arial" w:cs="Arial"/>
          <w:sz w:val="20"/>
          <w:szCs w:val="20"/>
        </w:rPr>
        <w:t>8</w:t>
      </w:r>
      <w:r w:rsidRPr="00D00B21">
        <w:rPr>
          <w:rFonts w:ascii="Arial" w:hAnsi="Arial" w:cs="Arial"/>
          <w:sz w:val="20"/>
          <w:szCs w:val="20"/>
        </w:rPr>
        <w:t>” in height.</w:t>
      </w:r>
    </w:p>
    <w:p w14:paraId="5EA7F5C7" w14:textId="77777777" w:rsidR="00952335" w:rsidRPr="00D00B21" w:rsidRDefault="00952335" w:rsidP="008665CA">
      <w:pPr>
        <w:spacing w:before="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8"/>
        <w:gridCol w:w="1075"/>
        <w:gridCol w:w="795"/>
        <w:gridCol w:w="1164"/>
        <w:gridCol w:w="2668"/>
      </w:tblGrid>
      <w:tr w:rsidR="00952335" w:rsidRPr="00D00B21" w14:paraId="21AD5604" w14:textId="77777777" w:rsidTr="00952335">
        <w:tc>
          <w:tcPr>
            <w:tcW w:w="2700" w:type="dxa"/>
            <w:tcBorders>
              <w:top w:val="nil"/>
              <w:left w:val="nil"/>
              <w:bottom w:val="nil"/>
              <w:right w:val="nil"/>
            </w:tcBorders>
            <w:vAlign w:val="bottom"/>
          </w:tcPr>
          <w:p w14:paraId="6C8CCEB3" w14:textId="77777777" w:rsidR="00952335" w:rsidRPr="00D00B21" w:rsidRDefault="00952335" w:rsidP="008665CA">
            <w:pPr>
              <w:tabs>
                <w:tab w:val="left" w:pos="2900"/>
              </w:tabs>
              <w:spacing w:before="120"/>
              <w:rPr>
                <w:rFonts w:ascii="Arial" w:hAnsi="Arial" w:cs="Arial"/>
                <w:sz w:val="20"/>
                <w:szCs w:val="20"/>
              </w:rPr>
            </w:pPr>
            <w:r w:rsidRPr="00D00B21">
              <w:rPr>
                <w:rFonts w:ascii="Arial" w:hAnsi="Arial" w:cs="Arial"/>
                <w:sz w:val="20"/>
                <w:szCs w:val="20"/>
              </w:rPr>
              <w:t xml:space="preserve">Dozer blade height &amp; width: </w:t>
            </w:r>
          </w:p>
        </w:tc>
        <w:tc>
          <w:tcPr>
            <w:tcW w:w="1080" w:type="dxa"/>
            <w:tcBorders>
              <w:top w:val="nil"/>
              <w:left w:val="nil"/>
              <w:bottom w:val="single" w:sz="4" w:space="0" w:color="000000"/>
              <w:right w:val="nil"/>
            </w:tcBorders>
            <w:vAlign w:val="bottom"/>
          </w:tcPr>
          <w:p w14:paraId="70E28915" w14:textId="77777777" w:rsidR="00952335" w:rsidRPr="00D00B21" w:rsidRDefault="00952335" w:rsidP="008665CA">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c>
          <w:tcPr>
            <w:tcW w:w="720" w:type="dxa"/>
            <w:tcBorders>
              <w:top w:val="nil"/>
              <w:left w:val="nil"/>
              <w:bottom w:val="nil"/>
              <w:right w:val="nil"/>
            </w:tcBorders>
          </w:tcPr>
          <w:p w14:paraId="3DB1E5BD" w14:textId="77777777" w:rsidR="00952335" w:rsidRPr="00D00B21" w:rsidRDefault="00952335" w:rsidP="008665CA">
            <w:pPr>
              <w:tabs>
                <w:tab w:val="left" w:pos="2900"/>
              </w:tabs>
              <w:spacing w:before="120"/>
              <w:rPr>
                <w:rFonts w:ascii="Arial" w:hAnsi="Arial" w:cs="Arial"/>
                <w:sz w:val="20"/>
                <w:szCs w:val="20"/>
              </w:rPr>
            </w:pPr>
            <w:r w:rsidRPr="00D00B21">
              <w:rPr>
                <w:rFonts w:ascii="Arial" w:hAnsi="Arial" w:cs="Arial"/>
                <w:sz w:val="20"/>
                <w:szCs w:val="20"/>
              </w:rPr>
              <w:t>Height</w:t>
            </w:r>
          </w:p>
        </w:tc>
        <w:tc>
          <w:tcPr>
            <w:tcW w:w="1170" w:type="dxa"/>
            <w:tcBorders>
              <w:top w:val="nil"/>
              <w:left w:val="nil"/>
              <w:bottom w:val="single" w:sz="4" w:space="0" w:color="auto"/>
              <w:right w:val="nil"/>
            </w:tcBorders>
          </w:tcPr>
          <w:p w14:paraId="6CC747EB" w14:textId="77777777" w:rsidR="00952335" w:rsidRPr="00D00B21" w:rsidRDefault="00952335" w:rsidP="008665CA">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5"/>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c>
          <w:tcPr>
            <w:tcW w:w="2700" w:type="dxa"/>
            <w:tcBorders>
              <w:top w:val="nil"/>
              <w:left w:val="nil"/>
              <w:bottom w:val="nil"/>
              <w:right w:val="nil"/>
            </w:tcBorders>
          </w:tcPr>
          <w:p w14:paraId="341EEE6B" w14:textId="77777777" w:rsidR="00952335" w:rsidRPr="00D00B21" w:rsidRDefault="00952335" w:rsidP="008665CA">
            <w:pPr>
              <w:tabs>
                <w:tab w:val="left" w:pos="2900"/>
              </w:tabs>
              <w:spacing w:before="120"/>
              <w:rPr>
                <w:rFonts w:ascii="Arial" w:hAnsi="Arial" w:cs="Arial"/>
                <w:sz w:val="20"/>
                <w:szCs w:val="20"/>
              </w:rPr>
            </w:pPr>
            <w:r w:rsidRPr="00D00B21">
              <w:rPr>
                <w:rFonts w:ascii="Arial" w:hAnsi="Arial" w:cs="Arial"/>
                <w:sz w:val="20"/>
                <w:szCs w:val="20"/>
              </w:rPr>
              <w:t>Width</w:t>
            </w:r>
          </w:p>
        </w:tc>
      </w:tr>
    </w:tbl>
    <w:p w14:paraId="11C99473" w14:textId="77777777" w:rsidR="00952335" w:rsidRPr="00D00B21" w:rsidRDefault="00952335" w:rsidP="008665CA">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 xml:space="preserve">The blade shall be capable of lifting to </w:t>
      </w:r>
      <w:r w:rsidR="00D52883" w:rsidRPr="00D00B21">
        <w:rPr>
          <w:rFonts w:ascii="Arial" w:hAnsi="Arial" w:cs="Arial"/>
          <w:sz w:val="20"/>
          <w:szCs w:val="20"/>
        </w:rPr>
        <w:t>an approximate</w:t>
      </w:r>
      <w:r w:rsidRPr="00D00B21">
        <w:rPr>
          <w:rFonts w:ascii="Arial" w:hAnsi="Arial" w:cs="Arial"/>
          <w:sz w:val="20"/>
          <w:szCs w:val="20"/>
        </w:rPr>
        <w:t xml:space="preserve"> height</w:t>
      </w:r>
      <w:r w:rsidR="008665CA" w:rsidRPr="00D00B21">
        <w:rPr>
          <w:rFonts w:ascii="Arial" w:hAnsi="Arial" w:cs="Arial"/>
          <w:sz w:val="20"/>
          <w:szCs w:val="20"/>
        </w:rPr>
        <w:t xml:space="preserve"> of 13”</w:t>
      </w:r>
      <w:r w:rsidRPr="00D00B21">
        <w:rPr>
          <w:rFonts w:ascii="Arial" w:hAnsi="Arial" w:cs="Arial"/>
          <w:sz w:val="20"/>
          <w:szCs w:val="20"/>
        </w:rPr>
        <w:t xml:space="preserve"> for loading on trailers.</w:t>
      </w:r>
    </w:p>
    <w:p w14:paraId="7D50ADB4" w14:textId="77777777" w:rsidR="00952335" w:rsidRPr="00D00B21" w:rsidRDefault="00952335" w:rsidP="008665CA">
      <w:pPr>
        <w:spacing w:before="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tbl>
      <w:tblPr>
        <w:tblW w:w="4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800"/>
        <w:gridCol w:w="1170"/>
      </w:tblGrid>
      <w:tr w:rsidR="008665CA" w:rsidRPr="00D00B21" w14:paraId="1D778C9C" w14:textId="77777777" w:rsidTr="008665CA">
        <w:tc>
          <w:tcPr>
            <w:tcW w:w="1980" w:type="dxa"/>
            <w:tcBorders>
              <w:top w:val="nil"/>
              <w:left w:val="nil"/>
              <w:bottom w:val="nil"/>
              <w:right w:val="nil"/>
            </w:tcBorders>
            <w:vAlign w:val="bottom"/>
          </w:tcPr>
          <w:p w14:paraId="1B24DFDC" w14:textId="77777777" w:rsidR="008665CA" w:rsidRPr="00D00B21" w:rsidRDefault="008665CA" w:rsidP="008665CA">
            <w:pPr>
              <w:tabs>
                <w:tab w:val="left" w:pos="2900"/>
              </w:tabs>
              <w:spacing w:before="120"/>
              <w:rPr>
                <w:rFonts w:ascii="Arial" w:hAnsi="Arial" w:cs="Arial"/>
                <w:sz w:val="20"/>
                <w:szCs w:val="20"/>
              </w:rPr>
            </w:pPr>
            <w:r w:rsidRPr="00D00B21">
              <w:rPr>
                <w:rFonts w:ascii="Arial" w:hAnsi="Arial" w:cs="Arial"/>
                <w:sz w:val="20"/>
                <w:szCs w:val="20"/>
              </w:rPr>
              <w:t>Lifted blade height:</w:t>
            </w:r>
          </w:p>
        </w:tc>
        <w:tc>
          <w:tcPr>
            <w:tcW w:w="1800" w:type="dxa"/>
            <w:tcBorders>
              <w:top w:val="nil"/>
              <w:left w:val="nil"/>
              <w:bottom w:val="single" w:sz="4" w:space="0" w:color="000000"/>
              <w:right w:val="nil"/>
            </w:tcBorders>
            <w:vAlign w:val="bottom"/>
          </w:tcPr>
          <w:p w14:paraId="70ACABFF" w14:textId="77777777" w:rsidR="008665CA" w:rsidRPr="00D00B21" w:rsidRDefault="008665CA" w:rsidP="008665CA">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c>
          <w:tcPr>
            <w:tcW w:w="1170" w:type="dxa"/>
            <w:tcBorders>
              <w:top w:val="nil"/>
              <w:left w:val="nil"/>
              <w:bottom w:val="nil"/>
              <w:right w:val="nil"/>
            </w:tcBorders>
            <w:vAlign w:val="bottom"/>
          </w:tcPr>
          <w:p w14:paraId="2B4F54DE" w14:textId="77777777" w:rsidR="008665CA" w:rsidRPr="00D00B21" w:rsidRDefault="008665CA" w:rsidP="008665CA">
            <w:pPr>
              <w:tabs>
                <w:tab w:val="left" w:pos="576"/>
              </w:tabs>
              <w:spacing w:before="120" w:line="240" w:lineRule="exact"/>
              <w:rPr>
                <w:rFonts w:ascii="Arial" w:hAnsi="Arial" w:cs="Arial"/>
                <w:sz w:val="20"/>
                <w:szCs w:val="20"/>
              </w:rPr>
            </w:pPr>
            <w:r w:rsidRPr="00D00B21">
              <w:rPr>
                <w:rFonts w:ascii="Arial" w:hAnsi="Arial" w:cs="Arial"/>
                <w:sz w:val="20"/>
                <w:szCs w:val="20"/>
              </w:rPr>
              <w:t>Inches</w:t>
            </w:r>
          </w:p>
        </w:tc>
      </w:tr>
    </w:tbl>
    <w:p w14:paraId="0E5A0CD9" w14:textId="77777777" w:rsidR="004606AC" w:rsidRPr="00D00B21" w:rsidRDefault="008665CA" w:rsidP="008665CA">
      <w:pPr>
        <w:spacing w:before="120"/>
        <w:rPr>
          <w:rFonts w:ascii="Arial" w:hAnsi="Arial" w:cs="Arial"/>
          <w:sz w:val="20"/>
          <w:szCs w:val="20"/>
        </w:rPr>
      </w:pPr>
      <w:r w:rsidRPr="00D00B21">
        <w:rPr>
          <w:rFonts w:ascii="Arial" w:hAnsi="Arial" w:cs="Arial"/>
          <w:sz w:val="20"/>
          <w:szCs w:val="20"/>
        </w:rPr>
        <w:t>A bolt-on replaceable cutting edge for the dozer is desirable if offered.  Is this available?</w:t>
      </w:r>
    </w:p>
    <w:p w14:paraId="2FABA1F2" w14:textId="77777777" w:rsidR="008665CA" w:rsidRPr="00D00B21" w:rsidRDefault="008665CA" w:rsidP="008665CA">
      <w:pPr>
        <w:spacing w:before="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667094D5" w14:textId="77777777" w:rsidR="00910A71" w:rsidRPr="00D00B21" w:rsidRDefault="00910A71" w:rsidP="008F7C10">
      <w:pPr>
        <w:tabs>
          <w:tab w:val="left" w:pos="720"/>
          <w:tab w:val="left" w:pos="1800"/>
          <w:tab w:val="left" w:pos="2880"/>
        </w:tabs>
        <w:spacing w:before="120" w:after="120"/>
        <w:ind w:right="-1080"/>
        <w:rPr>
          <w:rFonts w:ascii="Arial" w:hAnsi="Arial" w:cs="Arial"/>
          <w:b/>
          <w:sz w:val="20"/>
          <w:szCs w:val="20"/>
        </w:rPr>
      </w:pPr>
      <w:r w:rsidRPr="00D00B21">
        <w:rPr>
          <w:rFonts w:ascii="Arial" w:hAnsi="Arial" w:cs="Arial"/>
          <w:b/>
          <w:sz w:val="20"/>
          <w:szCs w:val="20"/>
        </w:rPr>
        <w:t>Diesel Engine:</w:t>
      </w:r>
    </w:p>
    <w:p w14:paraId="080A9A01" w14:textId="77777777" w:rsidR="00617E15" w:rsidRPr="00D00B21" w:rsidRDefault="00617E15" w:rsidP="00617E15">
      <w:pPr>
        <w:spacing w:line="240" w:lineRule="exact"/>
        <w:rPr>
          <w:rFonts w:ascii="Arial" w:hAnsi="Arial" w:cs="Arial"/>
          <w:sz w:val="20"/>
          <w:szCs w:val="20"/>
        </w:rPr>
      </w:pPr>
      <w:r w:rsidRPr="00D00B21">
        <w:rPr>
          <w:rFonts w:ascii="Arial" w:hAnsi="Arial" w:cs="Arial"/>
          <w:sz w:val="20"/>
          <w:szCs w:val="20"/>
        </w:rPr>
        <w:t xml:space="preserve">The </w:t>
      </w:r>
      <w:r w:rsidR="009B6D4B" w:rsidRPr="00D00B21">
        <w:rPr>
          <w:rFonts w:ascii="Arial" w:hAnsi="Arial" w:cs="Arial"/>
          <w:sz w:val="20"/>
          <w:szCs w:val="20"/>
        </w:rPr>
        <w:t>excavator</w:t>
      </w:r>
      <w:r w:rsidRPr="00D00B21">
        <w:rPr>
          <w:rFonts w:ascii="Arial" w:hAnsi="Arial" w:cs="Arial"/>
          <w:sz w:val="20"/>
          <w:szCs w:val="20"/>
        </w:rPr>
        <w:t xml:space="preserve"> shall be powered by a</w:t>
      </w:r>
      <w:r w:rsidR="00584BE2" w:rsidRPr="00D00B21">
        <w:rPr>
          <w:rFonts w:ascii="Arial" w:hAnsi="Arial" w:cs="Arial"/>
          <w:sz w:val="20"/>
          <w:szCs w:val="20"/>
        </w:rPr>
        <w:t xml:space="preserve"> current production, liquid cooled,</w:t>
      </w:r>
      <w:r w:rsidRPr="00D00B21">
        <w:rPr>
          <w:rFonts w:ascii="Arial" w:hAnsi="Arial" w:cs="Arial"/>
          <w:sz w:val="20"/>
          <w:szCs w:val="20"/>
        </w:rPr>
        <w:t xml:space="preserve"> turbo charged, diesel engine with an </w:t>
      </w:r>
      <w:r w:rsidR="00D37F9B" w:rsidRPr="00D00B21">
        <w:rPr>
          <w:rFonts w:ascii="Arial" w:hAnsi="Arial" w:cs="Arial"/>
          <w:sz w:val="20"/>
          <w:szCs w:val="20"/>
        </w:rPr>
        <w:t>ISO</w:t>
      </w:r>
      <w:r w:rsidR="000C639B" w:rsidRPr="00D00B21">
        <w:rPr>
          <w:rFonts w:ascii="Arial" w:hAnsi="Arial" w:cs="Arial"/>
          <w:sz w:val="20"/>
          <w:szCs w:val="20"/>
        </w:rPr>
        <w:t xml:space="preserve"> net horsepower minimum of </w:t>
      </w:r>
      <w:r w:rsidR="002A06DA" w:rsidRPr="00D00B21">
        <w:rPr>
          <w:rFonts w:ascii="Arial" w:hAnsi="Arial" w:cs="Arial"/>
          <w:sz w:val="20"/>
          <w:szCs w:val="20"/>
        </w:rPr>
        <w:t>70HP</w:t>
      </w:r>
      <w:r w:rsidRPr="00D00B21">
        <w:rPr>
          <w:rFonts w:ascii="Arial" w:hAnsi="Arial" w:cs="Arial"/>
          <w:sz w:val="20"/>
          <w:szCs w:val="20"/>
        </w:rPr>
        <w:t xml:space="preserve"> and minimum displacement of </w:t>
      </w:r>
      <w:r w:rsidR="005D53FF" w:rsidRPr="00D00B21">
        <w:rPr>
          <w:rFonts w:ascii="Arial" w:hAnsi="Arial" w:cs="Arial"/>
          <w:sz w:val="20"/>
          <w:szCs w:val="20"/>
        </w:rPr>
        <w:t>199</w:t>
      </w:r>
      <w:r w:rsidRPr="00D00B21">
        <w:rPr>
          <w:rFonts w:ascii="Arial" w:hAnsi="Arial" w:cs="Arial"/>
          <w:sz w:val="20"/>
          <w:szCs w:val="20"/>
        </w:rPr>
        <w:t xml:space="preserve"> cu. in</w:t>
      </w:r>
      <w:r w:rsidR="009767E6" w:rsidRPr="00D00B21">
        <w:rPr>
          <w:rFonts w:ascii="Arial" w:hAnsi="Arial" w:cs="Arial"/>
          <w:sz w:val="20"/>
          <w:szCs w:val="20"/>
        </w:rPr>
        <w:t>.</w:t>
      </w:r>
    </w:p>
    <w:p w14:paraId="19C2DE0D" w14:textId="77777777" w:rsidR="00617E15" w:rsidRPr="00D00B21" w:rsidRDefault="00617E15" w:rsidP="00617E15">
      <w:pPr>
        <w:tabs>
          <w:tab w:val="left" w:pos="600"/>
          <w:tab w:val="left" w:pos="960"/>
        </w:tabs>
        <w:spacing w:before="120"/>
        <w:rPr>
          <w:rFonts w:ascii="Arial" w:hAnsi="Arial" w:cs="Arial"/>
          <w:sz w:val="20"/>
          <w:szCs w:val="20"/>
        </w:rPr>
      </w:pPr>
      <w:r w:rsidRPr="00D00B21">
        <w:rPr>
          <w:rFonts w:ascii="Arial" w:hAnsi="Arial" w:cs="Arial"/>
          <w:sz w:val="20"/>
          <w:szCs w:val="20"/>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550"/>
        <w:gridCol w:w="195"/>
        <w:gridCol w:w="415"/>
        <w:gridCol w:w="172"/>
        <w:gridCol w:w="617"/>
        <w:gridCol w:w="441"/>
        <w:gridCol w:w="174"/>
        <w:gridCol w:w="546"/>
        <w:gridCol w:w="2311"/>
        <w:gridCol w:w="2177"/>
      </w:tblGrid>
      <w:tr w:rsidR="00617E15" w:rsidRPr="00D00B21" w14:paraId="3DE05012" w14:textId="77777777" w:rsidTr="00F40CE9">
        <w:trPr>
          <w:gridAfter w:val="1"/>
          <w:wAfter w:w="2177" w:type="dxa"/>
        </w:trPr>
        <w:tc>
          <w:tcPr>
            <w:tcW w:w="1400" w:type="dxa"/>
            <w:tcBorders>
              <w:top w:val="nil"/>
              <w:left w:val="nil"/>
              <w:bottom w:val="nil"/>
              <w:right w:val="nil"/>
            </w:tcBorders>
          </w:tcPr>
          <w:p w14:paraId="63CD4959" w14:textId="77777777" w:rsidR="00617E15" w:rsidRPr="00D00B21" w:rsidRDefault="00617E15" w:rsidP="00D10C5E">
            <w:pPr>
              <w:tabs>
                <w:tab w:val="left" w:pos="576"/>
              </w:tabs>
              <w:spacing w:before="220" w:line="240" w:lineRule="exact"/>
              <w:rPr>
                <w:rFonts w:ascii="Arial" w:hAnsi="Arial" w:cs="Arial"/>
                <w:sz w:val="20"/>
                <w:szCs w:val="20"/>
              </w:rPr>
            </w:pPr>
            <w:r w:rsidRPr="00D00B21">
              <w:rPr>
                <w:rFonts w:ascii="Arial" w:hAnsi="Arial" w:cs="Arial"/>
                <w:sz w:val="20"/>
                <w:szCs w:val="20"/>
              </w:rPr>
              <w:t>Make:</w:t>
            </w:r>
          </w:p>
        </w:tc>
        <w:tc>
          <w:tcPr>
            <w:tcW w:w="5421" w:type="dxa"/>
            <w:gridSpan w:val="9"/>
            <w:tcBorders>
              <w:top w:val="nil"/>
              <w:left w:val="nil"/>
              <w:bottom w:val="single" w:sz="4" w:space="0" w:color="auto"/>
              <w:right w:val="nil"/>
            </w:tcBorders>
          </w:tcPr>
          <w:p w14:paraId="5583D71D" w14:textId="77777777" w:rsidR="00617E15" w:rsidRPr="00D00B21" w:rsidRDefault="002220D7" w:rsidP="00D10C5E">
            <w:pPr>
              <w:tabs>
                <w:tab w:val="left" w:pos="576"/>
              </w:tabs>
              <w:spacing w:before="2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617E1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Pr="00D00B21">
              <w:rPr>
                <w:rFonts w:ascii="Arial" w:hAnsi="Arial" w:cs="Arial"/>
                <w:sz w:val="20"/>
                <w:szCs w:val="20"/>
              </w:rPr>
              <w:fldChar w:fldCharType="end"/>
            </w:r>
          </w:p>
        </w:tc>
      </w:tr>
      <w:tr w:rsidR="00617E15" w:rsidRPr="00D00B21" w14:paraId="04DD05C7" w14:textId="77777777" w:rsidTr="00F40CE9">
        <w:trPr>
          <w:gridAfter w:val="1"/>
          <w:wAfter w:w="2177" w:type="dxa"/>
        </w:trPr>
        <w:tc>
          <w:tcPr>
            <w:tcW w:w="1400" w:type="dxa"/>
            <w:tcBorders>
              <w:top w:val="nil"/>
              <w:left w:val="nil"/>
              <w:bottom w:val="nil"/>
              <w:right w:val="nil"/>
            </w:tcBorders>
          </w:tcPr>
          <w:p w14:paraId="616CA8E4" w14:textId="77777777" w:rsidR="00617E15" w:rsidRPr="00D00B21" w:rsidRDefault="00617E15" w:rsidP="00D10C5E">
            <w:pPr>
              <w:tabs>
                <w:tab w:val="left" w:pos="576"/>
              </w:tabs>
              <w:spacing w:before="220" w:line="240" w:lineRule="exact"/>
              <w:rPr>
                <w:rFonts w:ascii="Arial" w:hAnsi="Arial" w:cs="Arial"/>
                <w:sz w:val="20"/>
                <w:szCs w:val="20"/>
              </w:rPr>
            </w:pPr>
            <w:r w:rsidRPr="00D00B21">
              <w:rPr>
                <w:rFonts w:ascii="Arial" w:hAnsi="Arial" w:cs="Arial"/>
                <w:sz w:val="20"/>
                <w:szCs w:val="20"/>
              </w:rPr>
              <w:t>Model:</w:t>
            </w:r>
          </w:p>
        </w:tc>
        <w:tc>
          <w:tcPr>
            <w:tcW w:w="5421" w:type="dxa"/>
            <w:gridSpan w:val="9"/>
            <w:tcBorders>
              <w:top w:val="single" w:sz="4" w:space="0" w:color="auto"/>
              <w:left w:val="nil"/>
              <w:bottom w:val="single" w:sz="4" w:space="0" w:color="auto"/>
              <w:right w:val="nil"/>
            </w:tcBorders>
          </w:tcPr>
          <w:p w14:paraId="20981151" w14:textId="77777777" w:rsidR="00617E15" w:rsidRPr="00D00B21" w:rsidRDefault="002220D7" w:rsidP="00D10C5E">
            <w:pPr>
              <w:tabs>
                <w:tab w:val="left" w:pos="576"/>
              </w:tabs>
              <w:spacing w:before="220" w:line="240" w:lineRule="exact"/>
              <w:rPr>
                <w:rFonts w:ascii="Arial" w:hAnsi="Arial" w:cs="Arial"/>
                <w:sz w:val="20"/>
                <w:szCs w:val="20"/>
              </w:rPr>
            </w:pPr>
            <w:r w:rsidRPr="00D00B21">
              <w:rPr>
                <w:rFonts w:ascii="Arial" w:hAnsi="Arial" w:cs="Arial"/>
                <w:sz w:val="20"/>
                <w:szCs w:val="20"/>
              </w:rPr>
              <w:fldChar w:fldCharType="begin">
                <w:ffData>
                  <w:name w:val="Text31"/>
                  <w:enabled/>
                  <w:calcOnExit w:val="0"/>
                  <w:textInput/>
                </w:ffData>
              </w:fldChar>
            </w:r>
            <w:r w:rsidR="00617E1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Pr="00D00B21">
              <w:rPr>
                <w:rFonts w:ascii="Arial" w:hAnsi="Arial" w:cs="Arial"/>
                <w:sz w:val="20"/>
                <w:szCs w:val="20"/>
              </w:rPr>
              <w:fldChar w:fldCharType="end"/>
            </w:r>
          </w:p>
        </w:tc>
      </w:tr>
      <w:tr w:rsidR="00617E15" w:rsidRPr="00D00B21" w14:paraId="589DDDAA" w14:textId="77777777" w:rsidTr="00F40CE9">
        <w:tc>
          <w:tcPr>
            <w:tcW w:w="1400" w:type="dxa"/>
            <w:tcBorders>
              <w:top w:val="nil"/>
              <w:left w:val="nil"/>
              <w:bottom w:val="nil"/>
              <w:right w:val="nil"/>
            </w:tcBorders>
          </w:tcPr>
          <w:p w14:paraId="2E33635C" w14:textId="77777777" w:rsidR="00617E15" w:rsidRPr="00D00B21" w:rsidRDefault="00617E15" w:rsidP="00D10C5E">
            <w:pPr>
              <w:tabs>
                <w:tab w:val="left" w:pos="576"/>
              </w:tabs>
              <w:spacing w:before="220" w:line="240" w:lineRule="exact"/>
              <w:rPr>
                <w:rFonts w:ascii="Arial" w:hAnsi="Arial" w:cs="Arial"/>
                <w:sz w:val="20"/>
                <w:szCs w:val="20"/>
              </w:rPr>
            </w:pPr>
            <w:r w:rsidRPr="00D00B21">
              <w:rPr>
                <w:rFonts w:ascii="Arial" w:hAnsi="Arial" w:cs="Arial"/>
                <w:sz w:val="20"/>
                <w:szCs w:val="20"/>
              </w:rPr>
              <w:t>Net H.P.:</w:t>
            </w:r>
          </w:p>
        </w:tc>
        <w:tc>
          <w:tcPr>
            <w:tcW w:w="2390" w:type="dxa"/>
            <w:gridSpan w:val="6"/>
            <w:tcBorders>
              <w:top w:val="nil"/>
              <w:left w:val="nil"/>
              <w:bottom w:val="single" w:sz="4" w:space="0" w:color="auto"/>
              <w:right w:val="nil"/>
            </w:tcBorders>
          </w:tcPr>
          <w:p w14:paraId="04777F84" w14:textId="77777777" w:rsidR="00617E15" w:rsidRPr="00D00B21" w:rsidRDefault="00617E15" w:rsidP="00D10C5E">
            <w:pPr>
              <w:tabs>
                <w:tab w:val="left" w:pos="576"/>
              </w:tabs>
              <w:spacing w:before="220" w:line="240" w:lineRule="exact"/>
              <w:rPr>
                <w:rFonts w:ascii="Arial" w:hAnsi="Arial" w:cs="Arial"/>
                <w:sz w:val="20"/>
                <w:szCs w:val="20"/>
              </w:rPr>
            </w:pPr>
          </w:p>
        </w:tc>
        <w:tc>
          <w:tcPr>
            <w:tcW w:w="720" w:type="dxa"/>
            <w:gridSpan w:val="2"/>
            <w:tcBorders>
              <w:top w:val="nil"/>
              <w:left w:val="nil"/>
              <w:bottom w:val="nil"/>
              <w:right w:val="nil"/>
            </w:tcBorders>
          </w:tcPr>
          <w:p w14:paraId="77639C2E" w14:textId="77777777" w:rsidR="00617E15" w:rsidRPr="00D00B21" w:rsidRDefault="00617E15" w:rsidP="00D10C5E">
            <w:pPr>
              <w:tabs>
                <w:tab w:val="left" w:pos="576"/>
              </w:tabs>
              <w:spacing w:before="220" w:line="240" w:lineRule="exact"/>
              <w:rPr>
                <w:rFonts w:ascii="Arial" w:hAnsi="Arial" w:cs="Arial"/>
                <w:sz w:val="20"/>
                <w:szCs w:val="20"/>
              </w:rPr>
            </w:pPr>
            <w:r w:rsidRPr="00D00B21">
              <w:rPr>
                <w:rFonts w:ascii="Arial" w:hAnsi="Arial" w:cs="Arial"/>
                <w:sz w:val="20"/>
                <w:szCs w:val="20"/>
              </w:rPr>
              <w:t xml:space="preserve"> @ </w:t>
            </w:r>
          </w:p>
        </w:tc>
        <w:tc>
          <w:tcPr>
            <w:tcW w:w="2311" w:type="dxa"/>
            <w:tcBorders>
              <w:top w:val="nil"/>
              <w:left w:val="nil"/>
              <w:bottom w:val="single" w:sz="4" w:space="0" w:color="auto"/>
              <w:right w:val="nil"/>
            </w:tcBorders>
          </w:tcPr>
          <w:p w14:paraId="436B7783" w14:textId="77777777" w:rsidR="00617E15" w:rsidRPr="00D00B21" w:rsidRDefault="00617E15" w:rsidP="00D10C5E">
            <w:pPr>
              <w:tabs>
                <w:tab w:val="left" w:pos="576"/>
              </w:tabs>
              <w:spacing w:before="220" w:line="240" w:lineRule="exact"/>
              <w:rPr>
                <w:rFonts w:ascii="Arial" w:hAnsi="Arial" w:cs="Arial"/>
                <w:sz w:val="20"/>
                <w:szCs w:val="20"/>
              </w:rPr>
            </w:pPr>
          </w:p>
        </w:tc>
        <w:tc>
          <w:tcPr>
            <w:tcW w:w="2177" w:type="dxa"/>
            <w:tcBorders>
              <w:top w:val="nil"/>
              <w:left w:val="nil"/>
              <w:bottom w:val="nil"/>
              <w:right w:val="nil"/>
            </w:tcBorders>
          </w:tcPr>
          <w:p w14:paraId="0CD4BE86" w14:textId="77777777" w:rsidR="00617E15" w:rsidRPr="00D00B21" w:rsidRDefault="00617E15" w:rsidP="00D10C5E">
            <w:pPr>
              <w:tabs>
                <w:tab w:val="left" w:pos="576"/>
              </w:tabs>
              <w:spacing w:before="220" w:line="240" w:lineRule="exact"/>
              <w:rPr>
                <w:rFonts w:ascii="Arial" w:hAnsi="Arial" w:cs="Arial"/>
                <w:sz w:val="20"/>
                <w:szCs w:val="20"/>
              </w:rPr>
            </w:pPr>
            <w:r w:rsidRPr="00D00B21">
              <w:rPr>
                <w:rFonts w:ascii="Arial" w:hAnsi="Arial" w:cs="Arial"/>
                <w:sz w:val="20"/>
                <w:szCs w:val="20"/>
              </w:rPr>
              <w:t>RPM</w:t>
            </w:r>
          </w:p>
        </w:tc>
      </w:tr>
      <w:tr w:rsidR="00617E15" w:rsidRPr="00D00B21" w14:paraId="4FFE5C5A" w14:textId="77777777" w:rsidTr="00F40CE9">
        <w:trPr>
          <w:gridAfter w:val="1"/>
          <w:wAfter w:w="2177" w:type="dxa"/>
        </w:trPr>
        <w:tc>
          <w:tcPr>
            <w:tcW w:w="2560" w:type="dxa"/>
            <w:gridSpan w:val="4"/>
            <w:tcBorders>
              <w:top w:val="nil"/>
              <w:left w:val="nil"/>
              <w:bottom w:val="nil"/>
              <w:right w:val="nil"/>
            </w:tcBorders>
          </w:tcPr>
          <w:p w14:paraId="3B4DAB6F" w14:textId="77777777" w:rsidR="00617E15" w:rsidRPr="00D00B21" w:rsidRDefault="00617E15" w:rsidP="00D10C5E">
            <w:pPr>
              <w:tabs>
                <w:tab w:val="left" w:pos="576"/>
              </w:tabs>
              <w:spacing w:before="220" w:line="240" w:lineRule="exact"/>
              <w:rPr>
                <w:rFonts w:ascii="Arial" w:hAnsi="Arial" w:cs="Arial"/>
                <w:sz w:val="20"/>
                <w:szCs w:val="20"/>
              </w:rPr>
            </w:pPr>
            <w:r w:rsidRPr="00D00B21">
              <w:rPr>
                <w:rFonts w:ascii="Arial" w:hAnsi="Arial" w:cs="Arial"/>
                <w:sz w:val="20"/>
                <w:szCs w:val="20"/>
              </w:rPr>
              <w:t>Number of cylinders:</w:t>
            </w:r>
          </w:p>
        </w:tc>
        <w:tc>
          <w:tcPr>
            <w:tcW w:w="4261" w:type="dxa"/>
            <w:gridSpan w:val="6"/>
            <w:tcBorders>
              <w:top w:val="nil"/>
              <w:left w:val="nil"/>
              <w:bottom w:val="single" w:sz="4" w:space="0" w:color="auto"/>
              <w:right w:val="nil"/>
            </w:tcBorders>
          </w:tcPr>
          <w:p w14:paraId="2DB691A6" w14:textId="77777777" w:rsidR="00617E15" w:rsidRPr="00D00B21" w:rsidRDefault="002220D7" w:rsidP="00D10C5E">
            <w:pPr>
              <w:tabs>
                <w:tab w:val="left" w:pos="576"/>
              </w:tabs>
              <w:spacing w:before="220" w:line="240" w:lineRule="exact"/>
              <w:rPr>
                <w:rFonts w:ascii="Arial" w:hAnsi="Arial" w:cs="Arial"/>
                <w:sz w:val="20"/>
                <w:szCs w:val="20"/>
              </w:rPr>
            </w:pPr>
            <w:r w:rsidRPr="00D00B21">
              <w:rPr>
                <w:rFonts w:ascii="Arial" w:hAnsi="Arial" w:cs="Arial"/>
                <w:sz w:val="20"/>
                <w:szCs w:val="20"/>
              </w:rPr>
              <w:fldChar w:fldCharType="begin">
                <w:ffData>
                  <w:name w:val="Text29"/>
                  <w:enabled/>
                  <w:calcOnExit w:val="0"/>
                  <w:textInput/>
                </w:ffData>
              </w:fldChar>
            </w:r>
            <w:r w:rsidR="00617E1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Pr="00D00B21">
              <w:rPr>
                <w:rFonts w:ascii="Arial" w:hAnsi="Arial" w:cs="Arial"/>
                <w:sz w:val="20"/>
                <w:szCs w:val="20"/>
              </w:rPr>
              <w:fldChar w:fldCharType="end"/>
            </w:r>
          </w:p>
        </w:tc>
      </w:tr>
      <w:tr w:rsidR="00617E15" w:rsidRPr="00D00B21" w14:paraId="0B4C0A34" w14:textId="77777777" w:rsidTr="00F40CE9">
        <w:trPr>
          <w:gridAfter w:val="1"/>
          <w:wAfter w:w="2177" w:type="dxa"/>
        </w:trPr>
        <w:tc>
          <w:tcPr>
            <w:tcW w:w="1950" w:type="dxa"/>
            <w:gridSpan w:val="2"/>
            <w:tcBorders>
              <w:top w:val="nil"/>
              <w:left w:val="nil"/>
              <w:bottom w:val="nil"/>
              <w:right w:val="nil"/>
            </w:tcBorders>
          </w:tcPr>
          <w:p w14:paraId="6C29DABC" w14:textId="77777777" w:rsidR="00617E15" w:rsidRPr="00D00B21" w:rsidRDefault="00617E15" w:rsidP="00D10C5E">
            <w:pPr>
              <w:tabs>
                <w:tab w:val="left" w:pos="576"/>
              </w:tabs>
              <w:spacing w:before="220" w:line="240" w:lineRule="exact"/>
              <w:rPr>
                <w:rFonts w:ascii="Arial" w:hAnsi="Arial" w:cs="Arial"/>
                <w:sz w:val="20"/>
                <w:szCs w:val="20"/>
              </w:rPr>
            </w:pPr>
            <w:r w:rsidRPr="00D00B21">
              <w:rPr>
                <w:rFonts w:ascii="Arial" w:hAnsi="Arial" w:cs="Arial"/>
                <w:sz w:val="20"/>
                <w:szCs w:val="20"/>
              </w:rPr>
              <w:t>Displacement:</w:t>
            </w:r>
          </w:p>
        </w:tc>
        <w:tc>
          <w:tcPr>
            <w:tcW w:w="4871" w:type="dxa"/>
            <w:gridSpan w:val="8"/>
            <w:tcBorders>
              <w:top w:val="single" w:sz="4" w:space="0" w:color="auto"/>
              <w:left w:val="nil"/>
              <w:bottom w:val="single" w:sz="4" w:space="0" w:color="auto"/>
              <w:right w:val="nil"/>
            </w:tcBorders>
          </w:tcPr>
          <w:p w14:paraId="1CB949AC" w14:textId="77777777" w:rsidR="00617E15" w:rsidRPr="00D00B21" w:rsidRDefault="002220D7" w:rsidP="00D10C5E">
            <w:pPr>
              <w:tabs>
                <w:tab w:val="left" w:pos="576"/>
              </w:tabs>
              <w:spacing w:before="220" w:line="240" w:lineRule="exact"/>
              <w:rPr>
                <w:rFonts w:ascii="Arial" w:hAnsi="Arial" w:cs="Arial"/>
                <w:sz w:val="20"/>
                <w:szCs w:val="20"/>
              </w:rPr>
            </w:pPr>
            <w:r w:rsidRPr="00D00B21">
              <w:rPr>
                <w:rFonts w:ascii="Arial" w:hAnsi="Arial" w:cs="Arial"/>
                <w:sz w:val="20"/>
                <w:szCs w:val="20"/>
              </w:rPr>
              <w:fldChar w:fldCharType="begin">
                <w:ffData>
                  <w:name w:val="Text29"/>
                  <w:enabled/>
                  <w:calcOnExit w:val="0"/>
                  <w:textInput/>
                </w:ffData>
              </w:fldChar>
            </w:r>
            <w:r w:rsidR="00617E1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Pr="00D00B21">
              <w:rPr>
                <w:rFonts w:ascii="Arial" w:hAnsi="Arial" w:cs="Arial"/>
                <w:sz w:val="20"/>
                <w:szCs w:val="20"/>
              </w:rPr>
              <w:fldChar w:fldCharType="end"/>
            </w:r>
          </w:p>
        </w:tc>
      </w:tr>
      <w:tr w:rsidR="00617E15" w:rsidRPr="00D00B21" w14:paraId="095264E6" w14:textId="77777777" w:rsidTr="00F40CE9">
        <w:trPr>
          <w:gridAfter w:val="1"/>
          <w:wAfter w:w="2177" w:type="dxa"/>
        </w:trPr>
        <w:tc>
          <w:tcPr>
            <w:tcW w:w="2145" w:type="dxa"/>
            <w:gridSpan w:val="3"/>
            <w:tcBorders>
              <w:top w:val="nil"/>
              <w:left w:val="nil"/>
              <w:bottom w:val="nil"/>
              <w:right w:val="nil"/>
            </w:tcBorders>
          </w:tcPr>
          <w:p w14:paraId="7F3021A3" w14:textId="77777777" w:rsidR="00617E15" w:rsidRPr="00D00B21" w:rsidRDefault="00617E15" w:rsidP="00D10C5E">
            <w:pPr>
              <w:tabs>
                <w:tab w:val="left" w:pos="576"/>
              </w:tabs>
              <w:spacing w:before="220" w:line="240" w:lineRule="exact"/>
              <w:rPr>
                <w:rFonts w:ascii="Arial" w:hAnsi="Arial" w:cs="Arial"/>
                <w:sz w:val="20"/>
                <w:szCs w:val="20"/>
              </w:rPr>
            </w:pPr>
            <w:r w:rsidRPr="00D00B21">
              <w:rPr>
                <w:rFonts w:ascii="Arial" w:hAnsi="Arial" w:cs="Arial"/>
                <w:sz w:val="20"/>
                <w:szCs w:val="20"/>
              </w:rPr>
              <w:t>Rated H.P. (Gross)</w:t>
            </w:r>
          </w:p>
        </w:tc>
        <w:tc>
          <w:tcPr>
            <w:tcW w:w="4676" w:type="dxa"/>
            <w:gridSpan w:val="7"/>
            <w:tcBorders>
              <w:top w:val="nil"/>
              <w:left w:val="nil"/>
              <w:bottom w:val="single" w:sz="4" w:space="0" w:color="auto"/>
              <w:right w:val="nil"/>
            </w:tcBorders>
          </w:tcPr>
          <w:p w14:paraId="7487659E" w14:textId="77777777" w:rsidR="00617E15" w:rsidRPr="00D00B21" w:rsidRDefault="002220D7" w:rsidP="00D10C5E">
            <w:pPr>
              <w:tabs>
                <w:tab w:val="left" w:pos="576"/>
              </w:tabs>
              <w:spacing w:before="220" w:line="240" w:lineRule="exact"/>
              <w:rPr>
                <w:rFonts w:ascii="Arial" w:hAnsi="Arial" w:cs="Arial"/>
                <w:sz w:val="20"/>
                <w:szCs w:val="20"/>
              </w:rPr>
            </w:pPr>
            <w:r w:rsidRPr="00D00B21">
              <w:rPr>
                <w:rFonts w:ascii="Arial" w:hAnsi="Arial" w:cs="Arial"/>
                <w:sz w:val="20"/>
                <w:szCs w:val="20"/>
              </w:rPr>
              <w:fldChar w:fldCharType="begin">
                <w:ffData>
                  <w:name w:val="Text36"/>
                  <w:enabled/>
                  <w:calcOnExit w:val="0"/>
                  <w:textInput/>
                </w:ffData>
              </w:fldChar>
            </w:r>
            <w:r w:rsidR="00617E1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00617E15" w:rsidRPr="00D00B21">
              <w:rPr>
                <w:rFonts w:ascii="Arial" w:hAnsi="Arial" w:cs="Arial"/>
                <w:noProof/>
                <w:sz w:val="20"/>
                <w:szCs w:val="20"/>
              </w:rPr>
              <w:t> </w:t>
            </w:r>
            <w:r w:rsidRPr="00D00B21">
              <w:rPr>
                <w:rFonts w:ascii="Arial" w:hAnsi="Arial" w:cs="Arial"/>
                <w:sz w:val="20"/>
                <w:szCs w:val="20"/>
              </w:rPr>
              <w:fldChar w:fldCharType="end"/>
            </w:r>
          </w:p>
        </w:tc>
      </w:tr>
      <w:tr w:rsidR="00617E15" w:rsidRPr="00D00B21" w14:paraId="0AF2B52B" w14:textId="77777777" w:rsidTr="00F40CE9">
        <w:trPr>
          <w:gridAfter w:val="1"/>
          <w:wAfter w:w="2177" w:type="dxa"/>
        </w:trPr>
        <w:tc>
          <w:tcPr>
            <w:tcW w:w="2145" w:type="dxa"/>
            <w:gridSpan w:val="3"/>
            <w:tcBorders>
              <w:top w:val="nil"/>
              <w:left w:val="nil"/>
              <w:bottom w:val="nil"/>
              <w:right w:val="nil"/>
            </w:tcBorders>
          </w:tcPr>
          <w:p w14:paraId="38F580D4" w14:textId="77777777" w:rsidR="00617E15" w:rsidRPr="00D00B21" w:rsidRDefault="00617E15" w:rsidP="00D10C5E">
            <w:pPr>
              <w:tabs>
                <w:tab w:val="left" w:pos="576"/>
              </w:tabs>
              <w:spacing w:before="220" w:line="240" w:lineRule="exact"/>
              <w:rPr>
                <w:rFonts w:ascii="Arial" w:hAnsi="Arial" w:cs="Arial"/>
                <w:sz w:val="20"/>
                <w:szCs w:val="20"/>
              </w:rPr>
            </w:pPr>
            <w:r w:rsidRPr="00D00B21">
              <w:rPr>
                <w:rFonts w:ascii="Arial" w:hAnsi="Arial" w:cs="Arial"/>
                <w:sz w:val="20"/>
                <w:szCs w:val="20"/>
              </w:rPr>
              <w:t>Turbo Charged: Yes</w:t>
            </w:r>
          </w:p>
        </w:tc>
        <w:tc>
          <w:tcPr>
            <w:tcW w:w="587" w:type="dxa"/>
            <w:gridSpan w:val="2"/>
            <w:tcBorders>
              <w:top w:val="nil"/>
              <w:left w:val="nil"/>
              <w:bottom w:val="nil"/>
              <w:right w:val="nil"/>
            </w:tcBorders>
          </w:tcPr>
          <w:p w14:paraId="3D5C247A" w14:textId="77777777" w:rsidR="00617E15" w:rsidRPr="00D00B21" w:rsidRDefault="003A0719" w:rsidP="00D10C5E">
            <w:pPr>
              <w:tabs>
                <w:tab w:val="left" w:pos="576"/>
              </w:tabs>
              <w:spacing w:before="220" w:line="240" w:lineRule="exact"/>
              <w:rPr>
                <w:rFonts w:ascii="Arial" w:hAnsi="Arial" w:cs="Arial"/>
                <w:sz w:val="20"/>
                <w:szCs w:val="20"/>
              </w:rPr>
            </w:pPr>
            <w:r w:rsidRPr="00D00B21">
              <w:rPr>
                <w:rFonts w:ascii="Arial" w:hAnsi="Arial" w:cs="Arial"/>
                <w:sz w:val="20"/>
                <w:szCs w:val="20"/>
              </w:rPr>
              <w:fldChar w:fldCharType="begin">
                <w:ffData>
                  <w:name w:val="Check5"/>
                  <w:enabled/>
                  <w:calcOnExit w:val="0"/>
                  <w:checkBox>
                    <w:sizeAuto/>
                    <w:default w:val="0"/>
                  </w:checkBox>
                </w:ffData>
              </w:fldChar>
            </w:r>
            <w:bookmarkStart w:id="5" w:name="Check5"/>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bookmarkEnd w:id="5"/>
          </w:p>
        </w:tc>
        <w:tc>
          <w:tcPr>
            <w:tcW w:w="617" w:type="dxa"/>
            <w:tcBorders>
              <w:top w:val="nil"/>
              <w:left w:val="nil"/>
              <w:bottom w:val="nil"/>
              <w:right w:val="nil"/>
            </w:tcBorders>
          </w:tcPr>
          <w:p w14:paraId="12F01F89" w14:textId="77777777" w:rsidR="00617E15" w:rsidRPr="00D00B21" w:rsidRDefault="00617E15" w:rsidP="00D10C5E">
            <w:pPr>
              <w:tabs>
                <w:tab w:val="left" w:pos="576"/>
              </w:tabs>
              <w:spacing w:before="220" w:line="240" w:lineRule="exact"/>
              <w:rPr>
                <w:rFonts w:ascii="Arial" w:hAnsi="Arial" w:cs="Arial"/>
                <w:sz w:val="20"/>
                <w:szCs w:val="20"/>
              </w:rPr>
            </w:pPr>
            <w:r w:rsidRPr="00D00B21">
              <w:rPr>
                <w:rFonts w:ascii="Arial" w:hAnsi="Arial" w:cs="Arial"/>
                <w:sz w:val="20"/>
                <w:szCs w:val="20"/>
              </w:rPr>
              <w:t xml:space="preserve"> No </w:t>
            </w:r>
          </w:p>
        </w:tc>
        <w:tc>
          <w:tcPr>
            <w:tcW w:w="615" w:type="dxa"/>
            <w:gridSpan w:val="2"/>
            <w:tcBorders>
              <w:top w:val="nil"/>
              <w:left w:val="nil"/>
              <w:bottom w:val="nil"/>
              <w:right w:val="nil"/>
            </w:tcBorders>
          </w:tcPr>
          <w:p w14:paraId="20F67BA0" w14:textId="77777777" w:rsidR="00617E15" w:rsidRPr="00D00B21" w:rsidRDefault="00EE5C08" w:rsidP="00D10C5E">
            <w:pPr>
              <w:tabs>
                <w:tab w:val="left" w:pos="576"/>
              </w:tabs>
              <w:spacing w:before="220" w:line="240" w:lineRule="exact"/>
              <w:rPr>
                <w:rFonts w:ascii="Arial" w:hAnsi="Arial" w:cs="Arial"/>
                <w:sz w:val="20"/>
                <w:szCs w:val="20"/>
              </w:rPr>
            </w:pPr>
            <w:r w:rsidRPr="00D00B21">
              <w:rPr>
                <w:rFonts w:ascii="Arial" w:hAnsi="Arial" w:cs="Arial"/>
                <w:sz w:val="20"/>
                <w:szCs w:val="20"/>
              </w:rPr>
              <w:fldChar w:fldCharType="begin">
                <w:ffData>
                  <w:name w:val="Check6"/>
                  <w:enabled/>
                  <w:calcOnExit w:val="0"/>
                  <w:checkBox>
                    <w:sizeAuto/>
                    <w:default w:val="0"/>
                  </w:checkBox>
                </w:ffData>
              </w:fldChar>
            </w:r>
            <w:bookmarkStart w:id="6" w:name="Check6"/>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bookmarkEnd w:id="6"/>
          </w:p>
        </w:tc>
        <w:tc>
          <w:tcPr>
            <w:tcW w:w="2857" w:type="dxa"/>
            <w:gridSpan w:val="2"/>
            <w:tcBorders>
              <w:top w:val="nil"/>
              <w:left w:val="nil"/>
              <w:bottom w:val="nil"/>
              <w:right w:val="nil"/>
            </w:tcBorders>
          </w:tcPr>
          <w:p w14:paraId="2AF16D16" w14:textId="77777777" w:rsidR="00617E15" w:rsidRPr="00D00B21" w:rsidRDefault="00617E15" w:rsidP="00D10C5E">
            <w:pPr>
              <w:tabs>
                <w:tab w:val="left" w:pos="576"/>
              </w:tabs>
              <w:spacing w:before="220" w:line="240" w:lineRule="exact"/>
              <w:rPr>
                <w:rFonts w:ascii="Arial" w:hAnsi="Arial" w:cs="Arial"/>
                <w:sz w:val="20"/>
                <w:szCs w:val="20"/>
              </w:rPr>
            </w:pPr>
          </w:p>
        </w:tc>
      </w:tr>
    </w:tbl>
    <w:p w14:paraId="1C1CF3BC" w14:textId="77777777" w:rsidR="00617E15" w:rsidRPr="00D00B21" w:rsidRDefault="00617E15" w:rsidP="00010CD4">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The engine shall be compliant with al</w:t>
      </w:r>
      <w:r w:rsidR="00597924" w:rsidRPr="00D00B21">
        <w:rPr>
          <w:rFonts w:ascii="Arial" w:hAnsi="Arial" w:cs="Arial"/>
          <w:sz w:val="20"/>
          <w:szCs w:val="20"/>
        </w:rPr>
        <w:t>l present clean air regulations and include all Tier 4 emission standards.</w:t>
      </w:r>
    </w:p>
    <w:p w14:paraId="1DBF4738" w14:textId="77777777" w:rsidR="00617E15" w:rsidRPr="00D00B21" w:rsidRDefault="00617E15" w:rsidP="00617E15">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002220D7"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002220D7"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w:t>
      </w:r>
    </w:p>
    <w:p w14:paraId="4E1BF39A" w14:textId="77777777" w:rsidR="00B874F9" w:rsidRPr="00D00B21" w:rsidRDefault="00B874F9">
      <w:pPr>
        <w:rPr>
          <w:rFonts w:ascii="Arial" w:hAnsi="Arial" w:cs="Arial"/>
          <w:sz w:val="20"/>
          <w:szCs w:val="20"/>
        </w:rPr>
      </w:pPr>
      <w:r w:rsidRPr="00D00B21">
        <w:rPr>
          <w:rFonts w:ascii="Arial" w:hAnsi="Arial" w:cs="Arial"/>
          <w:sz w:val="20"/>
          <w:szCs w:val="20"/>
        </w:rPr>
        <w:br w:type="page"/>
      </w:r>
    </w:p>
    <w:p w14:paraId="215D46FE" w14:textId="77777777" w:rsidR="00F56CCA" w:rsidRPr="00D00B21" w:rsidRDefault="00F56CCA" w:rsidP="00010CD4">
      <w:pPr>
        <w:spacing w:before="120" w:after="120" w:line="240" w:lineRule="exact"/>
        <w:rPr>
          <w:rFonts w:ascii="Arial" w:hAnsi="Arial" w:cs="Arial"/>
          <w:sz w:val="20"/>
          <w:szCs w:val="20"/>
        </w:rPr>
      </w:pPr>
      <w:r w:rsidRPr="00D00B21">
        <w:rPr>
          <w:rFonts w:ascii="Arial" w:hAnsi="Arial" w:cs="Arial"/>
          <w:sz w:val="20"/>
          <w:szCs w:val="20"/>
        </w:rPr>
        <w:lastRenderedPageBreak/>
        <w:t>Additional equipment and accessories shall include:</w:t>
      </w:r>
    </w:p>
    <w:p w14:paraId="12795545" w14:textId="77777777" w:rsidR="00F56CCA" w:rsidRPr="00D00B21" w:rsidRDefault="00F56CCA" w:rsidP="00F56CCA">
      <w:pPr>
        <w:numPr>
          <w:ilvl w:val="0"/>
          <w:numId w:val="7"/>
        </w:numPr>
        <w:spacing w:line="240" w:lineRule="exact"/>
        <w:rPr>
          <w:rFonts w:ascii="Arial" w:hAnsi="Arial" w:cs="Arial"/>
          <w:sz w:val="20"/>
          <w:szCs w:val="20"/>
        </w:rPr>
      </w:pPr>
      <w:r w:rsidRPr="00D00B21">
        <w:rPr>
          <w:rFonts w:ascii="Arial" w:hAnsi="Arial" w:cs="Arial"/>
          <w:sz w:val="20"/>
          <w:szCs w:val="20"/>
        </w:rPr>
        <w:t>Cold weather starting aid.</w:t>
      </w:r>
    </w:p>
    <w:p w14:paraId="53C8E71F" w14:textId="77777777" w:rsidR="00F56CCA" w:rsidRPr="00D00B21" w:rsidRDefault="00F56CCA" w:rsidP="00F56CCA">
      <w:pPr>
        <w:numPr>
          <w:ilvl w:val="0"/>
          <w:numId w:val="7"/>
        </w:numPr>
        <w:spacing w:line="240" w:lineRule="exact"/>
        <w:rPr>
          <w:rFonts w:ascii="Arial" w:hAnsi="Arial" w:cs="Arial"/>
          <w:sz w:val="20"/>
          <w:szCs w:val="20"/>
        </w:rPr>
      </w:pPr>
      <w:r w:rsidRPr="00D00B21">
        <w:rPr>
          <w:rFonts w:ascii="Arial" w:hAnsi="Arial" w:cs="Arial"/>
          <w:sz w:val="20"/>
          <w:szCs w:val="20"/>
        </w:rPr>
        <w:t>Dry type primary air cleaning element equipped with safety element and restriction indicator.</w:t>
      </w:r>
    </w:p>
    <w:p w14:paraId="5D576CCC" w14:textId="77777777" w:rsidR="00F56CCA" w:rsidRPr="00D00B21" w:rsidRDefault="00F56CCA" w:rsidP="00F56CCA">
      <w:pPr>
        <w:numPr>
          <w:ilvl w:val="0"/>
          <w:numId w:val="7"/>
        </w:numPr>
        <w:spacing w:line="240" w:lineRule="exact"/>
        <w:rPr>
          <w:rFonts w:ascii="Arial" w:hAnsi="Arial" w:cs="Arial"/>
          <w:sz w:val="20"/>
          <w:szCs w:val="20"/>
        </w:rPr>
      </w:pPr>
      <w:r w:rsidRPr="00D00B21">
        <w:rPr>
          <w:rFonts w:ascii="Arial" w:hAnsi="Arial" w:cs="Arial"/>
          <w:sz w:val="20"/>
          <w:szCs w:val="20"/>
        </w:rPr>
        <w:t>Muffler as required to meet emissions.</w:t>
      </w:r>
    </w:p>
    <w:p w14:paraId="7DF5B475" w14:textId="77777777" w:rsidR="00F56CCA" w:rsidRPr="00D00B21" w:rsidRDefault="00F56CCA" w:rsidP="00F56CCA">
      <w:pPr>
        <w:numPr>
          <w:ilvl w:val="0"/>
          <w:numId w:val="7"/>
        </w:numPr>
        <w:spacing w:line="240" w:lineRule="exact"/>
        <w:rPr>
          <w:rFonts w:ascii="Arial" w:hAnsi="Arial" w:cs="Arial"/>
          <w:sz w:val="20"/>
          <w:szCs w:val="20"/>
        </w:rPr>
      </w:pPr>
      <w:r w:rsidRPr="00D00B21">
        <w:rPr>
          <w:rFonts w:ascii="Arial" w:hAnsi="Arial" w:cs="Arial"/>
          <w:sz w:val="20"/>
          <w:szCs w:val="20"/>
        </w:rPr>
        <w:t>Engine side shields or hood with locks.</w:t>
      </w:r>
    </w:p>
    <w:p w14:paraId="5618F15A" w14:textId="77777777" w:rsidR="00F56CCA" w:rsidRPr="00D00B21" w:rsidRDefault="00F56CCA" w:rsidP="00F56CCA">
      <w:pPr>
        <w:numPr>
          <w:ilvl w:val="0"/>
          <w:numId w:val="7"/>
        </w:numPr>
        <w:spacing w:line="240" w:lineRule="exact"/>
        <w:rPr>
          <w:rFonts w:ascii="Arial" w:hAnsi="Arial" w:cs="Arial"/>
          <w:sz w:val="20"/>
          <w:szCs w:val="20"/>
        </w:rPr>
      </w:pPr>
      <w:r w:rsidRPr="00D00B21">
        <w:rPr>
          <w:rFonts w:ascii="Arial" w:hAnsi="Arial" w:cs="Arial"/>
          <w:sz w:val="20"/>
          <w:szCs w:val="20"/>
        </w:rPr>
        <w:t>Engine fuel filter/water separator.</w:t>
      </w:r>
    </w:p>
    <w:p w14:paraId="15EFE57C" w14:textId="77777777" w:rsidR="00ED0D8F" w:rsidRPr="00D00B21" w:rsidRDefault="00ED0D8F" w:rsidP="00F56CCA">
      <w:pPr>
        <w:numPr>
          <w:ilvl w:val="0"/>
          <w:numId w:val="7"/>
        </w:numPr>
        <w:spacing w:line="240" w:lineRule="exact"/>
        <w:rPr>
          <w:rFonts w:ascii="Arial" w:hAnsi="Arial" w:cs="Arial"/>
          <w:sz w:val="20"/>
          <w:szCs w:val="20"/>
        </w:rPr>
      </w:pPr>
      <w:r w:rsidRPr="00D00B21">
        <w:rPr>
          <w:rFonts w:ascii="Arial" w:hAnsi="Arial" w:cs="Arial"/>
          <w:sz w:val="20"/>
          <w:szCs w:val="20"/>
        </w:rPr>
        <w:t>Auto-idle feature</w:t>
      </w:r>
    </w:p>
    <w:p w14:paraId="2F438D15" w14:textId="77777777" w:rsidR="00F56CCA" w:rsidRPr="00D00B21" w:rsidRDefault="00F56CCA" w:rsidP="00F56CCA">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p w14:paraId="4D881999" w14:textId="77777777" w:rsidR="003A0719" w:rsidRPr="00D00B21" w:rsidRDefault="003A0719" w:rsidP="003A0719">
      <w:pPr>
        <w:spacing w:before="120" w:after="120" w:line="240" w:lineRule="exact"/>
        <w:rPr>
          <w:rFonts w:ascii="Arial" w:hAnsi="Arial" w:cs="Arial"/>
          <w:b/>
          <w:sz w:val="20"/>
          <w:szCs w:val="20"/>
        </w:rPr>
      </w:pPr>
      <w:r w:rsidRPr="00D00B21">
        <w:rPr>
          <w:rFonts w:ascii="Arial" w:hAnsi="Arial" w:cs="Arial"/>
          <w:b/>
          <w:sz w:val="20"/>
          <w:szCs w:val="20"/>
        </w:rPr>
        <w:t>Cooling System:</w:t>
      </w:r>
    </w:p>
    <w:p w14:paraId="794ADA8B" w14:textId="77777777" w:rsidR="003A0719" w:rsidRPr="00D00B21" w:rsidRDefault="003A0719" w:rsidP="003A0719">
      <w:pPr>
        <w:spacing w:line="240" w:lineRule="exact"/>
        <w:rPr>
          <w:rFonts w:ascii="Arial" w:hAnsi="Arial" w:cs="Arial"/>
          <w:sz w:val="20"/>
          <w:szCs w:val="20"/>
        </w:rPr>
      </w:pPr>
      <w:r w:rsidRPr="00D00B21">
        <w:rPr>
          <w:rFonts w:ascii="Arial" w:hAnsi="Arial" w:cs="Arial"/>
          <w:sz w:val="20"/>
          <w:szCs w:val="20"/>
        </w:rPr>
        <w:t>Pressurized liquid cooling system</w:t>
      </w:r>
      <w:r w:rsidR="00CA7164" w:rsidRPr="00D00B21">
        <w:rPr>
          <w:rFonts w:ascii="Arial" w:hAnsi="Arial" w:cs="Arial"/>
          <w:sz w:val="20"/>
          <w:szCs w:val="20"/>
        </w:rPr>
        <w:t xml:space="preserve"> equipped </w:t>
      </w:r>
      <w:r w:rsidRPr="00D00B21">
        <w:rPr>
          <w:rFonts w:ascii="Arial" w:hAnsi="Arial" w:cs="Arial"/>
          <w:sz w:val="20"/>
          <w:szCs w:val="20"/>
        </w:rPr>
        <w:t>with</w:t>
      </w:r>
      <w:r w:rsidR="00CA7164" w:rsidRPr="00D00B21">
        <w:rPr>
          <w:rFonts w:ascii="Arial" w:hAnsi="Arial" w:cs="Arial"/>
          <w:sz w:val="20"/>
          <w:szCs w:val="20"/>
        </w:rPr>
        <w:t xml:space="preserve"> a</w:t>
      </w:r>
      <w:r w:rsidRPr="00D00B21">
        <w:rPr>
          <w:rFonts w:ascii="Arial" w:hAnsi="Arial" w:cs="Arial"/>
          <w:sz w:val="20"/>
          <w:szCs w:val="20"/>
        </w:rPr>
        <w:t xml:space="preserve"> thermostat. System shall be filled with manufacturer’s approved extended life antifreeze.</w:t>
      </w:r>
    </w:p>
    <w:p w14:paraId="47AF1024" w14:textId="77777777" w:rsidR="003A0719" w:rsidRPr="00D00B21" w:rsidRDefault="003A0719" w:rsidP="003A0719">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p w14:paraId="220B027B" w14:textId="77777777" w:rsidR="00D66F1D" w:rsidRPr="00D00B21" w:rsidRDefault="00D66F1D" w:rsidP="003A0719">
      <w:pPr>
        <w:tabs>
          <w:tab w:val="left" w:pos="720"/>
          <w:tab w:val="left" w:pos="1800"/>
          <w:tab w:val="left" w:pos="2880"/>
        </w:tabs>
        <w:spacing w:after="120"/>
        <w:rPr>
          <w:rFonts w:ascii="Arial" w:hAnsi="Arial" w:cs="Arial"/>
          <w:b/>
          <w:sz w:val="20"/>
          <w:szCs w:val="20"/>
        </w:rPr>
      </w:pPr>
      <w:r w:rsidRPr="00D00B21">
        <w:rPr>
          <w:rFonts w:ascii="Arial" w:hAnsi="Arial" w:cs="Arial"/>
          <w:b/>
          <w:sz w:val="20"/>
          <w:szCs w:val="20"/>
        </w:rPr>
        <w:t>Transmission:</w:t>
      </w:r>
    </w:p>
    <w:p w14:paraId="1B6AF483" w14:textId="77777777" w:rsidR="00D66F1D" w:rsidRPr="00D00B21" w:rsidRDefault="00D66F1D" w:rsidP="001E299A">
      <w:pPr>
        <w:tabs>
          <w:tab w:val="left" w:pos="720"/>
          <w:tab w:val="left" w:pos="1800"/>
          <w:tab w:val="left" w:pos="2880"/>
        </w:tabs>
        <w:rPr>
          <w:rFonts w:ascii="Arial" w:hAnsi="Arial" w:cs="Arial"/>
          <w:sz w:val="20"/>
          <w:szCs w:val="20"/>
        </w:rPr>
      </w:pPr>
      <w:r w:rsidRPr="00D00B21">
        <w:rPr>
          <w:rFonts w:ascii="Arial" w:hAnsi="Arial" w:cs="Arial"/>
          <w:sz w:val="20"/>
          <w:szCs w:val="20"/>
        </w:rPr>
        <w:t>Independent hydraulic drive to each track</w:t>
      </w:r>
      <w:r w:rsidR="00516B61" w:rsidRPr="00D00B21">
        <w:rPr>
          <w:rFonts w:ascii="Arial" w:hAnsi="Arial" w:cs="Arial"/>
          <w:sz w:val="20"/>
          <w:szCs w:val="20"/>
        </w:rPr>
        <w:t xml:space="preserve"> shall be provided by</w:t>
      </w:r>
      <w:r w:rsidR="00617E15" w:rsidRPr="00D00B21">
        <w:rPr>
          <w:rFonts w:ascii="Arial" w:hAnsi="Arial" w:cs="Arial"/>
          <w:sz w:val="20"/>
          <w:szCs w:val="20"/>
        </w:rPr>
        <w:t xml:space="preserve"> compact axial piston motors</w:t>
      </w:r>
      <w:r w:rsidRPr="00D00B21">
        <w:rPr>
          <w:rFonts w:ascii="Arial" w:hAnsi="Arial" w:cs="Arial"/>
          <w:sz w:val="20"/>
          <w:szCs w:val="20"/>
        </w:rPr>
        <w:t xml:space="preserve">.  </w:t>
      </w:r>
      <w:r w:rsidR="00DA123C" w:rsidRPr="00D00B21">
        <w:rPr>
          <w:rFonts w:ascii="Arial" w:hAnsi="Arial" w:cs="Arial"/>
          <w:sz w:val="20"/>
          <w:szCs w:val="20"/>
        </w:rPr>
        <w:t>T</w:t>
      </w:r>
      <w:r w:rsidR="00D1681E" w:rsidRPr="00D00B21">
        <w:rPr>
          <w:rFonts w:ascii="Arial" w:hAnsi="Arial" w:cs="Arial"/>
          <w:sz w:val="20"/>
          <w:szCs w:val="20"/>
        </w:rPr>
        <w:t>ravel</w:t>
      </w:r>
      <w:r w:rsidR="00DA123C" w:rsidRPr="00D00B21">
        <w:rPr>
          <w:rFonts w:ascii="Arial" w:hAnsi="Arial" w:cs="Arial"/>
          <w:sz w:val="20"/>
          <w:szCs w:val="20"/>
        </w:rPr>
        <w:t xml:space="preserve"> speeds shall be controlled by an auto-shift feature for high/low utilizing an auto or power shift feature</w:t>
      </w:r>
      <w:r w:rsidR="004277F0" w:rsidRPr="00D00B21">
        <w:rPr>
          <w:rFonts w:ascii="Arial" w:hAnsi="Arial" w:cs="Arial"/>
          <w:sz w:val="20"/>
          <w:szCs w:val="20"/>
        </w:rPr>
        <w:t>.  These functions shall include both</w:t>
      </w:r>
      <w:r w:rsidR="00D1681E" w:rsidRPr="00D00B21">
        <w:rPr>
          <w:rFonts w:ascii="Arial" w:hAnsi="Arial" w:cs="Arial"/>
          <w:sz w:val="20"/>
          <w:szCs w:val="20"/>
        </w:rPr>
        <w:t xml:space="preserve"> forward and reverse</w:t>
      </w:r>
      <w:r w:rsidRPr="00D00B21">
        <w:rPr>
          <w:rFonts w:ascii="Arial" w:hAnsi="Arial" w:cs="Arial"/>
          <w:sz w:val="20"/>
          <w:szCs w:val="20"/>
        </w:rPr>
        <w:t xml:space="preserve"> </w:t>
      </w:r>
      <w:r w:rsidR="004277F0" w:rsidRPr="00D00B21">
        <w:rPr>
          <w:rFonts w:ascii="Arial" w:hAnsi="Arial" w:cs="Arial"/>
          <w:sz w:val="20"/>
          <w:szCs w:val="20"/>
        </w:rPr>
        <w:t>directions and from</w:t>
      </w:r>
      <w:r w:rsidRPr="00D00B21">
        <w:rPr>
          <w:rFonts w:ascii="Arial" w:hAnsi="Arial" w:cs="Arial"/>
          <w:sz w:val="20"/>
          <w:szCs w:val="20"/>
        </w:rPr>
        <w:t xml:space="preserve"> 0 to approximately </w:t>
      </w:r>
      <w:r w:rsidR="00213A22" w:rsidRPr="00D00B21">
        <w:rPr>
          <w:rFonts w:ascii="Arial" w:hAnsi="Arial" w:cs="Arial"/>
          <w:sz w:val="20"/>
          <w:szCs w:val="20"/>
        </w:rPr>
        <w:t>3</w:t>
      </w:r>
      <w:r w:rsidRPr="00D00B21">
        <w:rPr>
          <w:rFonts w:ascii="Arial" w:hAnsi="Arial" w:cs="Arial"/>
          <w:sz w:val="20"/>
          <w:szCs w:val="20"/>
        </w:rPr>
        <w:t>.0 MPH.</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0"/>
        <w:gridCol w:w="3210"/>
        <w:gridCol w:w="1830"/>
        <w:gridCol w:w="2874"/>
      </w:tblGrid>
      <w:tr w:rsidR="00974855" w:rsidRPr="00D00B21" w14:paraId="5CFDB5D6" w14:textId="77777777" w:rsidTr="00010CD4">
        <w:trPr>
          <w:gridAfter w:val="1"/>
          <w:wAfter w:w="2874" w:type="dxa"/>
        </w:trPr>
        <w:tc>
          <w:tcPr>
            <w:tcW w:w="2160" w:type="dxa"/>
            <w:tcBorders>
              <w:top w:val="nil"/>
              <w:left w:val="nil"/>
              <w:bottom w:val="nil"/>
              <w:right w:val="nil"/>
            </w:tcBorders>
          </w:tcPr>
          <w:p w14:paraId="71331888" w14:textId="77777777" w:rsidR="00974855" w:rsidRPr="00D00B21" w:rsidRDefault="00974855" w:rsidP="00D10C5E">
            <w:pPr>
              <w:tabs>
                <w:tab w:val="left" w:pos="576"/>
              </w:tabs>
              <w:spacing w:before="220" w:line="240" w:lineRule="exact"/>
              <w:rPr>
                <w:rFonts w:ascii="Arial" w:hAnsi="Arial" w:cs="Arial"/>
                <w:sz w:val="20"/>
                <w:szCs w:val="20"/>
              </w:rPr>
            </w:pPr>
            <w:r w:rsidRPr="00D00B21">
              <w:rPr>
                <w:rFonts w:ascii="Arial" w:hAnsi="Arial" w:cs="Arial"/>
                <w:sz w:val="20"/>
                <w:szCs w:val="20"/>
              </w:rPr>
              <w:t>Travel speed range:</w:t>
            </w:r>
          </w:p>
        </w:tc>
        <w:tc>
          <w:tcPr>
            <w:tcW w:w="3480" w:type="dxa"/>
            <w:gridSpan w:val="2"/>
            <w:tcBorders>
              <w:top w:val="nil"/>
              <w:left w:val="nil"/>
              <w:bottom w:val="single" w:sz="4" w:space="0" w:color="auto"/>
              <w:right w:val="nil"/>
            </w:tcBorders>
          </w:tcPr>
          <w:p w14:paraId="50411C88" w14:textId="77777777" w:rsidR="00974855" w:rsidRPr="00D00B21" w:rsidRDefault="002220D7" w:rsidP="00D10C5E">
            <w:pPr>
              <w:tabs>
                <w:tab w:val="left" w:pos="576"/>
              </w:tabs>
              <w:spacing w:before="2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97485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Pr="00D00B21">
              <w:rPr>
                <w:rFonts w:ascii="Arial" w:hAnsi="Arial" w:cs="Arial"/>
                <w:sz w:val="20"/>
                <w:szCs w:val="20"/>
              </w:rPr>
              <w:fldChar w:fldCharType="end"/>
            </w:r>
          </w:p>
        </w:tc>
        <w:tc>
          <w:tcPr>
            <w:tcW w:w="1830" w:type="dxa"/>
            <w:tcBorders>
              <w:top w:val="nil"/>
              <w:left w:val="nil"/>
              <w:bottom w:val="nil"/>
              <w:right w:val="nil"/>
            </w:tcBorders>
          </w:tcPr>
          <w:p w14:paraId="6CF06273" w14:textId="77777777" w:rsidR="00974855" w:rsidRPr="00D00B21" w:rsidRDefault="00974855" w:rsidP="00D10C5E">
            <w:pPr>
              <w:tabs>
                <w:tab w:val="left" w:pos="576"/>
              </w:tabs>
              <w:spacing w:before="220" w:line="240" w:lineRule="exact"/>
              <w:rPr>
                <w:rFonts w:ascii="Arial" w:hAnsi="Arial" w:cs="Arial"/>
                <w:sz w:val="20"/>
                <w:szCs w:val="20"/>
              </w:rPr>
            </w:pPr>
            <w:r w:rsidRPr="00D00B21">
              <w:rPr>
                <w:rFonts w:ascii="Arial" w:hAnsi="Arial" w:cs="Arial"/>
                <w:sz w:val="20"/>
                <w:szCs w:val="20"/>
              </w:rPr>
              <w:t>MPH</w:t>
            </w:r>
          </w:p>
        </w:tc>
      </w:tr>
      <w:tr w:rsidR="00671A58" w:rsidRPr="00D00B21" w14:paraId="6DD9EE4B" w14:textId="77777777" w:rsidTr="00010CD4">
        <w:tc>
          <w:tcPr>
            <w:tcW w:w="2430" w:type="dxa"/>
            <w:gridSpan w:val="2"/>
            <w:tcBorders>
              <w:top w:val="nil"/>
              <w:left w:val="nil"/>
              <w:bottom w:val="nil"/>
              <w:right w:val="nil"/>
            </w:tcBorders>
            <w:vAlign w:val="bottom"/>
          </w:tcPr>
          <w:p w14:paraId="0C35A77D" w14:textId="77777777" w:rsidR="00671A58" w:rsidRPr="00D00B21" w:rsidRDefault="00671A58" w:rsidP="00010CD4">
            <w:pPr>
              <w:tabs>
                <w:tab w:val="left" w:pos="2900"/>
              </w:tabs>
              <w:spacing w:before="120"/>
              <w:rPr>
                <w:rFonts w:ascii="Arial" w:hAnsi="Arial" w:cs="Arial"/>
                <w:sz w:val="20"/>
                <w:szCs w:val="20"/>
              </w:rPr>
            </w:pPr>
            <w:r w:rsidRPr="00D00B21">
              <w:rPr>
                <w:rFonts w:ascii="Arial" w:hAnsi="Arial" w:cs="Arial"/>
                <w:sz w:val="20"/>
                <w:szCs w:val="20"/>
              </w:rPr>
              <w:t xml:space="preserve">Describe travel feature: </w:t>
            </w:r>
          </w:p>
        </w:tc>
        <w:tc>
          <w:tcPr>
            <w:tcW w:w="7914" w:type="dxa"/>
            <w:gridSpan w:val="3"/>
            <w:tcBorders>
              <w:top w:val="nil"/>
              <w:left w:val="nil"/>
              <w:bottom w:val="single" w:sz="4" w:space="0" w:color="000000"/>
              <w:right w:val="nil"/>
            </w:tcBorders>
            <w:vAlign w:val="bottom"/>
          </w:tcPr>
          <w:p w14:paraId="01672A99" w14:textId="77777777" w:rsidR="00671A58" w:rsidRPr="00D00B21" w:rsidRDefault="002220D7" w:rsidP="009D6F8B">
            <w:pPr>
              <w:tabs>
                <w:tab w:val="left" w:pos="2900"/>
              </w:tabs>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671A58"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671A58" w:rsidRPr="00D00B21">
              <w:rPr>
                <w:rFonts w:ascii="Arial" w:hAnsi="Arial" w:cs="Arial"/>
                <w:noProof/>
                <w:sz w:val="20"/>
                <w:szCs w:val="20"/>
              </w:rPr>
              <w:t> </w:t>
            </w:r>
            <w:r w:rsidR="00671A58" w:rsidRPr="00D00B21">
              <w:rPr>
                <w:rFonts w:ascii="Arial" w:hAnsi="Arial" w:cs="Arial"/>
                <w:noProof/>
                <w:sz w:val="20"/>
                <w:szCs w:val="20"/>
              </w:rPr>
              <w:t> </w:t>
            </w:r>
            <w:r w:rsidR="00671A58" w:rsidRPr="00D00B21">
              <w:rPr>
                <w:rFonts w:ascii="Arial" w:hAnsi="Arial" w:cs="Arial"/>
                <w:noProof/>
                <w:sz w:val="20"/>
                <w:szCs w:val="20"/>
              </w:rPr>
              <w:t> </w:t>
            </w:r>
            <w:r w:rsidR="00671A58" w:rsidRPr="00D00B21">
              <w:rPr>
                <w:rFonts w:ascii="Arial" w:hAnsi="Arial" w:cs="Arial"/>
                <w:noProof/>
                <w:sz w:val="20"/>
                <w:szCs w:val="20"/>
              </w:rPr>
              <w:t> </w:t>
            </w:r>
            <w:r w:rsidR="00671A58" w:rsidRPr="00D00B21">
              <w:rPr>
                <w:rFonts w:ascii="Arial" w:hAnsi="Arial" w:cs="Arial"/>
                <w:noProof/>
                <w:sz w:val="20"/>
                <w:szCs w:val="20"/>
              </w:rPr>
              <w:t> </w:t>
            </w:r>
            <w:r w:rsidRPr="00D00B21">
              <w:rPr>
                <w:rFonts w:ascii="Arial" w:hAnsi="Arial" w:cs="Arial"/>
                <w:sz w:val="20"/>
                <w:szCs w:val="20"/>
              </w:rPr>
              <w:fldChar w:fldCharType="end"/>
            </w:r>
          </w:p>
        </w:tc>
      </w:tr>
      <w:tr w:rsidR="00671A58" w:rsidRPr="00D00B21" w14:paraId="42FCFDCA" w14:textId="77777777" w:rsidTr="00010CD4">
        <w:tc>
          <w:tcPr>
            <w:tcW w:w="10344" w:type="dxa"/>
            <w:gridSpan w:val="5"/>
            <w:tcBorders>
              <w:top w:val="nil"/>
              <w:left w:val="nil"/>
              <w:bottom w:val="single" w:sz="4" w:space="0" w:color="000000"/>
              <w:right w:val="nil"/>
            </w:tcBorders>
            <w:vAlign w:val="bottom"/>
          </w:tcPr>
          <w:p w14:paraId="5C97B4B9" w14:textId="77777777" w:rsidR="00671A58" w:rsidRPr="00D00B21" w:rsidRDefault="002220D7" w:rsidP="009D6F8B">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00671A58"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671A58" w:rsidRPr="00D00B21">
              <w:rPr>
                <w:rFonts w:ascii="Arial" w:hAnsi="Arial" w:cs="Arial"/>
                <w:noProof/>
                <w:sz w:val="20"/>
                <w:szCs w:val="20"/>
              </w:rPr>
              <w:t> </w:t>
            </w:r>
            <w:r w:rsidR="00671A58" w:rsidRPr="00D00B21">
              <w:rPr>
                <w:rFonts w:ascii="Arial" w:hAnsi="Arial" w:cs="Arial"/>
                <w:noProof/>
                <w:sz w:val="20"/>
                <w:szCs w:val="20"/>
              </w:rPr>
              <w:t> </w:t>
            </w:r>
            <w:r w:rsidR="00671A58" w:rsidRPr="00D00B21">
              <w:rPr>
                <w:rFonts w:ascii="Arial" w:hAnsi="Arial" w:cs="Arial"/>
                <w:noProof/>
                <w:sz w:val="20"/>
                <w:szCs w:val="20"/>
              </w:rPr>
              <w:t> </w:t>
            </w:r>
            <w:r w:rsidR="00671A58" w:rsidRPr="00D00B21">
              <w:rPr>
                <w:rFonts w:ascii="Arial" w:hAnsi="Arial" w:cs="Arial"/>
                <w:noProof/>
                <w:sz w:val="20"/>
                <w:szCs w:val="20"/>
              </w:rPr>
              <w:t> </w:t>
            </w:r>
            <w:r w:rsidR="00671A58" w:rsidRPr="00D00B21">
              <w:rPr>
                <w:rFonts w:ascii="Arial" w:hAnsi="Arial" w:cs="Arial"/>
                <w:noProof/>
                <w:sz w:val="20"/>
                <w:szCs w:val="20"/>
              </w:rPr>
              <w:t> </w:t>
            </w:r>
            <w:r w:rsidRPr="00D00B21">
              <w:rPr>
                <w:rFonts w:ascii="Arial" w:hAnsi="Arial" w:cs="Arial"/>
                <w:sz w:val="20"/>
                <w:szCs w:val="20"/>
              </w:rPr>
              <w:fldChar w:fldCharType="end"/>
            </w:r>
          </w:p>
        </w:tc>
      </w:tr>
      <w:tr w:rsidR="00671A58" w:rsidRPr="00D00B21" w14:paraId="038B9B76" w14:textId="77777777" w:rsidTr="00010CD4">
        <w:tc>
          <w:tcPr>
            <w:tcW w:w="10344" w:type="dxa"/>
            <w:gridSpan w:val="5"/>
            <w:tcBorders>
              <w:left w:val="nil"/>
              <w:bottom w:val="single" w:sz="4" w:space="0" w:color="000000"/>
              <w:right w:val="nil"/>
            </w:tcBorders>
            <w:vAlign w:val="bottom"/>
          </w:tcPr>
          <w:p w14:paraId="7EA10D63" w14:textId="77777777" w:rsidR="00671A58" w:rsidRPr="00D00B21" w:rsidRDefault="002220D7" w:rsidP="009D6F8B">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1"/>
                  <w:enabled/>
                  <w:calcOnExit w:val="0"/>
                  <w:textInput/>
                </w:ffData>
              </w:fldChar>
            </w:r>
            <w:r w:rsidR="00671A58"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671A58" w:rsidRPr="00D00B21">
              <w:rPr>
                <w:rFonts w:ascii="Arial" w:hAnsi="Arial" w:cs="Arial"/>
                <w:noProof/>
                <w:sz w:val="20"/>
                <w:szCs w:val="20"/>
              </w:rPr>
              <w:t> </w:t>
            </w:r>
            <w:r w:rsidR="00671A58" w:rsidRPr="00D00B21">
              <w:rPr>
                <w:rFonts w:ascii="Arial" w:hAnsi="Arial" w:cs="Arial"/>
                <w:noProof/>
                <w:sz w:val="20"/>
                <w:szCs w:val="20"/>
              </w:rPr>
              <w:t> </w:t>
            </w:r>
            <w:r w:rsidR="00671A58" w:rsidRPr="00D00B21">
              <w:rPr>
                <w:rFonts w:ascii="Arial" w:hAnsi="Arial" w:cs="Arial"/>
                <w:noProof/>
                <w:sz w:val="20"/>
                <w:szCs w:val="20"/>
              </w:rPr>
              <w:t> </w:t>
            </w:r>
            <w:r w:rsidR="00671A58" w:rsidRPr="00D00B21">
              <w:rPr>
                <w:rFonts w:ascii="Arial" w:hAnsi="Arial" w:cs="Arial"/>
                <w:noProof/>
                <w:sz w:val="20"/>
                <w:szCs w:val="20"/>
              </w:rPr>
              <w:t> </w:t>
            </w:r>
            <w:r w:rsidR="00671A58" w:rsidRPr="00D00B21">
              <w:rPr>
                <w:rFonts w:ascii="Arial" w:hAnsi="Arial" w:cs="Arial"/>
                <w:noProof/>
                <w:sz w:val="20"/>
                <w:szCs w:val="20"/>
              </w:rPr>
              <w:t> </w:t>
            </w:r>
            <w:r w:rsidRPr="00D00B21">
              <w:rPr>
                <w:rFonts w:ascii="Arial" w:hAnsi="Arial" w:cs="Arial"/>
                <w:sz w:val="20"/>
                <w:szCs w:val="20"/>
              </w:rPr>
              <w:fldChar w:fldCharType="end"/>
            </w:r>
          </w:p>
        </w:tc>
      </w:tr>
    </w:tbl>
    <w:p w14:paraId="1DD7A129" w14:textId="77777777" w:rsidR="006305D5" w:rsidRPr="00D00B21" w:rsidRDefault="006305D5" w:rsidP="008665CA">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Travel motors shall be equipped with a device to prevent over-speeding</w:t>
      </w:r>
      <w:r w:rsidR="00597924" w:rsidRPr="00D00B21">
        <w:rPr>
          <w:rFonts w:ascii="Arial" w:hAnsi="Arial" w:cs="Arial"/>
          <w:sz w:val="20"/>
          <w:szCs w:val="20"/>
        </w:rPr>
        <w:t xml:space="preserve"> </w:t>
      </w:r>
      <w:r w:rsidRPr="00D00B21">
        <w:rPr>
          <w:rFonts w:ascii="Arial" w:hAnsi="Arial" w:cs="Arial"/>
          <w:sz w:val="20"/>
          <w:szCs w:val="20"/>
        </w:rPr>
        <w:t>when going down an incline.</w:t>
      </w:r>
    </w:p>
    <w:p w14:paraId="744E6A92" w14:textId="77777777" w:rsidR="006305D5" w:rsidRPr="00D00B21" w:rsidRDefault="006305D5" w:rsidP="006305D5">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002220D7"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002220D7"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w:t>
      </w:r>
    </w:p>
    <w:p w14:paraId="7F5B6A95" w14:textId="77777777" w:rsidR="007871DB" w:rsidRPr="00D00B21" w:rsidRDefault="00D14B7B" w:rsidP="000D5311">
      <w:pPr>
        <w:tabs>
          <w:tab w:val="left" w:pos="720"/>
          <w:tab w:val="left" w:pos="1800"/>
          <w:tab w:val="left" w:pos="2880"/>
        </w:tabs>
        <w:spacing w:before="120" w:after="120"/>
        <w:rPr>
          <w:rFonts w:ascii="Arial" w:hAnsi="Arial" w:cs="Arial"/>
          <w:sz w:val="20"/>
          <w:szCs w:val="20"/>
        </w:rPr>
      </w:pPr>
      <w:r w:rsidRPr="00D00B21">
        <w:rPr>
          <w:rFonts w:ascii="Arial" w:hAnsi="Arial" w:cs="Arial"/>
          <w:b/>
          <w:sz w:val="20"/>
          <w:szCs w:val="20"/>
        </w:rPr>
        <w:t>Steering</w:t>
      </w:r>
      <w:r w:rsidR="007871DB" w:rsidRPr="00D00B21">
        <w:rPr>
          <w:rFonts w:ascii="Arial" w:hAnsi="Arial" w:cs="Arial"/>
          <w:b/>
          <w:sz w:val="20"/>
          <w:szCs w:val="20"/>
        </w:rPr>
        <w:t>:</w:t>
      </w:r>
    </w:p>
    <w:p w14:paraId="7114C698" w14:textId="77777777" w:rsidR="007871DB" w:rsidRPr="00D00B21" w:rsidRDefault="007871DB" w:rsidP="001E299A">
      <w:pPr>
        <w:tabs>
          <w:tab w:val="left" w:pos="720"/>
          <w:tab w:val="left" w:pos="1800"/>
          <w:tab w:val="left" w:pos="2880"/>
        </w:tabs>
        <w:rPr>
          <w:rFonts w:ascii="Arial" w:hAnsi="Arial" w:cs="Arial"/>
          <w:sz w:val="20"/>
          <w:szCs w:val="20"/>
        </w:rPr>
      </w:pPr>
      <w:r w:rsidRPr="00D00B21">
        <w:rPr>
          <w:rFonts w:ascii="Arial" w:hAnsi="Arial" w:cs="Arial"/>
          <w:sz w:val="20"/>
          <w:szCs w:val="20"/>
        </w:rPr>
        <w:t>Independent drive to each track that allows track counter-rotation.  Foot pedal control steering and/or combination lever-steer system</w:t>
      </w:r>
      <w:r w:rsidR="006305D5" w:rsidRPr="00D00B21">
        <w:rPr>
          <w:rFonts w:ascii="Arial" w:hAnsi="Arial" w:cs="Arial"/>
          <w:sz w:val="20"/>
          <w:szCs w:val="20"/>
        </w:rPr>
        <w:t xml:space="preserve"> shall be provided</w:t>
      </w:r>
      <w:r w:rsidR="00EC41F8" w:rsidRPr="00D00B21">
        <w:rPr>
          <w:rFonts w:ascii="Arial" w:hAnsi="Arial" w:cs="Arial"/>
          <w:sz w:val="20"/>
          <w:szCs w:val="20"/>
        </w:rPr>
        <w:t>.</w:t>
      </w:r>
    </w:p>
    <w:p w14:paraId="4513A7C9" w14:textId="77777777" w:rsidR="00974855" w:rsidRPr="00D00B21" w:rsidRDefault="00974855" w:rsidP="00974855">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002220D7"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002220D7"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9174"/>
      </w:tblGrid>
      <w:tr w:rsidR="00974855" w:rsidRPr="00D00B21" w14:paraId="43558BB2" w14:textId="77777777" w:rsidTr="009C2A66">
        <w:tc>
          <w:tcPr>
            <w:tcW w:w="1170" w:type="dxa"/>
            <w:tcBorders>
              <w:top w:val="nil"/>
              <w:left w:val="nil"/>
              <w:bottom w:val="nil"/>
              <w:right w:val="nil"/>
            </w:tcBorders>
            <w:vAlign w:val="bottom"/>
          </w:tcPr>
          <w:p w14:paraId="1E189985" w14:textId="77777777" w:rsidR="00974855" w:rsidRPr="00D00B21" w:rsidRDefault="00974855" w:rsidP="00015249">
            <w:pPr>
              <w:tabs>
                <w:tab w:val="left" w:pos="2900"/>
              </w:tabs>
              <w:rPr>
                <w:rFonts w:ascii="Arial" w:hAnsi="Arial" w:cs="Arial"/>
                <w:sz w:val="20"/>
                <w:szCs w:val="20"/>
              </w:rPr>
            </w:pPr>
            <w:r w:rsidRPr="00D00B21">
              <w:rPr>
                <w:rFonts w:ascii="Arial" w:hAnsi="Arial" w:cs="Arial"/>
                <w:sz w:val="20"/>
                <w:szCs w:val="20"/>
              </w:rPr>
              <w:t xml:space="preserve">Describe: </w:t>
            </w:r>
          </w:p>
        </w:tc>
        <w:tc>
          <w:tcPr>
            <w:tcW w:w="9174" w:type="dxa"/>
            <w:tcBorders>
              <w:top w:val="nil"/>
              <w:left w:val="nil"/>
              <w:bottom w:val="single" w:sz="4" w:space="0" w:color="000000"/>
              <w:right w:val="nil"/>
            </w:tcBorders>
            <w:vAlign w:val="bottom"/>
          </w:tcPr>
          <w:p w14:paraId="30C65271" w14:textId="77777777" w:rsidR="00974855" w:rsidRPr="00D00B21" w:rsidRDefault="002220D7" w:rsidP="009C2A66">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97485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Pr="00D00B21">
              <w:rPr>
                <w:rFonts w:ascii="Arial" w:hAnsi="Arial" w:cs="Arial"/>
                <w:sz w:val="20"/>
                <w:szCs w:val="20"/>
              </w:rPr>
              <w:fldChar w:fldCharType="end"/>
            </w:r>
          </w:p>
        </w:tc>
      </w:tr>
      <w:tr w:rsidR="00974855" w:rsidRPr="00D00B21" w14:paraId="132B8064" w14:textId="77777777" w:rsidTr="00D10C5E">
        <w:tc>
          <w:tcPr>
            <w:tcW w:w="10344" w:type="dxa"/>
            <w:gridSpan w:val="2"/>
            <w:tcBorders>
              <w:top w:val="nil"/>
              <w:left w:val="nil"/>
              <w:bottom w:val="single" w:sz="4" w:space="0" w:color="000000"/>
              <w:right w:val="nil"/>
            </w:tcBorders>
            <w:vAlign w:val="bottom"/>
          </w:tcPr>
          <w:p w14:paraId="43DD12EA" w14:textId="77777777" w:rsidR="00974855" w:rsidRPr="00D00B21" w:rsidRDefault="002220D7" w:rsidP="007D5E1F">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0097485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Pr="00D00B21">
              <w:rPr>
                <w:rFonts w:ascii="Arial" w:hAnsi="Arial" w:cs="Arial"/>
                <w:sz w:val="20"/>
                <w:szCs w:val="20"/>
              </w:rPr>
              <w:fldChar w:fldCharType="end"/>
            </w:r>
          </w:p>
        </w:tc>
      </w:tr>
    </w:tbl>
    <w:p w14:paraId="06E92697" w14:textId="77777777" w:rsidR="006E0AB4" w:rsidRPr="00D00B21" w:rsidRDefault="006E0AB4" w:rsidP="000D5311">
      <w:pPr>
        <w:tabs>
          <w:tab w:val="left" w:pos="720"/>
          <w:tab w:val="left" w:pos="1800"/>
          <w:tab w:val="left" w:pos="2880"/>
        </w:tabs>
        <w:spacing w:before="120" w:after="120"/>
        <w:rPr>
          <w:rFonts w:ascii="Arial" w:hAnsi="Arial" w:cs="Arial"/>
          <w:b/>
          <w:sz w:val="20"/>
          <w:szCs w:val="20"/>
        </w:rPr>
      </w:pPr>
      <w:r w:rsidRPr="00D00B21">
        <w:rPr>
          <w:rFonts w:ascii="Arial" w:hAnsi="Arial" w:cs="Arial"/>
          <w:b/>
          <w:sz w:val="20"/>
          <w:szCs w:val="20"/>
        </w:rPr>
        <w:t>Brakes:</w:t>
      </w:r>
    </w:p>
    <w:p w14:paraId="397A336A" w14:textId="77777777" w:rsidR="006E0AB4" w:rsidRPr="00D00B21" w:rsidRDefault="006E0AB4" w:rsidP="001E299A">
      <w:pPr>
        <w:tabs>
          <w:tab w:val="left" w:pos="720"/>
          <w:tab w:val="left" w:pos="1800"/>
          <w:tab w:val="left" w:pos="2880"/>
        </w:tabs>
        <w:rPr>
          <w:rFonts w:ascii="Arial" w:hAnsi="Arial" w:cs="Arial"/>
          <w:sz w:val="20"/>
          <w:szCs w:val="20"/>
        </w:rPr>
      </w:pPr>
      <w:r w:rsidRPr="00D00B21">
        <w:rPr>
          <w:rFonts w:ascii="Arial" w:hAnsi="Arial" w:cs="Arial"/>
          <w:sz w:val="20"/>
          <w:szCs w:val="20"/>
        </w:rPr>
        <w:t>Service brakes shall be wet disc design that automatically releases when propelling and applies when stationary.</w:t>
      </w:r>
    </w:p>
    <w:p w14:paraId="20134B11" w14:textId="77777777" w:rsidR="00974855" w:rsidRPr="00D00B21" w:rsidRDefault="00974855" w:rsidP="00974855">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002220D7"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002220D7"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974855" w:rsidRPr="00D00B21" w14:paraId="053A593A" w14:textId="77777777" w:rsidTr="00974855">
        <w:tc>
          <w:tcPr>
            <w:tcW w:w="1710" w:type="dxa"/>
            <w:tcBorders>
              <w:top w:val="nil"/>
              <w:left w:val="nil"/>
              <w:bottom w:val="nil"/>
              <w:right w:val="nil"/>
            </w:tcBorders>
            <w:vAlign w:val="bottom"/>
          </w:tcPr>
          <w:p w14:paraId="1F3391B0" w14:textId="77777777" w:rsidR="00974855" w:rsidRPr="00D00B21" w:rsidRDefault="00974855" w:rsidP="009A1A69">
            <w:pPr>
              <w:tabs>
                <w:tab w:val="left" w:pos="2900"/>
              </w:tabs>
              <w:rPr>
                <w:rFonts w:ascii="Arial" w:hAnsi="Arial" w:cs="Arial"/>
                <w:sz w:val="20"/>
                <w:szCs w:val="20"/>
              </w:rPr>
            </w:pPr>
            <w:r w:rsidRPr="00D00B21">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1868BD7E" w14:textId="77777777" w:rsidR="00974855" w:rsidRPr="00D00B21" w:rsidRDefault="002220D7" w:rsidP="009C2A66">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97485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Pr="00D00B21">
              <w:rPr>
                <w:rFonts w:ascii="Arial" w:hAnsi="Arial" w:cs="Arial"/>
                <w:sz w:val="20"/>
                <w:szCs w:val="20"/>
              </w:rPr>
              <w:fldChar w:fldCharType="end"/>
            </w:r>
          </w:p>
        </w:tc>
      </w:tr>
      <w:tr w:rsidR="00974855" w:rsidRPr="00D00B21" w14:paraId="354995C3" w14:textId="77777777" w:rsidTr="00D10C5E">
        <w:tc>
          <w:tcPr>
            <w:tcW w:w="10344" w:type="dxa"/>
            <w:gridSpan w:val="2"/>
            <w:tcBorders>
              <w:top w:val="nil"/>
              <w:left w:val="nil"/>
              <w:bottom w:val="single" w:sz="4" w:space="0" w:color="000000"/>
              <w:right w:val="nil"/>
            </w:tcBorders>
            <w:vAlign w:val="bottom"/>
          </w:tcPr>
          <w:p w14:paraId="2A7DC05E" w14:textId="77777777" w:rsidR="00974855" w:rsidRPr="00D00B21" w:rsidRDefault="002220D7" w:rsidP="009A1A69">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0097485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00974855" w:rsidRPr="00D00B21">
              <w:rPr>
                <w:rFonts w:ascii="Arial" w:hAnsi="Arial" w:cs="Arial"/>
                <w:noProof/>
                <w:sz w:val="20"/>
                <w:szCs w:val="20"/>
              </w:rPr>
              <w:t> </w:t>
            </w:r>
            <w:r w:rsidRPr="00D00B21">
              <w:rPr>
                <w:rFonts w:ascii="Arial" w:hAnsi="Arial" w:cs="Arial"/>
                <w:sz w:val="20"/>
                <w:szCs w:val="20"/>
              </w:rPr>
              <w:fldChar w:fldCharType="end"/>
            </w:r>
          </w:p>
        </w:tc>
      </w:tr>
    </w:tbl>
    <w:p w14:paraId="63033BD8" w14:textId="77777777" w:rsidR="00B874F9" w:rsidRPr="00D00B21" w:rsidRDefault="00B874F9" w:rsidP="000D5311">
      <w:pPr>
        <w:tabs>
          <w:tab w:val="left" w:pos="720"/>
          <w:tab w:val="left" w:pos="1800"/>
          <w:tab w:val="left" w:pos="2880"/>
        </w:tabs>
        <w:spacing w:before="120" w:after="120"/>
        <w:rPr>
          <w:rFonts w:ascii="Arial" w:hAnsi="Arial" w:cs="Arial"/>
          <w:b/>
          <w:sz w:val="20"/>
          <w:szCs w:val="20"/>
        </w:rPr>
      </w:pPr>
    </w:p>
    <w:p w14:paraId="0E1BBDCA" w14:textId="77777777" w:rsidR="00B874F9" w:rsidRPr="00D00B21" w:rsidRDefault="00B874F9">
      <w:pPr>
        <w:rPr>
          <w:rFonts w:ascii="Arial" w:hAnsi="Arial" w:cs="Arial"/>
          <w:b/>
          <w:sz w:val="20"/>
          <w:szCs w:val="20"/>
        </w:rPr>
      </w:pPr>
      <w:r w:rsidRPr="00D00B21">
        <w:rPr>
          <w:rFonts w:ascii="Arial" w:hAnsi="Arial" w:cs="Arial"/>
          <w:b/>
          <w:sz w:val="20"/>
          <w:szCs w:val="20"/>
        </w:rPr>
        <w:br w:type="page"/>
      </w:r>
    </w:p>
    <w:p w14:paraId="594CAC92" w14:textId="77777777" w:rsidR="006E0AB4" w:rsidRPr="00D00B21" w:rsidRDefault="006E0AB4" w:rsidP="000D5311">
      <w:pPr>
        <w:tabs>
          <w:tab w:val="left" w:pos="720"/>
          <w:tab w:val="left" w:pos="1800"/>
          <w:tab w:val="left" w:pos="2880"/>
        </w:tabs>
        <w:spacing w:before="120" w:after="120"/>
        <w:rPr>
          <w:rFonts w:ascii="Arial" w:hAnsi="Arial" w:cs="Arial"/>
          <w:b/>
          <w:sz w:val="20"/>
          <w:szCs w:val="20"/>
        </w:rPr>
      </w:pPr>
      <w:r w:rsidRPr="00D00B21">
        <w:rPr>
          <w:rFonts w:ascii="Arial" w:hAnsi="Arial" w:cs="Arial"/>
          <w:b/>
          <w:sz w:val="20"/>
          <w:szCs w:val="20"/>
        </w:rPr>
        <w:lastRenderedPageBreak/>
        <w:t>Tracks and Undercarriage:</w:t>
      </w:r>
    </w:p>
    <w:p w14:paraId="6D855419" w14:textId="77777777" w:rsidR="00BC0C95" w:rsidRPr="00D00B21" w:rsidRDefault="002255FE" w:rsidP="001E299A">
      <w:pPr>
        <w:tabs>
          <w:tab w:val="left" w:pos="720"/>
          <w:tab w:val="left" w:pos="1800"/>
          <w:tab w:val="left" w:pos="2880"/>
        </w:tabs>
        <w:rPr>
          <w:rFonts w:ascii="Arial" w:hAnsi="Arial" w:cs="Arial"/>
          <w:sz w:val="20"/>
          <w:szCs w:val="20"/>
        </w:rPr>
      </w:pPr>
      <w:r w:rsidRPr="00D00B21">
        <w:rPr>
          <w:rFonts w:ascii="Arial" w:hAnsi="Arial" w:cs="Arial"/>
          <w:sz w:val="20"/>
          <w:szCs w:val="20"/>
        </w:rPr>
        <w:t>The undercarriage and tracks shall be</w:t>
      </w:r>
      <w:r w:rsidR="00BC0C95" w:rsidRPr="00D00B21">
        <w:rPr>
          <w:rFonts w:ascii="Arial" w:hAnsi="Arial" w:cs="Arial"/>
          <w:sz w:val="20"/>
          <w:szCs w:val="20"/>
        </w:rPr>
        <w:t xml:space="preserve"> sealed </w:t>
      </w:r>
      <w:r w:rsidRPr="00D00B21">
        <w:rPr>
          <w:rFonts w:ascii="Arial" w:hAnsi="Arial" w:cs="Arial"/>
          <w:sz w:val="20"/>
          <w:szCs w:val="20"/>
        </w:rPr>
        <w:t>and lubricated</w:t>
      </w:r>
      <w:r w:rsidR="00BC0C95" w:rsidRPr="00D00B21">
        <w:rPr>
          <w:rFonts w:ascii="Arial" w:hAnsi="Arial" w:cs="Arial"/>
          <w:sz w:val="20"/>
          <w:szCs w:val="20"/>
        </w:rPr>
        <w:t>.</w:t>
      </w:r>
    </w:p>
    <w:p w14:paraId="2EF834F9" w14:textId="77777777" w:rsidR="00BC0C95" w:rsidRPr="00D00B21" w:rsidRDefault="00BC0C95" w:rsidP="00BD28BC">
      <w:pPr>
        <w:spacing w:before="120" w:line="240" w:lineRule="exact"/>
        <w:ind w:left="700"/>
        <w:rPr>
          <w:rFonts w:ascii="Arial" w:hAnsi="Arial" w:cs="Arial"/>
          <w:sz w:val="20"/>
          <w:szCs w:val="20"/>
        </w:rPr>
      </w:pPr>
      <w:r w:rsidRPr="00D00B21">
        <w:rPr>
          <w:rFonts w:ascii="Arial" w:hAnsi="Arial" w:cs="Arial"/>
          <w:sz w:val="20"/>
          <w:szCs w:val="20"/>
        </w:rPr>
        <w:t xml:space="preserve">Complies:  </w:t>
      </w:r>
      <w:r w:rsidR="002220D7"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002220D7"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w:t>
      </w:r>
    </w:p>
    <w:p w14:paraId="031511E6" w14:textId="77777777" w:rsidR="006E0AB4" w:rsidRPr="00D00B21" w:rsidRDefault="002658B9" w:rsidP="00BD28BC">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 xml:space="preserve">Minimum </w:t>
      </w:r>
      <w:r w:rsidR="00BC0C95" w:rsidRPr="00D00B21">
        <w:rPr>
          <w:rFonts w:ascii="Arial" w:hAnsi="Arial" w:cs="Arial"/>
          <w:sz w:val="20"/>
          <w:szCs w:val="20"/>
        </w:rPr>
        <w:t xml:space="preserve">length </w:t>
      </w:r>
      <w:r w:rsidRPr="00D00B21">
        <w:rPr>
          <w:rFonts w:ascii="Arial" w:hAnsi="Arial" w:cs="Arial"/>
          <w:sz w:val="20"/>
          <w:szCs w:val="20"/>
        </w:rPr>
        <w:t xml:space="preserve">of track on the ground </w:t>
      </w:r>
      <w:r w:rsidR="00BC0C95" w:rsidRPr="00D00B21">
        <w:rPr>
          <w:rFonts w:ascii="Arial" w:hAnsi="Arial" w:cs="Arial"/>
          <w:sz w:val="20"/>
          <w:szCs w:val="20"/>
        </w:rPr>
        <w:t xml:space="preserve">shall be </w:t>
      </w:r>
      <w:r w:rsidR="00294384" w:rsidRPr="00D00B21">
        <w:rPr>
          <w:rFonts w:ascii="Arial" w:hAnsi="Arial" w:cs="Arial"/>
          <w:sz w:val="20"/>
          <w:szCs w:val="20"/>
        </w:rPr>
        <w:t>7</w:t>
      </w:r>
      <w:r w:rsidR="00BC0C95" w:rsidRPr="00D00B21">
        <w:rPr>
          <w:rFonts w:ascii="Arial" w:hAnsi="Arial" w:cs="Arial"/>
          <w:sz w:val="20"/>
          <w:szCs w:val="20"/>
        </w:rPr>
        <w:t>’-</w:t>
      </w:r>
      <w:r w:rsidR="00294384" w:rsidRPr="00D00B21">
        <w:rPr>
          <w:rFonts w:ascii="Arial" w:hAnsi="Arial" w:cs="Arial"/>
          <w:sz w:val="20"/>
          <w:szCs w:val="20"/>
        </w:rPr>
        <w:t>2</w:t>
      </w:r>
      <w:r w:rsidR="00BC0C95" w:rsidRPr="00D00B21">
        <w:rPr>
          <w:rFonts w:ascii="Arial" w:hAnsi="Arial" w:cs="Arial"/>
          <w:sz w:val="20"/>
          <w:szCs w:val="20"/>
        </w:rPr>
        <w:t>” minimum.</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BC0C95" w:rsidRPr="00D00B21" w14:paraId="1A636369" w14:textId="77777777" w:rsidTr="00BC0C95">
        <w:tc>
          <w:tcPr>
            <w:tcW w:w="1710" w:type="dxa"/>
            <w:tcBorders>
              <w:top w:val="nil"/>
              <w:left w:val="nil"/>
              <w:bottom w:val="nil"/>
              <w:right w:val="nil"/>
            </w:tcBorders>
            <w:vAlign w:val="bottom"/>
          </w:tcPr>
          <w:p w14:paraId="5A5C4513" w14:textId="77777777" w:rsidR="00BC0C95" w:rsidRPr="00D00B21" w:rsidRDefault="00BC0C95" w:rsidP="002255FE">
            <w:pPr>
              <w:tabs>
                <w:tab w:val="left" w:pos="2900"/>
              </w:tabs>
              <w:spacing w:before="120"/>
              <w:rPr>
                <w:rFonts w:ascii="Arial" w:hAnsi="Arial" w:cs="Arial"/>
                <w:sz w:val="20"/>
                <w:szCs w:val="20"/>
              </w:rPr>
            </w:pPr>
            <w:bookmarkStart w:id="7" w:name="_Hlk516649547"/>
            <w:r w:rsidRPr="00D00B21">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14:paraId="20D2BD4D" w14:textId="77777777" w:rsidR="00BC0C95" w:rsidRPr="00D00B21" w:rsidRDefault="002220D7" w:rsidP="002255F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BC0C9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BC0C95" w:rsidRPr="00D00B21">
              <w:rPr>
                <w:rFonts w:ascii="Arial" w:hAnsi="Arial" w:cs="Arial"/>
                <w:noProof/>
                <w:sz w:val="20"/>
                <w:szCs w:val="20"/>
              </w:rPr>
              <w:t> </w:t>
            </w:r>
            <w:r w:rsidR="00BC0C95" w:rsidRPr="00D00B21">
              <w:rPr>
                <w:rFonts w:ascii="Arial" w:hAnsi="Arial" w:cs="Arial"/>
                <w:noProof/>
                <w:sz w:val="20"/>
                <w:szCs w:val="20"/>
              </w:rPr>
              <w:t> </w:t>
            </w:r>
            <w:r w:rsidR="00BC0C95" w:rsidRPr="00D00B21">
              <w:rPr>
                <w:rFonts w:ascii="Arial" w:hAnsi="Arial" w:cs="Arial"/>
                <w:noProof/>
                <w:sz w:val="20"/>
                <w:szCs w:val="20"/>
              </w:rPr>
              <w:t> </w:t>
            </w:r>
            <w:r w:rsidR="00BC0C95" w:rsidRPr="00D00B21">
              <w:rPr>
                <w:rFonts w:ascii="Arial" w:hAnsi="Arial" w:cs="Arial"/>
                <w:noProof/>
                <w:sz w:val="20"/>
                <w:szCs w:val="20"/>
              </w:rPr>
              <w:t> </w:t>
            </w:r>
            <w:r w:rsidR="00BC0C95" w:rsidRPr="00D00B21">
              <w:rPr>
                <w:rFonts w:ascii="Arial" w:hAnsi="Arial" w:cs="Arial"/>
                <w:noProof/>
                <w:sz w:val="20"/>
                <w:szCs w:val="20"/>
              </w:rPr>
              <w:t> </w:t>
            </w:r>
            <w:r w:rsidRPr="00D00B21">
              <w:rPr>
                <w:rFonts w:ascii="Arial" w:hAnsi="Arial" w:cs="Arial"/>
                <w:sz w:val="20"/>
                <w:szCs w:val="20"/>
              </w:rPr>
              <w:fldChar w:fldCharType="end"/>
            </w:r>
          </w:p>
        </w:tc>
        <w:tc>
          <w:tcPr>
            <w:tcW w:w="720" w:type="dxa"/>
            <w:tcBorders>
              <w:top w:val="nil"/>
              <w:left w:val="nil"/>
              <w:bottom w:val="nil"/>
              <w:right w:val="nil"/>
            </w:tcBorders>
          </w:tcPr>
          <w:p w14:paraId="4FB503D2" w14:textId="77777777" w:rsidR="00BC0C95" w:rsidRPr="00D00B21" w:rsidRDefault="00BC0C95" w:rsidP="002255FE">
            <w:pPr>
              <w:tabs>
                <w:tab w:val="left" w:pos="2900"/>
              </w:tabs>
              <w:spacing w:before="120"/>
              <w:rPr>
                <w:rFonts w:ascii="Arial" w:hAnsi="Arial" w:cs="Arial"/>
                <w:sz w:val="20"/>
                <w:szCs w:val="20"/>
              </w:rPr>
            </w:pPr>
            <w:r w:rsidRPr="00D00B21">
              <w:rPr>
                <w:rFonts w:ascii="Arial" w:hAnsi="Arial" w:cs="Arial"/>
                <w:sz w:val="20"/>
                <w:szCs w:val="20"/>
              </w:rPr>
              <w:t>Feet</w:t>
            </w:r>
          </w:p>
        </w:tc>
        <w:tc>
          <w:tcPr>
            <w:tcW w:w="1080" w:type="dxa"/>
            <w:tcBorders>
              <w:top w:val="nil"/>
              <w:left w:val="nil"/>
              <w:bottom w:val="single" w:sz="4" w:space="0" w:color="auto"/>
              <w:right w:val="nil"/>
            </w:tcBorders>
          </w:tcPr>
          <w:p w14:paraId="6E6068C0" w14:textId="77777777" w:rsidR="00BC0C95" w:rsidRPr="00D00B21" w:rsidRDefault="002220D7" w:rsidP="002255F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5"/>
                  <w:enabled/>
                  <w:calcOnExit w:val="0"/>
                  <w:textInput/>
                </w:ffData>
              </w:fldChar>
            </w:r>
            <w:r w:rsidR="00BC0C9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BC0C95" w:rsidRPr="00D00B21">
              <w:rPr>
                <w:rFonts w:ascii="Arial" w:hAnsi="Arial" w:cs="Arial"/>
                <w:noProof/>
                <w:sz w:val="20"/>
                <w:szCs w:val="20"/>
              </w:rPr>
              <w:t> </w:t>
            </w:r>
            <w:r w:rsidR="00BC0C95" w:rsidRPr="00D00B21">
              <w:rPr>
                <w:rFonts w:ascii="Arial" w:hAnsi="Arial" w:cs="Arial"/>
                <w:noProof/>
                <w:sz w:val="20"/>
                <w:szCs w:val="20"/>
              </w:rPr>
              <w:t> </w:t>
            </w:r>
            <w:r w:rsidR="00BC0C95" w:rsidRPr="00D00B21">
              <w:rPr>
                <w:rFonts w:ascii="Arial" w:hAnsi="Arial" w:cs="Arial"/>
                <w:noProof/>
                <w:sz w:val="20"/>
                <w:szCs w:val="20"/>
              </w:rPr>
              <w:t> </w:t>
            </w:r>
            <w:r w:rsidR="00BC0C95" w:rsidRPr="00D00B21">
              <w:rPr>
                <w:rFonts w:ascii="Arial" w:hAnsi="Arial" w:cs="Arial"/>
                <w:noProof/>
                <w:sz w:val="20"/>
                <w:szCs w:val="20"/>
              </w:rPr>
              <w:t> </w:t>
            </w:r>
            <w:r w:rsidR="00BC0C95" w:rsidRPr="00D00B21">
              <w:rPr>
                <w:rFonts w:ascii="Arial" w:hAnsi="Arial" w:cs="Arial"/>
                <w:noProof/>
                <w:sz w:val="20"/>
                <w:szCs w:val="20"/>
              </w:rPr>
              <w:t> </w:t>
            </w:r>
            <w:r w:rsidRPr="00D00B21">
              <w:rPr>
                <w:rFonts w:ascii="Arial" w:hAnsi="Arial" w:cs="Arial"/>
                <w:sz w:val="20"/>
                <w:szCs w:val="20"/>
              </w:rPr>
              <w:fldChar w:fldCharType="end"/>
            </w:r>
          </w:p>
        </w:tc>
        <w:tc>
          <w:tcPr>
            <w:tcW w:w="1080" w:type="dxa"/>
            <w:tcBorders>
              <w:top w:val="nil"/>
              <w:left w:val="nil"/>
              <w:bottom w:val="nil"/>
              <w:right w:val="nil"/>
            </w:tcBorders>
          </w:tcPr>
          <w:p w14:paraId="039F8950" w14:textId="77777777" w:rsidR="00BC0C95" w:rsidRPr="00D00B21" w:rsidRDefault="00BC0C95" w:rsidP="002255FE">
            <w:pPr>
              <w:tabs>
                <w:tab w:val="left" w:pos="2900"/>
              </w:tabs>
              <w:spacing w:before="120"/>
              <w:rPr>
                <w:rFonts w:ascii="Arial" w:hAnsi="Arial" w:cs="Arial"/>
                <w:sz w:val="20"/>
                <w:szCs w:val="20"/>
              </w:rPr>
            </w:pPr>
            <w:r w:rsidRPr="00D00B21">
              <w:rPr>
                <w:rFonts w:ascii="Arial" w:hAnsi="Arial" w:cs="Arial"/>
                <w:sz w:val="20"/>
                <w:szCs w:val="20"/>
              </w:rPr>
              <w:t>Inches</w:t>
            </w:r>
          </w:p>
        </w:tc>
      </w:tr>
    </w:tbl>
    <w:bookmarkEnd w:id="7"/>
    <w:p w14:paraId="71E96019" w14:textId="77777777" w:rsidR="00B43CD9" w:rsidRPr="00D00B21" w:rsidRDefault="00B43CD9" w:rsidP="00B43CD9">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21189EB0" w14:textId="77777777" w:rsidR="006E0AB4" w:rsidRPr="00D00B21" w:rsidRDefault="00A4707E" w:rsidP="001C216A">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T</w:t>
      </w:r>
      <w:r w:rsidR="006E0AB4" w:rsidRPr="00D00B21">
        <w:rPr>
          <w:rFonts w:ascii="Arial" w:hAnsi="Arial" w:cs="Arial"/>
          <w:sz w:val="20"/>
          <w:szCs w:val="20"/>
        </w:rPr>
        <w:t>rack</w:t>
      </w:r>
      <w:r w:rsidRPr="00D00B21">
        <w:rPr>
          <w:rFonts w:ascii="Arial" w:hAnsi="Arial" w:cs="Arial"/>
          <w:sz w:val="20"/>
          <w:szCs w:val="20"/>
        </w:rPr>
        <w:t xml:space="preserve"> shoes</w:t>
      </w:r>
      <w:r w:rsidR="006E0AB4" w:rsidRPr="00D00B21">
        <w:rPr>
          <w:rFonts w:ascii="Arial" w:hAnsi="Arial" w:cs="Arial"/>
          <w:sz w:val="20"/>
          <w:szCs w:val="20"/>
        </w:rPr>
        <w:t xml:space="preserve"> shall be a</w:t>
      </w:r>
      <w:r w:rsidR="002A37F6" w:rsidRPr="00D00B21">
        <w:rPr>
          <w:rFonts w:ascii="Arial" w:hAnsi="Arial" w:cs="Arial"/>
          <w:sz w:val="20"/>
          <w:szCs w:val="20"/>
        </w:rPr>
        <w:t>n</w:t>
      </w:r>
      <w:r w:rsidR="006E0AB4" w:rsidRPr="00D00B21">
        <w:rPr>
          <w:rFonts w:ascii="Arial" w:hAnsi="Arial" w:cs="Arial"/>
          <w:sz w:val="20"/>
          <w:szCs w:val="20"/>
        </w:rPr>
        <w:t xml:space="preserve"> </w:t>
      </w:r>
      <w:r w:rsidR="008F3889" w:rsidRPr="00D00B21">
        <w:rPr>
          <w:rFonts w:ascii="Arial" w:hAnsi="Arial" w:cs="Arial"/>
          <w:sz w:val="20"/>
          <w:szCs w:val="20"/>
        </w:rPr>
        <w:t>approximate</w:t>
      </w:r>
      <w:r w:rsidR="006E0AB4" w:rsidRPr="00D00B21">
        <w:rPr>
          <w:rFonts w:ascii="Arial" w:hAnsi="Arial" w:cs="Arial"/>
          <w:sz w:val="20"/>
          <w:szCs w:val="20"/>
        </w:rPr>
        <w:t xml:space="preserve"> width of </w:t>
      </w:r>
      <w:r w:rsidR="008F3889" w:rsidRPr="00D00B21">
        <w:rPr>
          <w:rFonts w:ascii="Arial" w:hAnsi="Arial" w:cs="Arial"/>
          <w:sz w:val="20"/>
          <w:szCs w:val="20"/>
        </w:rPr>
        <w:t>18</w:t>
      </w:r>
      <w:r w:rsidR="006E0AB4" w:rsidRPr="00D00B21">
        <w:rPr>
          <w:rFonts w:ascii="Arial" w:hAnsi="Arial" w:cs="Arial"/>
          <w:sz w:val="20"/>
          <w:szCs w:val="20"/>
        </w:rPr>
        <w:t>”</w:t>
      </w:r>
      <w:r w:rsidR="00A25866" w:rsidRPr="00D00B21">
        <w:rPr>
          <w:rFonts w:ascii="Arial" w:hAnsi="Arial" w:cs="Arial"/>
          <w:sz w:val="20"/>
          <w:szCs w:val="20"/>
        </w:rPr>
        <w:t xml:space="preserve"> and feature</w:t>
      </w:r>
      <w:r w:rsidR="00324574" w:rsidRPr="00D00B21">
        <w:rPr>
          <w:rFonts w:ascii="Arial" w:hAnsi="Arial" w:cs="Arial"/>
          <w:sz w:val="20"/>
          <w:szCs w:val="20"/>
        </w:rPr>
        <w:t xml:space="preserve"> steel</w:t>
      </w:r>
      <w:r w:rsidR="00A25866" w:rsidRPr="00D00B21">
        <w:rPr>
          <w:rFonts w:ascii="Arial" w:hAnsi="Arial" w:cs="Arial"/>
          <w:sz w:val="20"/>
          <w:szCs w:val="20"/>
        </w:rPr>
        <w:t xml:space="preserve"> 3-bar gr</w:t>
      </w:r>
      <w:r w:rsidR="00DD7B88" w:rsidRPr="00D00B21">
        <w:rPr>
          <w:rFonts w:ascii="Arial" w:hAnsi="Arial" w:cs="Arial"/>
          <w:sz w:val="20"/>
          <w:szCs w:val="20"/>
        </w:rPr>
        <w:t>o</w:t>
      </w:r>
      <w:r w:rsidR="00A25866" w:rsidRPr="00D00B21">
        <w:rPr>
          <w:rFonts w:ascii="Arial" w:hAnsi="Arial" w:cs="Arial"/>
          <w:sz w:val="20"/>
          <w:szCs w:val="20"/>
        </w:rPr>
        <w:t>us</w:t>
      </w:r>
      <w:r w:rsidR="00DD7B88" w:rsidRPr="00D00B21">
        <w:rPr>
          <w:rFonts w:ascii="Arial" w:hAnsi="Arial" w:cs="Arial"/>
          <w:sz w:val="20"/>
          <w:szCs w:val="20"/>
        </w:rPr>
        <w:t>e</w:t>
      </w:r>
      <w:r w:rsidR="00A25866" w:rsidRPr="00D00B21">
        <w:rPr>
          <w:rFonts w:ascii="Arial" w:hAnsi="Arial" w:cs="Arial"/>
          <w:sz w:val="20"/>
          <w:szCs w:val="20"/>
        </w:rPr>
        <w:t>r type track shoes</w:t>
      </w:r>
      <w:r w:rsidR="006E0AB4" w:rsidRPr="00D00B21">
        <w:rPr>
          <w:rFonts w:ascii="Arial" w:hAnsi="Arial" w:cs="Arial"/>
          <w:sz w:val="20"/>
          <w:szCs w:val="20"/>
        </w:rPr>
        <w:t>.</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00"/>
        <w:gridCol w:w="1260"/>
      </w:tblGrid>
      <w:tr w:rsidR="00A4707E" w:rsidRPr="00D00B21" w14:paraId="416A4D8C" w14:textId="77777777" w:rsidTr="00A4707E">
        <w:tc>
          <w:tcPr>
            <w:tcW w:w="1998" w:type="dxa"/>
            <w:tcBorders>
              <w:top w:val="nil"/>
              <w:left w:val="nil"/>
              <w:bottom w:val="nil"/>
              <w:right w:val="nil"/>
            </w:tcBorders>
          </w:tcPr>
          <w:p w14:paraId="488C864D" w14:textId="77777777" w:rsidR="00A4707E" w:rsidRPr="00D00B21" w:rsidRDefault="00A4707E" w:rsidP="008665CA">
            <w:pPr>
              <w:tabs>
                <w:tab w:val="left" w:pos="576"/>
              </w:tabs>
              <w:spacing w:before="120" w:line="240" w:lineRule="exact"/>
              <w:rPr>
                <w:rFonts w:ascii="Arial" w:hAnsi="Arial" w:cs="Arial"/>
                <w:sz w:val="20"/>
                <w:szCs w:val="20"/>
              </w:rPr>
            </w:pPr>
            <w:r w:rsidRPr="00D00B21">
              <w:rPr>
                <w:rFonts w:ascii="Arial" w:hAnsi="Arial" w:cs="Arial"/>
                <w:sz w:val="20"/>
                <w:szCs w:val="20"/>
              </w:rPr>
              <w:t>Track shoe width:</w:t>
            </w:r>
          </w:p>
        </w:tc>
        <w:tc>
          <w:tcPr>
            <w:tcW w:w="1800" w:type="dxa"/>
            <w:tcBorders>
              <w:top w:val="nil"/>
              <w:left w:val="nil"/>
              <w:bottom w:val="single" w:sz="4" w:space="0" w:color="auto"/>
              <w:right w:val="nil"/>
            </w:tcBorders>
          </w:tcPr>
          <w:p w14:paraId="520912EF" w14:textId="77777777" w:rsidR="00A4707E" w:rsidRPr="00D00B21" w:rsidRDefault="002220D7" w:rsidP="008665CA">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A4707E"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A4707E" w:rsidRPr="00D00B21">
              <w:rPr>
                <w:rFonts w:ascii="Arial" w:hAnsi="Arial" w:cs="Arial"/>
                <w:noProof/>
                <w:sz w:val="20"/>
                <w:szCs w:val="20"/>
              </w:rPr>
              <w:t> </w:t>
            </w:r>
            <w:r w:rsidR="00A4707E" w:rsidRPr="00D00B21">
              <w:rPr>
                <w:rFonts w:ascii="Arial" w:hAnsi="Arial" w:cs="Arial"/>
                <w:noProof/>
                <w:sz w:val="20"/>
                <w:szCs w:val="20"/>
              </w:rPr>
              <w:t> </w:t>
            </w:r>
            <w:r w:rsidR="00A4707E" w:rsidRPr="00D00B21">
              <w:rPr>
                <w:rFonts w:ascii="Arial" w:hAnsi="Arial" w:cs="Arial"/>
                <w:noProof/>
                <w:sz w:val="20"/>
                <w:szCs w:val="20"/>
              </w:rPr>
              <w:t> </w:t>
            </w:r>
            <w:r w:rsidR="00A4707E" w:rsidRPr="00D00B21">
              <w:rPr>
                <w:rFonts w:ascii="Arial" w:hAnsi="Arial" w:cs="Arial"/>
                <w:noProof/>
                <w:sz w:val="20"/>
                <w:szCs w:val="20"/>
              </w:rPr>
              <w:t> </w:t>
            </w:r>
            <w:r w:rsidR="00A4707E" w:rsidRPr="00D00B21">
              <w:rPr>
                <w:rFonts w:ascii="Arial" w:hAnsi="Arial" w:cs="Arial"/>
                <w:noProof/>
                <w:sz w:val="20"/>
                <w:szCs w:val="20"/>
              </w:rPr>
              <w:t> </w:t>
            </w:r>
            <w:r w:rsidRPr="00D00B21">
              <w:rPr>
                <w:rFonts w:ascii="Arial" w:hAnsi="Arial" w:cs="Arial"/>
                <w:sz w:val="20"/>
                <w:szCs w:val="20"/>
              </w:rPr>
              <w:fldChar w:fldCharType="end"/>
            </w:r>
          </w:p>
        </w:tc>
        <w:tc>
          <w:tcPr>
            <w:tcW w:w="1260" w:type="dxa"/>
            <w:tcBorders>
              <w:top w:val="nil"/>
              <w:left w:val="nil"/>
              <w:bottom w:val="nil"/>
              <w:right w:val="nil"/>
            </w:tcBorders>
          </w:tcPr>
          <w:p w14:paraId="4128484B" w14:textId="77777777" w:rsidR="00A4707E" w:rsidRPr="00D00B21" w:rsidRDefault="00A4707E" w:rsidP="008665CA">
            <w:pPr>
              <w:tabs>
                <w:tab w:val="left" w:pos="576"/>
              </w:tabs>
              <w:spacing w:before="120" w:line="240" w:lineRule="exact"/>
              <w:rPr>
                <w:rFonts w:ascii="Arial" w:hAnsi="Arial" w:cs="Arial"/>
                <w:sz w:val="20"/>
                <w:szCs w:val="20"/>
              </w:rPr>
            </w:pPr>
            <w:r w:rsidRPr="00D00B21">
              <w:rPr>
                <w:rFonts w:ascii="Arial" w:hAnsi="Arial" w:cs="Arial"/>
                <w:sz w:val="20"/>
                <w:szCs w:val="20"/>
              </w:rPr>
              <w:t>Inches</w:t>
            </w:r>
          </w:p>
        </w:tc>
      </w:tr>
    </w:tbl>
    <w:p w14:paraId="262DC7B5" w14:textId="77777777" w:rsidR="00B43CD9" w:rsidRPr="00D00B21" w:rsidRDefault="00B43CD9" w:rsidP="001C216A">
      <w:pPr>
        <w:spacing w:before="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4553280C" w14:textId="77777777" w:rsidR="00010CD4" w:rsidRPr="00D00B21" w:rsidRDefault="00010CD4" w:rsidP="001C216A">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The track shoes shall include</w:t>
      </w:r>
      <w:r w:rsidR="00FC6645" w:rsidRPr="00D00B21">
        <w:rPr>
          <w:rFonts w:ascii="Arial" w:hAnsi="Arial" w:cs="Arial"/>
          <w:sz w:val="20"/>
          <w:szCs w:val="20"/>
        </w:rPr>
        <w:t xml:space="preserve"> replaceable</w:t>
      </w:r>
      <w:r w:rsidRPr="00D00B21">
        <w:rPr>
          <w:rFonts w:ascii="Arial" w:hAnsi="Arial" w:cs="Arial"/>
          <w:sz w:val="20"/>
          <w:szCs w:val="20"/>
        </w:rPr>
        <w:t xml:space="preserve"> bolt-on rubber cleats</w:t>
      </w:r>
      <w:r w:rsidR="002B635B" w:rsidRPr="00D00B21">
        <w:rPr>
          <w:rFonts w:ascii="Arial" w:hAnsi="Arial" w:cs="Arial"/>
          <w:sz w:val="20"/>
          <w:szCs w:val="20"/>
        </w:rPr>
        <w:t>.</w:t>
      </w:r>
    </w:p>
    <w:p w14:paraId="22341E2A" w14:textId="77777777" w:rsidR="002B635B" w:rsidRPr="00D00B21" w:rsidRDefault="002B635B" w:rsidP="002B635B">
      <w:pPr>
        <w:spacing w:before="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447607E0" w14:textId="77777777" w:rsidR="002B635B" w:rsidRPr="00D00B21" w:rsidRDefault="002B635B" w:rsidP="002B635B">
      <w:pPr>
        <w:tabs>
          <w:tab w:val="left" w:pos="720"/>
          <w:tab w:val="left" w:pos="1800"/>
          <w:tab w:val="left" w:pos="2880"/>
        </w:tabs>
        <w:spacing w:after="120"/>
        <w:rPr>
          <w:rFonts w:ascii="Arial" w:hAnsi="Arial" w:cs="Arial"/>
          <w:sz w:val="20"/>
          <w:szCs w:val="20"/>
        </w:rPr>
      </w:pPr>
      <w:r w:rsidRPr="00D00B21">
        <w:rPr>
          <w:rFonts w:ascii="Arial" w:hAnsi="Arial" w:cs="Arial"/>
          <w:b/>
          <w:i/>
          <w:sz w:val="20"/>
          <w:szCs w:val="20"/>
        </w:rPr>
        <w:t>Note:</w:t>
      </w:r>
      <w:r w:rsidRPr="00D00B21">
        <w:rPr>
          <w:rFonts w:ascii="Arial" w:hAnsi="Arial" w:cs="Arial"/>
          <w:sz w:val="20"/>
          <w:szCs w:val="20"/>
        </w:rPr>
        <w:t xml:space="preserve">  Rubber track</w:t>
      </w:r>
      <w:r w:rsidR="00745057" w:rsidRPr="00D00B21">
        <w:rPr>
          <w:rFonts w:ascii="Arial" w:hAnsi="Arial" w:cs="Arial"/>
          <w:sz w:val="20"/>
          <w:szCs w:val="20"/>
        </w:rPr>
        <w:t>s</w:t>
      </w:r>
      <w:r w:rsidRPr="00D00B21">
        <w:rPr>
          <w:rFonts w:ascii="Arial" w:hAnsi="Arial" w:cs="Arial"/>
          <w:sz w:val="20"/>
          <w:szCs w:val="20"/>
        </w:rPr>
        <w:t xml:space="preserve"> do not meet this requirement.</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2B635B" w:rsidRPr="00D00B21" w14:paraId="28F08285" w14:textId="77777777" w:rsidTr="00C6708C">
        <w:tc>
          <w:tcPr>
            <w:tcW w:w="1710" w:type="dxa"/>
            <w:tcBorders>
              <w:top w:val="nil"/>
              <w:left w:val="nil"/>
              <w:bottom w:val="nil"/>
              <w:right w:val="nil"/>
            </w:tcBorders>
            <w:vAlign w:val="bottom"/>
          </w:tcPr>
          <w:p w14:paraId="7F18F550" w14:textId="77777777" w:rsidR="002B635B" w:rsidRPr="00D00B21" w:rsidRDefault="002B635B" w:rsidP="00C6708C">
            <w:pPr>
              <w:tabs>
                <w:tab w:val="left" w:pos="2900"/>
              </w:tabs>
              <w:rPr>
                <w:rFonts w:ascii="Arial" w:hAnsi="Arial" w:cs="Arial"/>
                <w:sz w:val="20"/>
                <w:szCs w:val="20"/>
              </w:rPr>
            </w:pPr>
            <w:r w:rsidRPr="00D00B21">
              <w:rPr>
                <w:rFonts w:ascii="Arial" w:hAnsi="Arial" w:cs="Arial"/>
                <w:sz w:val="20"/>
                <w:szCs w:val="20"/>
              </w:rPr>
              <w:t>Describe track:</w:t>
            </w:r>
          </w:p>
        </w:tc>
        <w:tc>
          <w:tcPr>
            <w:tcW w:w="8634" w:type="dxa"/>
            <w:tcBorders>
              <w:top w:val="nil"/>
              <w:left w:val="nil"/>
              <w:bottom w:val="single" w:sz="4" w:space="0" w:color="000000"/>
              <w:right w:val="nil"/>
            </w:tcBorders>
            <w:vAlign w:val="bottom"/>
          </w:tcPr>
          <w:p w14:paraId="7B87EF33" w14:textId="77777777" w:rsidR="002B635B" w:rsidRPr="00D00B21" w:rsidRDefault="002B635B" w:rsidP="009C2A66">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2B635B" w:rsidRPr="00D00B21" w14:paraId="062B0DD4" w14:textId="77777777" w:rsidTr="00C6708C">
        <w:tc>
          <w:tcPr>
            <w:tcW w:w="10344" w:type="dxa"/>
            <w:gridSpan w:val="2"/>
            <w:tcBorders>
              <w:top w:val="nil"/>
              <w:left w:val="nil"/>
              <w:bottom w:val="single" w:sz="4" w:space="0" w:color="000000"/>
              <w:right w:val="nil"/>
            </w:tcBorders>
            <w:vAlign w:val="bottom"/>
          </w:tcPr>
          <w:p w14:paraId="2DCC000F" w14:textId="77777777" w:rsidR="002B635B" w:rsidRPr="00D00B21" w:rsidRDefault="002B635B" w:rsidP="00C6708C">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p w14:paraId="3CBE3158" w14:textId="77777777" w:rsidR="006E0AB4" w:rsidRPr="00D00B21" w:rsidRDefault="006E0AB4" w:rsidP="008F3889">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 xml:space="preserve">Undercarriage rollers shall be of an excavator design with large diameter pins.  Undercarriage shall have a minimum of </w:t>
      </w:r>
      <w:r w:rsidR="00294384" w:rsidRPr="00D00B21">
        <w:rPr>
          <w:rFonts w:ascii="Arial" w:hAnsi="Arial" w:cs="Arial"/>
          <w:sz w:val="20"/>
          <w:szCs w:val="20"/>
        </w:rPr>
        <w:t>5</w:t>
      </w:r>
      <w:r w:rsidRPr="00D00B21">
        <w:rPr>
          <w:rFonts w:ascii="Arial" w:hAnsi="Arial" w:cs="Arial"/>
          <w:sz w:val="20"/>
          <w:szCs w:val="20"/>
        </w:rPr>
        <w:t xml:space="preserve"> bottom rollers per side.</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260"/>
        <w:gridCol w:w="2970"/>
      </w:tblGrid>
      <w:tr w:rsidR="00A4707E" w:rsidRPr="00D00B21" w14:paraId="6F02B9F9" w14:textId="77777777" w:rsidTr="006674AE">
        <w:tc>
          <w:tcPr>
            <w:tcW w:w="1818" w:type="dxa"/>
            <w:tcBorders>
              <w:top w:val="nil"/>
              <w:left w:val="nil"/>
              <w:bottom w:val="nil"/>
              <w:right w:val="nil"/>
            </w:tcBorders>
          </w:tcPr>
          <w:p w14:paraId="6777C0B4" w14:textId="77777777" w:rsidR="00A4707E" w:rsidRPr="00D00B21" w:rsidRDefault="006674AE" w:rsidP="008F3889">
            <w:pPr>
              <w:tabs>
                <w:tab w:val="left" w:pos="576"/>
              </w:tabs>
              <w:spacing w:before="120" w:line="240" w:lineRule="exact"/>
              <w:rPr>
                <w:rFonts w:ascii="Arial" w:hAnsi="Arial" w:cs="Arial"/>
                <w:sz w:val="20"/>
                <w:szCs w:val="20"/>
              </w:rPr>
            </w:pPr>
            <w:r w:rsidRPr="00D00B21">
              <w:rPr>
                <w:rFonts w:ascii="Arial" w:hAnsi="Arial" w:cs="Arial"/>
                <w:sz w:val="20"/>
                <w:szCs w:val="20"/>
              </w:rPr>
              <w:t>R</w:t>
            </w:r>
            <w:r w:rsidR="00A4707E" w:rsidRPr="00D00B21">
              <w:rPr>
                <w:rFonts w:ascii="Arial" w:hAnsi="Arial" w:cs="Arial"/>
                <w:sz w:val="20"/>
                <w:szCs w:val="20"/>
              </w:rPr>
              <w:t>ollers per side:</w:t>
            </w:r>
          </w:p>
        </w:tc>
        <w:tc>
          <w:tcPr>
            <w:tcW w:w="1260" w:type="dxa"/>
            <w:tcBorders>
              <w:top w:val="nil"/>
              <w:left w:val="nil"/>
              <w:bottom w:val="single" w:sz="4" w:space="0" w:color="auto"/>
              <w:right w:val="nil"/>
            </w:tcBorders>
          </w:tcPr>
          <w:p w14:paraId="78289B05" w14:textId="77777777" w:rsidR="00A4707E" w:rsidRPr="00D00B21" w:rsidRDefault="002220D7" w:rsidP="008F3889">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A4707E"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A4707E" w:rsidRPr="00D00B21">
              <w:rPr>
                <w:rFonts w:ascii="Arial" w:hAnsi="Arial" w:cs="Arial"/>
                <w:noProof/>
                <w:sz w:val="20"/>
                <w:szCs w:val="20"/>
              </w:rPr>
              <w:t> </w:t>
            </w:r>
            <w:r w:rsidR="00A4707E" w:rsidRPr="00D00B21">
              <w:rPr>
                <w:rFonts w:ascii="Arial" w:hAnsi="Arial" w:cs="Arial"/>
                <w:noProof/>
                <w:sz w:val="20"/>
                <w:szCs w:val="20"/>
              </w:rPr>
              <w:t> </w:t>
            </w:r>
            <w:r w:rsidR="00A4707E" w:rsidRPr="00D00B21">
              <w:rPr>
                <w:rFonts w:ascii="Arial" w:hAnsi="Arial" w:cs="Arial"/>
                <w:noProof/>
                <w:sz w:val="20"/>
                <w:szCs w:val="20"/>
              </w:rPr>
              <w:t> </w:t>
            </w:r>
            <w:r w:rsidR="00A4707E" w:rsidRPr="00D00B21">
              <w:rPr>
                <w:rFonts w:ascii="Arial" w:hAnsi="Arial" w:cs="Arial"/>
                <w:noProof/>
                <w:sz w:val="20"/>
                <w:szCs w:val="20"/>
              </w:rPr>
              <w:t> </w:t>
            </w:r>
            <w:r w:rsidR="00A4707E" w:rsidRPr="00D00B21">
              <w:rPr>
                <w:rFonts w:ascii="Arial" w:hAnsi="Arial" w:cs="Arial"/>
                <w:noProof/>
                <w:sz w:val="20"/>
                <w:szCs w:val="20"/>
              </w:rPr>
              <w:t> </w:t>
            </w:r>
            <w:r w:rsidRPr="00D00B21">
              <w:rPr>
                <w:rFonts w:ascii="Arial" w:hAnsi="Arial" w:cs="Arial"/>
                <w:sz w:val="20"/>
                <w:szCs w:val="20"/>
              </w:rPr>
              <w:fldChar w:fldCharType="end"/>
            </w:r>
          </w:p>
        </w:tc>
        <w:tc>
          <w:tcPr>
            <w:tcW w:w="2970" w:type="dxa"/>
            <w:tcBorders>
              <w:top w:val="nil"/>
              <w:left w:val="nil"/>
              <w:bottom w:val="nil"/>
              <w:right w:val="nil"/>
            </w:tcBorders>
          </w:tcPr>
          <w:p w14:paraId="48D002A8" w14:textId="77777777" w:rsidR="00A4707E" w:rsidRPr="00D00B21" w:rsidRDefault="00A4707E" w:rsidP="008F3889">
            <w:pPr>
              <w:tabs>
                <w:tab w:val="left" w:pos="576"/>
              </w:tabs>
              <w:spacing w:before="120" w:line="240" w:lineRule="exact"/>
              <w:rPr>
                <w:rFonts w:ascii="Arial" w:hAnsi="Arial" w:cs="Arial"/>
                <w:sz w:val="20"/>
                <w:szCs w:val="20"/>
              </w:rPr>
            </w:pPr>
            <w:r w:rsidRPr="00D00B21">
              <w:rPr>
                <w:rFonts w:ascii="Arial" w:hAnsi="Arial" w:cs="Arial"/>
                <w:sz w:val="20"/>
                <w:szCs w:val="20"/>
              </w:rPr>
              <w:t>Each side</w:t>
            </w:r>
          </w:p>
        </w:tc>
      </w:tr>
    </w:tbl>
    <w:p w14:paraId="56A58895" w14:textId="77777777" w:rsidR="006E0AB4" w:rsidRPr="00D00B21" w:rsidRDefault="00A4707E" w:rsidP="006674AE">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T</w:t>
      </w:r>
      <w:r w:rsidR="004E0FD4" w:rsidRPr="00D00B21">
        <w:rPr>
          <w:rFonts w:ascii="Arial" w:hAnsi="Arial" w:cs="Arial"/>
          <w:sz w:val="20"/>
          <w:szCs w:val="20"/>
        </w:rPr>
        <w:t>he</w:t>
      </w:r>
      <w:r w:rsidRPr="00D00B21">
        <w:rPr>
          <w:rFonts w:ascii="Arial" w:hAnsi="Arial" w:cs="Arial"/>
          <w:sz w:val="20"/>
          <w:szCs w:val="20"/>
        </w:rPr>
        <w:t xml:space="preserve"> excavator </w:t>
      </w:r>
      <w:r w:rsidR="0043369A" w:rsidRPr="00D00B21">
        <w:rPr>
          <w:rFonts w:ascii="Arial" w:hAnsi="Arial" w:cs="Arial"/>
          <w:sz w:val="20"/>
          <w:szCs w:val="20"/>
        </w:rPr>
        <w:t xml:space="preserve">undercarriage </w:t>
      </w:r>
      <w:r w:rsidRPr="00D00B21">
        <w:rPr>
          <w:rFonts w:ascii="Arial" w:hAnsi="Arial" w:cs="Arial"/>
          <w:sz w:val="20"/>
          <w:szCs w:val="20"/>
        </w:rPr>
        <w:t>shall include</w:t>
      </w:r>
      <w:r w:rsidR="006E0AB4" w:rsidRPr="00D00B21">
        <w:rPr>
          <w:rFonts w:ascii="Arial" w:hAnsi="Arial" w:cs="Arial"/>
          <w:sz w:val="20"/>
          <w:szCs w:val="20"/>
        </w:rPr>
        <w:t xml:space="preserve"> hydraulic</w:t>
      </w:r>
      <w:r w:rsidRPr="00D00B21">
        <w:rPr>
          <w:rFonts w:ascii="Arial" w:hAnsi="Arial" w:cs="Arial"/>
          <w:sz w:val="20"/>
          <w:szCs w:val="20"/>
        </w:rPr>
        <w:t xml:space="preserve"> type</w:t>
      </w:r>
      <w:r w:rsidR="006E0AB4" w:rsidRPr="00D00B21">
        <w:rPr>
          <w:rFonts w:ascii="Arial" w:hAnsi="Arial" w:cs="Arial"/>
          <w:sz w:val="20"/>
          <w:szCs w:val="20"/>
        </w:rPr>
        <w:t xml:space="preserve"> track </w:t>
      </w:r>
      <w:r w:rsidR="006305D5" w:rsidRPr="00D00B21">
        <w:rPr>
          <w:rFonts w:ascii="Arial" w:hAnsi="Arial" w:cs="Arial"/>
          <w:sz w:val="20"/>
          <w:szCs w:val="20"/>
        </w:rPr>
        <w:t xml:space="preserve">tension </w:t>
      </w:r>
      <w:r w:rsidR="0043369A" w:rsidRPr="00D00B21">
        <w:rPr>
          <w:rFonts w:ascii="Arial" w:hAnsi="Arial" w:cs="Arial"/>
          <w:sz w:val="20"/>
          <w:szCs w:val="20"/>
        </w:rPr>
        <w:t>adjustment</w:t>
      </w:r>
      <w:r w:rsidRPr="00D00B21">
        <w:rPr>
          <w:rFonts w:ascii="Arial" w:hAnsi="Arial" w:cs="Arial"/>
          <w:sz w:val="20"/>
          <w:szCs w:val="20"/>
        </w:rPr>
        <w:t>.</w:t>
      </w:r>
    </w:p>
    <w:p w14:paraId="2775912D" w14:textId="77777777" w:rsidR="00A4707E" w:rsidRPr="00D00B21" w:rsidRDefault="00A4707E" w:rsidP="009C2A66">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002220D7"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002220D7"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w:t>
      </w:r>
    </w:p>
    <w:p w14:paraId="644F250A" w14:textId="77777777" w:rsidR="006E0AB4" w:rsidRPr="00D00B21" w:rsidRDefault="006E0AB4" w:rsidP="001C216A">
      <w:pPr>
        <w:tabs>
          <w:tab w:val="left" w:pos="720"/>
          <w:tab w:val="left" w:pos="1800"/>
          <w:tab w:val="left" w:pos="2880"/>
        </w:tabs>
        <w:spacing w:before="120" w:after="120"/>
        <w:rPr>
          <w:rFonts w:ascii="Arial" w:hAnsi="Arial" w:cs="Arial"/>
          <w:b/>
          <w:sz w:val="20"/>
          <w:szCs w:val="20"/>
        </w:rPr>
      </w:pPr>
      <w:r w:rsidRPr="00D00B21">
        <w:rPr>
          <w:rFonts w:ascii="Arial" w:hAnsi="Arial" w:cs="Arial"/>
          <w:b/>
          <w:sz w:val="20"/>
          <w:szCs w:val="20"/>
        </w:rPr>
        <w:t>Electrical:</w:t>
      </w:r>
    </w:p>
    <w:p w14:paraId="4B4CEB97" w14:textId="77777777" w:rsidR="005F2AA0" w:rsidRPr="00D00B21" w:rsidRDefault="005F2AA0" w:rsidP="005F2AA0">
      <w:pPr>
        <w:spacing w:line="240" w:lineRule="exact"/>
        <w:rPr>
          <w:rFonts w:ascii="Arial" w:hAnsi="Arial" w:cs="Arial"/>
          <w:sz w:val="20"/>
          <w:szCs w:val="20"/>
        </w:rPr>
      </w:pPr>
      <w:r w:rsidRPr="00D00B21">
        <w:rPr>
          <w:rFonts w:ascii="Arial" w:hAnsi="Arial" w:cs="Arial"/>
          <w:sz w:val="20"/>
          <w:szCs w:val="20"/>
        </w:rPr>
        <w:t>The excavator shall be equipped with a 24</w:t>
      </w:r>
      <w:r w:rsidR="001C216A" w:rsidRPr="00D00B21">
        <w:rPr>
          <w:rFonts w:ascii="Arial" w:hAnsi="Arial" w:cs="Arial"/>
          <w:sz w:val="20"/>
          <w:szCs w:val="20"/>
        </w:rPr>
        <w:t>-</w:t>
      </w:r>
      <w:r w:rsidRPr="00D00B21">
        <w:rPr>
          <w:rFonts w:ascii="Arial" w:hAnsi="Arial" w:cs="Arial"/>
          <w:sz w:val="20"/>
          <w:szCs w:val="20"/>
        </w:rPr>
        <w:t>volt electrical system and require two (2) batteries.</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FC17BD" w:rsidRPr="00D00B21" w14:paraId="54D023BA" w14:textId="77777777" w:rsidTr="00FC17BD">
        <w:tc>
          <w:tcPr>
            <w:tcW w:w="1170" w:type="dxa"/>
            <w:tcBorders>
              <w:top w:val="nil"/>
              <w:left w:val="nil"/>
              <w:bottom w:val="nil"/>
              <w:right w:val="nil"/>
            </w:tcBorders>
          </w:tcPr>
          <w:p w14:paraId="60F6DC77" w14:textId="77777777" w:rsidR="00FC17BD" w:rsidRPr="00D00B21" w:rsidRDefault="00FC17BD" w:rsidP="00BD28BC">
            <w:pPr>
              <w:tabs>
                <w:tab w:val="left" w:pos="576"/>
              </w:tabs>
              <w:spacing w:before="120" w:line="240" w:lineRule="exact"/>
              <w:rPr>
                <w:rFonts w:ascii="Arial" w:hAnsi="Arial" w:cs="Arial"/>
                <w:sz w:val="20"/>
                <w:szCs w:val="20"/>
              </w:rPr>
            </w:pPr>
            <w:r w:rsidRPr="00D00B21">
              <w:rPr>
                <w:rFonts w:ascii="Arial" w:hAnsi="Arial" w:cs="Arial"/>
                <w:sz w:val="20"/>
                <w:szCs w:val="20"/>
              </w:rPr>
              <w:t>Batteries:</w:t>
            </w:r>
          </w:p>
        </w:tc>
        <w:tc>
          <w:tcPr>
            <w:tcW w:w="1530" w:type="dxa"/>
            <w:tcBorders>
              <w:top w:val="nil"/>
              <w:left w:val="nil"/>
              <w:bottom w:val="single" w:sz="4" w:space="0" w:color="auto"/>
              <w:right w:val="nil"/>
            </w:tcBorders>
          </w:tcPr>
          <w:p w14:paraId="7974AE8C" w14:textId="77777777" w:rsidR="00FC17BD" w:rsidRPr="00D00B21" w:rsidRDefault="00FC17BD" w:rsidP="00BD28BC">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c>
          <w:tcPr>
            <w:tcW w:w="4770" w:type="dxa"/>
            <w:tcBorders>
              <w:top w:val="nil"/>
              <w:left w:val="nil"/>
              <w:bottom w:val="nil"/>
              <w:right w:val="nil"/>
            </w:tcBorders>
          </w:tcPr>
          <w:p w14:paraId="0C593197" w14:textId="77777777" w:rsidR="00FC17BD" w:rsidRPr="00D00B21" w:rsidRDefault="00FC17BD" w:rsidP="00BD28BC">
            <w:pPr>
              <w:tabs>
                <w:tab w:val="left" w:pos="576"/>
              </w:tabs>
              <w:spacing w:before="120" w:line="240" w:lineRule="exact"/>
              <w:rPr>
                <w:rFonts w:ascii="Arial" w:hAnsi="Arial" w:cs="Arial"/>
                <w:sz w:val="20"/>
                <w:szCs w:val="20"/>
              </w:rPr>
            </w:pPr>
            <w:r w:rsidRPr="00D00B21">
              <w:rPr>
                <w:rFonts w:ascii="Arial" w:hAnsi="Arial" w:cs="Arial"/>
                <w:sz w:val="20"/>
                <w:szCs w:val="20"/>
              </w:rPr>
              <w:t>CCA</w:t>
            </w:r>
          </w:p>
        </w:tc>
      </w:tr>
    </w:tbl>
    <w:p w14:paraId="4FF78769" w14:textId="77777777" w:rsidR="005F2AA0" w:rsidRPr="00D00B21" w:rsidRDefault="005F2AA0" w:rsidP="00BD28BC">
      <w:pPr>
        <w:spacing w:before="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p w14:paraId="6612B61D" w14:textId="77777777" w:rsidR="00294384" w:rsidRPr="00D00B21" w:rsidRDefault="00294384" w:rsidP="003F32AB">
      <w:pPr>
        <w:tabs>
          <w:tab w:val="left" w:pos="720"/>
          <w:tab w:val="left" w:pos="1800"/>
          <w:tab w:val="left" w:pos="2880"/>
        </w:tabs>
        <w:spacing w:before="120"/>
        <w:rPr>
          <w:rFonts w:ascii="Arial" w:hAnsi="Arial" w:cs="Arial"/>
          <w:sz w:val="20"/>
          <w:szCs w:val="20"/>
        </w:rPr>
      </w:pPr>
      <w:r w:rsidRPr="00D00B21">
        <w:rPr>
          <w:rFonts w:ascii="Arial" w:hAnsi="Arial" w:cs="Arial"/>
          <w:b/>
          <w:i/>
          <w:sz w:val="20"/>
          <w:szCs w:val="20"/>
        </w:rPr>
        <w:t>Note:</w:t>
      </w:r>
      <w:r w:rsidRPr="00D00B21">
        <w:rPr>
          <w:rFonts w:ascii="Arial" w:hAnsi="Arial" w:cs="Arial"/>
          <w:sz w:val="20"/>
          <w:szCs w:val="20"/>
        </w:rPr>
        <w:t xml:space="preserve">  A 12</w:t>
      </w:r>
      <w:r w:rsidR="00D54514" w:rsidRPr="00D00B21">
        <w:rPr>
          <w:rFonts w:ascii="Arial" w:hAnsi="Arial" w:cs="Arial"/>
          <w:sz w:val="20"/>
          <w:szCs w:val="20"/>
        </w:rPr>
        <w:t>-</w:t>
      </w:r>
      <w:r w:rsidRPr="00D00B21">
        <w:rPr>
          <w:rFonts w:ascii="Arial" w:hAnsi="Arial" w:cs="Arial"/>
          <w:sz w:val="20"/>
          <w:szCs w:val="20"/>
        </w:rPr>
        <w:t>volt electrical system is acceptable if a 24-volt system is not offered as an option</w:t>
      </w:r>
      <w:r w:rsidR="00D54514" w:rsidRPr="00D00B21">
        <w:rPr>
          <w:rFonts w:ascii="Arial" w:hAnsi="Arial" w:cs="Arial"/>
          <w:sz w:val="20"/>
          <w:szCs w:val="20"/>
        </w:rPr>
        <w:t xml:space="preserve"> and all other capacities are met</w:t>
      </w:r>
      <w:r w:rsidRPr="00D00B21">
        <w:rPr>
          <w:rFonts w:ascii="Arial" w:hAnsi="Arial" w:cs="Arial"/>
          <w:sz w:val="20"/>
          <w:szCs w:val="20"/>
        </w:rPr>
        <w:t>.</w:t>
      </w:r>
    </w:p>
    <w:p w14:paraId="76E150BF" w14:textId="77777777" w:rsidR="005F2AA0" w:rsidRPr="00D00B21" w:rsidRDefault="005F2EE6" w:rsidP="00D606E9">
      <w:pPr>
        <w:spacing w:before="120"/>
        <w:rPr>
          <w:rFonts w:ascii="Arial" w:hAnsi="Arial" w:cs="Arial"/>
          <w:sz w:val="20"/>
          <w:szCs w:val="20"/>
        </w:rPr>
      </w:pPr>
      <w:r w:rsidRPr="00D00B21">
        <w:rPr>
          <w:rFonts w:ascii="Arial" w:hAnsi="Arial" w:cs="Arial"/>
          <w:sz w:val="20"/>
          <w:szCs w:val="20"/>
        </w:rPr>
        <w:t>A</w:t>
      </w:r>
      <w:r w:rsidR="005F2AA0" w:rsidRPr="00D00B21">
        <w:rPr>
          <w:rFonts w:ascii="Arial" w:hAnsi="Arial" w:cs="Arial"/>
          <w:sz w:val="20"/>
          <w:szCs w:val="20"/>
        </w:rPr>
        <w:t xml:space="preserve"> minimum </w:t>
      </w:r>
      <w:r w:rsidR="00D86183" w:rsidRPr="00D00B21">
        <w:rPr>
          <w:rFonts w:ascii="Arial" w:hAnsi="Arial" w:cs="Arial"/>
          <w:sz w:val="20"/>
          <w:szCs w:val="20"/>
        </w:rPr>
        <w:t>5</w:t>
      </w:r>
      <w:r w:rsidR="005F2AA0" w:rsidRPr="00D00B21">
        <w:rPr>
          <w:rFonts w:ascii="Arial" w:hAnsi="Arial" w:cs="Arial"/>
          <w:sz w:val="20"/>
          <w:szCs w:val="20"/>
        </w:rPr>
        <w:t>0</w:t>
      </w:r>
      <w:r w:rsidR="00502710" w:rsidRPr="00D00B21">
        <w:rPr>
          <w:rFonts w:ascii="Arial" w:hAnsi="Arial" w:cs="Arial"/>
          <w:sz w:val="20"/>
          <w:szCs w:val="20"/>
        </w:rPr>
        <w:t>-</w:t>
      </w:r>
      <w:r w:rsidR="005F2AA0" w:rsidRPr="00D00B21">
        <w:rPr>
          <w:rFonts w:ascii="Arial" w:hAnsi="Arial" w:cs="Arial"/>
          <w:sz w:val="20"/>
          <w:szCs w:val="20"/>
        </w:rPr>
        <w:t>amp alternator and transistorized voltage regulator.</w:t>
      </w:r>
    </w:p>
    <w:p w14:paraId="3CE3A3E7" w14:textId="77777777" w:rsidR="00D86183" w:rsidRPr="00D00B21" w:rsidRDefault="00D86183" w:rsidP="00BD28BC">
      <w:pPr>
        <w:spacing w:before="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tbl>
      <w:tblPr>
        <w:tblW w:w="451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810"/>
      </w:tblGrid>
      <w:tr w:rsidR="005F2AA0" w:rsidRPr="00D00B21" w14:paraId="51857CB0" w14:textId="77777777" w:rsidTr="001C216A">
        <w:tc>
          <w:tcPr>
            <w:tcW w:w="1990" w:type="dxa"/>
            <w:tcBorders>
              <w:top w:val="nil"/>
              <w:left w:val="nil"/>
              <w:bottom w:val="nil"/>
              <w:right w:val="nil"/>
            </w:tcBorders>
            <w:vAlign w:val="bottom"/>
          </w:tcPr>
          <w:p w14:paraId="041399C8" w14:textId="77777777" w:rsidR="005F2AA0" w:rsidRPr="00D00B21" w:rsidRDefault="005F2AA0" w:rsidP="001C216A">
            <w:pPr>
              <w:tabs>
                <w:tab w:val="left" w:pos="576"/>
              </w:tabs>
              <w:spacing w:before="120" w:line="240" w:lineRule="exact"/>
              <w:rPr>
                <w:rFonts w:ascii="Arial" w:hAnsi="Arial" w:cs="Arial"/>
                <w:sz w:val="20"/>
                <w:szCs w:val="20"/>
              </w:rPr>
            </w:pPr>
            <w:r w:rsidRPr="00D00B21">
              <w:rPr>
                <w:rFonts w:ascii="Arial" w:hAnsi="Arial" w:cs="Arial"/>
                <w:sz w:val="20"/>
                <w:szCs w:val="20"/>
              </w:rPr>
              <w:t>Alternator rating:</w:t>
            </w:r>
          </w:p>
        </w:tc>
        <w:tc>
          <w:tcPr>
            <w:tcW w:w="1710" w:type="dxa"/>
            <w:tcBorders>
              <w:top w:val="nil"/>
              <w:left w:val="nil"/>
              <w:bottom w:val="single" w:sz="4" w:space="0" w:color="auto"/>
              <w:right w:val="nil"/>
            </w:tcBorders>
            <w:vAlign w:val="bottom"/>
          </w:tcPr>
          <w:p w14:paraId="7EFF3E5B" w14:textId="77777777" w:rsidR="005F2AA0" w:rsidRPr="00D00B21" w:rsidRDefault="002220D7" w:rsidP="001C216A">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5F2AA0"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Pr="00D00B21">
              <w:rPr>
                <w:rFonts w:ascii="Arial" w:hAnsi="Arial" w:cs="Arial"/>
                <w:sz w:val="20"/>
                <w:szCs w:val="20"/>
              </w:rPr>
              <w:fldChar w:fldCharType="end"/>
            </w:r>
          </w:p>
        </w:tc>
        <w:tc>
          <w:tcPr>
            <w:tcW w:w="810" w:type="dxa"/>
            <w:tcBorders>
              <w:top w:val="nil"/>
              <w:left w:val="nil"/>
              <w:bottom w:val="nil"/>
              <w:right w:val="nil"/>
            </w:tcBorders>
            <w:vAlign w:val="bottom"/>
          </w:tcPr>
          <w:p w14:paraId="21082BD0" w14:textId="77777777" w:rsidR="005F2AA0" w:rsidRPr="00D00B21" w:rsidRDefault="005F2AA0" w:rsidP="001C216A">
            <w:pPr>
              <w:tabs>
                <w:tab w:val="left" w:pos="576"/>
              </w:tabs>
              <w:spacing w:before="120" w:line="240" w:lineRule="exact"/>
              <w:rPr>
                <w:rFonts w:ascii="Arial" w:hAnsi="Arial" w:cs="Arial"/>
                <w:sz w:val="20"/>
                <w:szCs w:val="20"/>
              </w:rPr>
            </w:pPr>
            <w:r w:rsidRPr="00D00B21">
              <w:rPr>
                <w:rFonts w:ascii="Arial" w:hAnsi="Arial" w:cs="Arial"/>
                <w:sz w:val="20"/>
                <w:szCs w:val="20"/>
              </w:rPr>
              <w:t>Amps</w:t>
            </w:r>
          </w:p>
        </w:tc>
      </w:tr>
    </w:tbl>
    <w:p w14:paraId="090D59A3" w14:textId="77777777" w:rsidR="005F2AA0" w:rsidRPr="00D00B21" w:rsidRDefault="005F2AA0" w:rsidP="00D606E9">
      <w:pPr>
        <w:spacing w:before="120" w:after="120" w:line="240" w:lineRule="exact"/>
        <w:rPr>
          <w:rFonts w:ascii="Arial" w:hAnsi="Arial" w:cs="Arial"/>
          <w:sz w:val="20"/>
          <w:szCs w:val="20"/>
        </w:rPr>
      </w:pPr>
      <w:r w:rsidRPr="00D00B21">
        <w:rPr>
          <w:rFonts w:ascii="Arial" w:hAnsi="Arial" w:cs="Arial"/>
          <w:sz w:val="20"/>
          <w:szCs w:val="20"/>
        </w:rPr>
        <w:t xml:space="preserve">The </w:t>
      </w:r>
      <w:r w:rsidR="00D86183" w:rsidRPr="00D00B21">
        <w:rPr>
          <w:rFonts w:ascii="Arial" w:hAnsi="Arial" w:cs="Arial"/>
          <w:sz w:val="20"/>
          <w:szCs w:val="20"/>
        </w:rPr>
        <w:t>excavator</w:t>
      </w:r>
      <w:r w:rsidRPr="00D00B21">
        <w:rPr>
          <w:rFonts w:ascii="Arial" w:hAnsi="Arial" w:cs="Arial"/>
          <w:sz w:val="20"/>
          <w:szCs w:val="20"/>
        </w:rPr>
        <w:t xml:space="preserve"> shall be provided with the following lighting</w:t>
      </w:r>
      <w:r w:rsidR="00E90F8A" w:rsidRPr="00D00B21">
        <w:rPr>
          <w:rFonts w:ascii="Arial" w:hAnsi="Arial" w:cs="Arial"/>
          <w:sz w:val="20"/>
          <w:szCs w:val="20"/>
        </w:rPr>
        <w:t xml:space="preserve"> for day and night operations</w:t>
      </w:r>
      <w:r w:rsidRPr="00D00B21">
        <w:rPr>
          <w:rFonts w:ascii="Arial" w:hAnsi="Arial" w:cs="Arial"/>
          <w:sz w:val="20"/>
          <w:szCs w:val="20"/>
        </w:rPr>
        <w:t>:</w:t>
      </w:r>
    </w:p>
    <w:p w14:paraId="603472B1" w14:textId="77777777" w:rsidR="005F2AA0" w:rsidRPr="00D00B21" w:rsidRDefault="00D86183" w:rsidP="006305D5">
      <w:pPr>
        <w:pStyle w:val="ListParagraph"/>
        <w:numPr>
          <w:ilvl w:val="0"/>
          <w:numId w:val="12"/>
        </w:numPr>
        <w:spacing w:line="240" w:lineRule="exact"/>
        <w:rPr>
          <w:rFonts w:ascii="Arial" w:hAnsi="Arial" w:cs="Arial"/>
        </w:rPr>
      </w:pPr>
      <w:r w:rsidRPr="00D00B21">
        <w:rPr>
          <w:rFonts w:ascii="Arial" w:hAnsi="Arial" w:cs="Arial"/>
        </w:rPr>
        <w:t>Boom mounted</w:t>
      </w:r>
      <w:r w:rsidR="005F2AA0" w:rsidRPr="00D00B21">
        <w:rPr>
          <w:rFonts w:ascii="Arial" w:hAnsi="Arial" w:cs="Arial"/>
        </w:rPr>
        <w:t xml:space="preserve"> work light</w:t>
      </w:r>
      <w:r w:rsidRPr="00D00B21">
        <w:rPr>
          <w:rFonts w:ascii="Arial" w:hAnsi="Arial" w:cs="Arial"/>
        </w:rPr>
        <w:t>(</w:t>
      </w:r>
      <w:r w:rsidR="005F2AA0" w:rsidRPr="00D00B21">
        <w:rPr>
          <w:rFonts w:ascii="Arial" w:hAnsi="Arial" w:cs="Arial"/>
        </w:rPr>
        <w:t>s</w:t>
      </w:r>
      <w:r w:rsidRPr="00D00B21">
        <w:rPr>
          <w:rFonts w:ascii="Arial" w:hAnsi="Arial" w:cs="Arial"/>
        </w:rPr>
        <w:t>)</w:t>
      </w:r>
      <w:r w:rsidR="005F2AA0" w:rsidRPr="00D00B21">
        <w:rPr>
          <w:rFonts w:ascii="Arial" w:hAnsi="Arial" w:cs="Arial"/>
        </w:rPr>
        <w:t>.</w:t>
      </w:r>
    </w:p>
    <w:p w14:paraId="5720DE25" w14:textId="77777777" w:rsidR="005F2AA0" w:rsidRPr="00D00B21" w:rsidRDefault="005F2AA0" w:rsidP="006305D5">
      <w:pPr>
        <w:pStyle w:val="ListParagraph"/>
        <w:numPr>
          <w:ilvl w:val="0"/>
          <w:numId w:val="12"/>
        </w:numPr>
        <w:spacing w:line="240" w:lineRule="exact"/>
        <w:rPr>
          <w:rFonts w:ascii="Arial" w:hAnsi="Arial" w:cs="Arial"/>
        </w:rPr>
      </w:pPr>
      <w:r w:rsidRPr="00D00B21">
        <w:rPr>
          <w:rFonts w:ascii="Arial" w:hAnsi="Arial" w:cs="Arial"/>
        </w:rPr>
        <w:t>T</w:t>
      </w:r>
      <w:r w:rsidR="00D86183" w:rsidRPr="00D00B21">
        <w:rPr>
          <w:rFonts w:ascii="Arial" w:hAnsi="Arial" w:cs="Arial"/>
        </w:rPr>
        <w:t>urntable mounted work</w:t>
      </w:r>
      <w:r w:rsidRPr="00D00B21">
        <w:rPr>
          <w:rFonts w:ascii="Arial" w:hAnsi="Arial" w:cs="Arial"/>
        </w:rPr>
        <w:t xml:space="preserve"> lights.</w:t>
      </w:r>
    </w:p>
    <w:p w14:paraId="22F71639" w14:textId="77777777" w:rsidR="00D86183" w:rsidRPr="00D00B21" w:rsidRDefault="00D86183" w:rsidP="006305D5">
      <w:pPr>
        <w:pStyle w:val="ListParagraph"/>
        <w:numPr>
          <w:ilvl w:val="0"/>
          <w:numId w:val="12"/>
        </w:numPr>
        <w:spacing w:line="240" w:lineRule="exact"/>
        <w:rPr>
          <w:rFonts w:ascii="Arial" w:hAnsi="Arial" w:cs="Arial"/>
        </w:rPr>
      </w:pPr>
      <w:r w:rsidRPr="00D00B21">
        <w:rPr>
          <w:rFonts w:ascii="Arial" w:hAnsi="Arial" w:cs="Arial"/>
        </w:rPr>
        <w:t>Cab</w:t>
      </w:r>
      <w:r w:rsidR="00E90F8A" w:rsidRPr="00D00B21">
        <w:rPr>
          <w:rFonts w:ascii="Arial" w:hAnsi="Arial" w:cs="Arial"/>
        </w:rPr>
        <w:t xml:space="preserve"> exterior</w:t>
      </w:r>
      <w:r w:rsidRPr="00D00B21">
        <w:rPr>
          <w:rFonts w:ascii="Arial" w:hAnsi="Arial" w:cs="Arial"/>
        </w:rPr>
        <w:t xml:space="preserve"> and cab interior lighting</w:t>
      </w:r>
    </w:p>
    <w:p w14:paraId="7C1C47F1" w14:textId="77777777" w:rsidR="00D86183" w:rsidRPr="00D00B21" w:rsidRDefault="00D86183" w:rsidP="006305D5">
      <w:pPr>
        <w:pStyle w:val="ListParagraph"/>
        <w:numPr>
          <w:ilvl w:val="0"/>
          <w:numId w:val="12"/>
        </w:numPr>
        <w:spacing w:line="240" w:lineRule="exact"/>
        <w:rPr>
          <w:rFonts w:ascii="Arial" w:hAnsi="Arial" w:cs="Arial"/>
        </w:rPr>
      </w:pPr>
      <w:r w:rsidRPr="00D00B21">
        <w:rPr>
          <w:rFonts w:ascii="Arial" w:hAnsi="Arial" w:cs="Arial"/>
        </w:rPr>
        <w:t>Instrument and gauge lighting</w:t>
      </w:r>
    </w:p>
    <w:p w14:paraId="6400F471" w14:textId="77777777" w:rsidR="00604BEC" w:rsidRPr="00D00B21" w:rsidRDefault="00604BEC" w:rsidP="006305D5">
      <w:pPr>
        <w:pStyle w:val="ListParagraph"/>
        <w:numPr>
          <w:ilvl w:val="0"/>
          <w:numId w:val="12"/>
        </w:numPr>
        <w:spacing w:line="240" w:lineRule="exact"/>
        <w:rPr>
          <w:rFonts w:ascii="Arial" w:hAnsi="Arial" w:cs="Arial"/>
        </w:rPr>
      </w:pPr>
      <w:r w:rsidRPr="00D00B21">
        <w:rPr>
          <w:rFonts w:ascii="Arial" w:hAnsi="Arial" w:cs="Arial"/>
        </w:rPr>
        <w:t>LED Warning strobes</w:t>
      </w:r>
    </w:p>
    <w:p w14:paraId="13AE71B0" w14:textId="77777777" w:rsidR="005F2AA0" w:rsidRPr="00D00B21" w:rsidRDefault="005F2AA0" w:rsidP="005F2EE6">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5F2AA0" w:rsidRPr="00D00B21" w14:paraId="40A78908" w14:textId="77777777" w:rsidTr="00F42E25">
        <w:tc>
          <w:tcPr>
            <w:tcW w:w="1980" w:type="dxa"/>
            <w:tcBorders>
              <w:top w:val="nil"/>
              <w:left w:val="nil"/>
              <w:bottom w:val="nil"/>
              <w:right w:val="nil"/>
            </w:tcBorders>
            <w:vAlign w:val="bottom"/>
          </w:tcPr>
          <w:p w14:paraId="264C303A" w14:textId="77777777" w:rsidR="005F2AA0" w:rsidRPr="00D00B21" w:rsidRDefault="005F2AA0" w:rsidP="00432DE2">
            <w:pPr>
              <w:tabs>
                <w:tab w:val="left" w:pos="2900"/>
              </w:tabs>
              <w:spacing w:before="120"/>
              <w:rPr>
                <w:rFonts w:ascii="Arial" w:hAnsi="Arial" w:cs="Arial"/>
                <w:sz w:val="20"/>
                <w:szCs w:val="20"/>
              </w:rPr>
            </w:pPr>
            <w:r w:rsidRPr="00D00B21">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14:paraId="53E2D8E4" w14:textId="77777777" w:rsidR="005F2AA0" w:rsidRPr="00D00B21" w:rsidRDefault="002220D7" w:rsidP="00432DE2">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5F2AA0"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Pr="00D00B21">
              <w:rPr>
                <w:rFonts w:ascii="Arial" w:hAnsi="Arial" w:cs="Arial"/>
                <w:sz w:val="20"/>
                <w:szCs w:val="20"/>
              </w:rPr>
              <w:fldChar w:fldCharType="end"/>
            </w:r>
          </w:p>
        </w:tc>
      </w:tr>
      <w:tr w:rsidR="005F2AA0" w:rsidRPr="00D00B21" w14:paraId="2E56EE19" w14:textId="77777777" w:rsidTr="00432DE2">
        <w:trPr>
          <w:gridAfter w:val="1"/>
          <w:wAfter w:w="210" w:type="dxa"/>
        </w:trPr>
        <w:tc>
          <w:tcPr>
            <w:tcW w:w="10134" w:type="dxa"/>
            <w:gridSpan w:val="2"/>
            <w:tcBorders>
              <w:top w:val="nil"/>
              <w:left w:val="nil"/>
              <w:bottom w:val="single" w:sz="4" w:space="0" w:color="000000"/>
              <w:right w:val="nil"/>
            </w:tcBorders>
            <w:vAlign w:val="bottom"/>
          </w:tcPr>
          <w:p w14:paraId="7640C874" w14:textId="77777777" w:rsidR="005F2AA0" w:rsidRPr="00D00B21" w:rsidRDefault="002220D7" w:rsidP="00432DE2">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005F2AA0"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Pr="00D00B21">
              <w:rPr>
                <w:rFonts w:ascii="Arial" w:hAnsi="Arial" w:cs="Arial"/>
                <w:sz w:val="20"/>
                <w:szCs w:val="20"/>
              </w:rPr>
              <w:fldChar w:fldCharType="end"/>
            </w:r>
          </w:p>
        </w:tc>
      </w:tr>
      <w:tr w:rsidR="005F2AA0" w:rsidRPr="00D00B21" w14:paraId="04CA72EF" w14:textId="77777777" w:rsidTr="00F42E25">
        <w:trPr>
          <w:gridAfter w:val="1"/>
          <w:wAfter w:w="210" w:type="dxa"/>
        </w:trPr>
        <w:tc>
          <w:tcPr>
            <w:tcW w:w="10134" w:type="dxa"/>
            <w:gridSpan w:val="2"/>
            <w:tcBorders>
              <w:left w:val="nil"/>
              <w:bottom w:val="single" w:sz="4" w:space="0" w:color="000000"/>
              <w:right w:val="nil"/>
            </w:tcBorders>
            <w:vAlign w:val="bottom"/>
          </w:tcPr>
          <w:p w14:paraId="57F8F48C" w14:textId="77777777" w:rsidR="005F2AA0" w:rsidRPr="00D00B21" w:rsidRDefault="002220D7" w:rsidP="00432DE2">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1"/>
                  <w:enabled/>
                  <w:calcOnExit w:val="0"/>
                  <w:textInput/>
                </w:ffData>
              </w:fldChar>
            </w:r>
            <w:r w:rsidR="005F2AA0"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005F2AA0" w:rsidRPr="00D00B21">
              <w:rPr>
                <w:rFonts w:ascii="Arial" w:hAnsi="Arial" w:cs="Arial"/>
                <w:noProof/>
                <w:sz w:val="20"/>
                <w:szCs w:val="20"/>
              </w:rPr>
              <w:t> </w:t>
            </w:r>
            <w:r w:rsidRPr="00D00B21">
              <w:rPr>
                <w:rFonts w:ascii="Arial" w:hAnsi="Arial" w:cs="Arial"/>
                <w:sz w:val="20"/>
                <w:szCs w:val="20"/>
              </w:rPr>
              <w:fldChar w:fldCharType="end"/>
            </w:r>
          </w:p>
        </w:tc>
      </w:tr>
    </w:tbl>
    <w:p w14:paraId="65A7E6A8" w14:textId="77777777" w:rsidR="00396E04" w:rsidRPr="00D00B21" w:rsidRDefault="00396E04" w:rsidP="00BC3728">
      <w:pPr>
        <w:tabs>
          <w:tab w:val="left" w:pos="720"/>
          <w:tab w:val="left" w:pos="1800"/>
          <w:tab w:val="left" w:pos="2880"/>
        </w:tabs>
        <w:spacing w:before="120" w:after="120"/>
        <w:rPr>
          <w:rFonts w:ascii="Arial" w:hAnsi="Arial" w:cs="Arial"/>
          <w:b/>
          <w:sz w:val="20"/>
          <w:szCs w:val="20"/>
        </w:rPr>
      </w:pPr>
      <w:r w:rsidRPr="00D00B21">
        <w:rPr>
          <w:rFonts w:ascii="Arial" w:hAnsi="Arial" w:cs="Arial"/>
          <w:b/>
          <w:sz w:val="20"/>
          <w:szCs w:val="20"/>
        </w:rPr>
        <w:lastRenderedPageBreak/>
        <w:t>Hydraulic System:</w:t>
      </w:r>
    </w:p>
    <w:p w14:paraId="75489ED5" w14:textId="77777777" w:rsidR="004F3221" w:rsidRPr="00D00B21" w:rsidRDefault="004F3221" w:rsidP="004F3221">
      <w:pPr>
        <w:tabs>
          <w:tab w:val="left" w:pos="720"/>
          <w:tab w:val="left" w:pos="1800"/>
          <w:tab w:val="left" w:pos="2880"/>
        </w:tabs>
        <w:rPr>
          <w:rFonts w:ascii="Arial" w:hAnsi="Arial" w:cs="Arial"/>
          <w:sz w:val="20"/>
          <w:szCs w:val="20"/>
        </w:rPr>
      </w:pPr>
      <w:r w:rsidRPr="00D00B21">
        <w:rPr>
          <w:rFonts w:ascii="Arial" w:hAnsi="Arial" w:cs="Arial"/>
          <w:sz w:val="20"/>
          <w:szCs w:val="20"/>
        </w:rPr>
        <w:t>The excavator shall feature two (2) joystick hydraulic control with functions in the SAE approved pattern for swing, boom, dipper, and bucket control functions.  These excavators shall include adjustable control patterns as controlled by the operator.</w:t>
      </w:r>
    </w:p>
    <w:p w14:paraId="7E024F7B" w14:textId="77777777" w:rsidR="004F3221" w:rsidRPr="00D00B21" w:rsidRDefault="004F3221" w:rsidP="00D606E9">
      <w:pPr>
        <w:spacing w:before="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4F3221" w:rsidRPr="00D00B21" w14:paraId="67B4BF98" w14:textId="77777777" w:rsidTr="00077D9C">
        <w:tc>
          <w:tcPr>
            <w:tcW w:w="3870" w:type="dxa"/>
            <w:tcBorders>
              <w:top w:val="nil"/>
              <w:left w:val="nil"/>
              <w:bottom w:val="nil"/>
              <w:right w:val="nil"/>
            </w:tcBorders>
            <w:vAlign w:val="bottom"/>
          </w:tcPr>
          <w:p w14:paraId="39B0167F" w14:textId="77777777" w:rsidR="004F3221" w:rsidRPr="00D00B21" w:rsidRDefault="004F3221" w:rsidP="00BD28BC">
            <w:pPr>
              <w:tabs>
                <w:tab w:val="left" w:pos="2900"/>
              </w:tabs>
              <w:spacing w:before="120"/>
              <w:rPr>
                <w:rFonts w:ascii="Arial" w:hAnsi="Arial" w:cs="Arial"/>
                <w:sz w:val="20"/>
                <w:szCs w:val="20"/>
              </w:rPr>
            </w:pPr>
            <w:r w:rsidRPr="00D00B21">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14:paraId="335BE6DF" w14:textId="77777777" w:rsidR="004F3221" w:rsidRPr="00D00B21" w:rsidRDefault="004F3221" w:rsidP="00BD28BC">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077D9C" w:rsidRPr="00D00B21" w14:paraId="206EBE24" w14:textId="77777777" w:rsidTr="00077D9C">
        <w:tc>
          <w:tcPr>
            <w:tcW w:w="10134" w:type="dxa"/>
            <w:gridSpan w:val="2"/>
            <w:tcBorders>
              <w:top w:val="nil"/>
              <w:left w:val="nil"/>
              <w:bottom w:val="single" w:sz="4" w:space="0" w:color="000000"/>
              <w:right w:val="nil"/>
            </w:tcBorders>
            <w:vAlign w:val="bottom"/>
          </w:tcPr>
          <w:p w14:paraId="1C27081B" w14:textId="77777777" w:rsidR="00077D9C" w:rsidRPr="00D00B21" w:rsidRDefault="00077D9C" w:rsidP="00463D19">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1"/>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p w14:paraId="538125BF" w14:textId="77777777" w:rsidR="009034B4" w:rsidRPr="00D00B21" w:rsidRDefault="00C52616" w:rsidP="00D606E9">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All excavator operations shall be powered by</w:t>
      </w:r>
      <w:r w:rsidR="009034B4" w:rsidRPr="00D00B21">
        <w:rPr>
          <w:rFonts w:ascii="Arial" w:hAnsi="Arial" w:cs="Arial"/>
          <w:sz w:val="20"/>
          <w:szCs w:val="20"/>
        </w:rPr>
        <w:t xml:space="preserve"> hydraulic pump</w:t>
      </w:r>
      <w:r w:rsidR="00773E70" w:rsidRPr="00D00B21">
        <w:rPr>
          <w:rFonts w:ascii="Arial" w:hAnsi="Arial" w:cs="Arial"/>
          <w:sz w:val="20"/>
          <w:szCs w:val="20"/>
        </w:rPr>
        <w:t>(</w:t>
      </w:r>
      <w:r w:rsidR="009034B4" w:rsidRPr="00D00B21">
        <w:rPr>
          <w:rFonts w:ascii="Arial" w:hAnsi="Arial" w:cs="Arial"/>
          <w:sz w:val="20"/>
          <w:szCs w:val="20"/>
        </w:rPr>
        <w:t>s</w:t>
      </w:r>
      <w:r w:rsidR="00773E70" w:rsidRPr="00D00B21">
        <w:rPr>
          <w:rFonts w:ascii="Arial" w:hAnsi="Arial" w:cs="Arial"/>
          <w:sz w:val="20"/>
          <w:szCs w:val="20"/>
        </w:rPr>
        <w:t>)</w:t>
      </w:r>
      <w:r w:rsidR="009034B4" w:rsidRPr="00D00B21">
        <w:rPr>
          <w:rFonts w:ascii="Arial" w:hAnsi="Arial" w:cs="Arial"/>
          <w:sz w:val="20"/>
          <w:szCs w:val="20"/>
        </w:rPr>
        <w:t xml:space="preserve"> with an approximate total </w:t>
      </w:r>
      <w:r w:rsidR="00FA0935" w:rsidRPr="00D00B21">
        <w:rPr>
          <w:rFonts w:ascii="Arial" w:hAnsi="Arial" w:cs="Arial"/>
          <w:sz w:val="20"/>
          <w:szCs w:val="20"/>
        </w:rPr>
        <w:t>flow</w:t>
      </w:r>
      <w:r w:rsidR="009034B4" w:rsidRPr="00D00B21">
        <w:rPr>
          <w:rFonts w:ascii="Arial" w:hAnsi="Arial" w:cs="Arial"/>
          <w:sz w:val="20"/>
          <w:szCs w:val="20"/>
        </w:rPr>
        <w:t xml:space="preserve"> of </w:t>
      </w:r>
      <w:r w:rsidR="00773E70" w:rsidRPr="00D00B21">
        <w:rPr>
          <w:rFonts w:ascii="Arial" w:hAnsi="Arial" w:cs="Arial"/>
          <w:sz w:val="20"/>
          <w:szCs w:val="20"/>
        </w:rPr>
        <w:t>60</w:t>
      </w:r>
      <w:r w:rsidR="009034B4" w:rsidRPr="00D00B21">
        <w:rPr>
          <w:rFonts w:ascii="Arial" w:hAnsi="Arial" w:cs="Arial"/>
          <w:sz w:val="20"/>
          <w:szCs w:val="20"/>
        </w:rPr>
        <w:t xml:space="preserve"> </w:t>
      </w:r>
      <w:proofErr w:type="spellStart"/>
      <w:r w:rsidR="009034B4" w:rsidRPr="00D00B21">
        <w:rPr>
          <w:rFonts w:ascii="Arial" w:hAnsi="Arial" w:cs="Arial"/>
          <w:sz w:val="20"/>
          <w:szCs w:val="20"/>
        </w:rPr>
        <w:t>g</w:t>
      </w:r>
      <w:r w:rsidR="00FA0935" w:rsidRPr="00D00B21">
        <w:rPr>
          <w:rFonts w:ascii="Arial" w:hAnsi="Arial" w:cs="Arial"/>
          <w:sz w:val="20"/>
          <w:szCs w:val="20"/>
        </w:rPr>
        <w:t>pm</w:t>
      </w:r>
      <w:proofErr w:type="spellEnd"/>
      <w:r w:rsidR="009034B4" w:rsidRPr="00D00B21">
        <w:rPr>
          <w:rFonts w:ascii="Arial" w:hAnsi="Arial" w:cs="Arial"/>
          <w:sz w:val="20"/>
          <w:szCs w:val="20"/>
        </w:rPr>
        <w:t xml:space="preserve">.  The system shall be </w:t>
      </w:r>
      <w:r w:rsidR="00773E70" w:rsidRPr="00D00B21">
        <w:rPr>
          <w:rFonts w:ascii="Arial" w:hAnsi="Arial" w:cs="Arial"/>
          <w:sz w:val="20"/>
          <w:szCs w:val="20"/>
        </w:rPr>
        <w:t xml:space="preserve">load sensing </w:t>
      </w:r>
      <w:r w:rsidR="009034B4" w:rsidRPr="00D00B21">
        <w:rPr>
          <w:rFonts w:ascii="Arial" w:hAnsi="Arial" w:cs="Arial"/>
          <w:sz w:val="20"/>
          <w:szCs w:val="20"/>
        </w:rPr>
        <w:t>variable flow design</w:t>
      </w:r>
      <w:r w:rsidR="00B14305" w:rsidRPr="00D00B21">
        <w:rPr>
          <w:rFonts w:ascii="Arial" w:hAnsi="Arial" w:cs="Arial"/>
          <w:sz w:val="20"/>
          <w:szCs w:val="20"/>
        </w:rPr>
        <w:t xml:space="preserve"> with High Flow auxiliary circuit.</w:t>
      </w:r>
    </w:p>
    <w:p w14:paraId="1C91F2D8" w14:textId="77777777" w:rsidR="00C52616" w:rsidRPr="00D00B21" w:rsidRDefault="00C52616" w:rsidP="00D606E9">
      <w:pPr>
        <w:spacing w:before="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080"/>
        <w:gridCol w:w="270"/>
        <w:gridCol w:w="720"/>
        <w:gridCol w:w="1800"/>
      </w:tblGrid>
      <w:tr w:rsidR="00C52616" w:rsidRPr="00D00B21" w14:paraId="77329D8E" w14:textId="77777777" w:rsidTr="00BC3728">
        <w:tc>
          <w:tcPr>
            <w:tcW w:w="2350" w:type="dxa"/>
            <w:tcBorders>
              <w:top w:val="nil"/>
              <w:left w:val="nil"/>
              <w:bottom w:val="nil"/>
              <w:right w:val="nil"/>
            </w:tcBorders>
          </w:tcPr>
          <w:p w14:paraId="261E15DF" w14:textId="77777777" w:rsidR="00C52616" w:rsidRPr="00D00B21" w:rsidRDefault="00C52616" w:rsidP="00D606E9">
            <w:pPr>
              <w:tabs>
                <w:tab w:val="left" w:pos="576"/>
              </w:tabs>
              <w:spacing w:before="120" w:line="240" w:lineRule="exact"/>
              <w:rPr>
                <w:rFonts w:ascii="Arial" w:hAnsi="Arial" w:cs="Arial"/>
                <w:sz w:val="20"/>
                <w:szCs w:val="20"/>
              </w:rPr>
            </w:pPr>
            <w:r w:rsidRPr="00D00B21">
              <w:rPr>
                <w:rFonts w:ascii="Arial" w:hAnsi="Arial" w:cs="Arial"/>
                <w:sz w:val="20"/>
                <w:szCs w:val="20"/>
              </w:rPr>
              <w:t>Pump #1 flow rating:</w:t>
            </w:r>
          </w:p>
        </w:tc>
        <w:tc>
          <w:tcPr>
            <w:tcW w:w="1440" w:type="dxa"/>
            <w:tcBorders>
              <w:top w:val="nil"/>
              <w:left w:val="nil"/>
              <w:bottom w:val="single" w:sz="4" w:space="0" w:color="auto"/>
              <w:right w:val="nil"/>
            </w:tcBorders>
          </w:tcPr>
          <w:p w14:paraId="6B39D7D6" w14:textId="77777777" w:rsidR="00C52616" w:rsidRPr="00D00B21" w:rsidRDefault="002220D7" w:rsidP="00D606E9">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C52616"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C52616" w:rsidRPr="00D00B21">
              <w:rPr>
                <w:rFonts w:ascii="Arial" w:hAnsi="Arial" w:cs="Arial"/>
                <w:noProof/>
                <w:sz w:val="20"/>
                <w:szCs w:val="20"/>
              </w:rPr>
              <w:t> </w:t>
            </w:r>
            <w:r w:rsidR="00C52616" w:rsidRPr="00D00B21">
              <w:rPr>
                <w:rFonts w:ascii="Arial" w:hAnsi="Arial" w:cs="Arial"/>
                <w:noProof/>
                <w:sz w:val="20"/>
                <w:szCs w:val="20"/>
              </w:rPr>
              <w:t> </w:t>
            </w:r>
            <w:r w:rsidR="00C52616" w:rsidRPr="00D00B21">
              <w:rPr>
                <w:rFonts w:ascii="Arial" w:hAnsi="Arial" w:cs="Arial"/>
                <w:noProof/>
                <w:sz w:val="20"/>
                <w:szCs w:val="20"/>
              </w:rPr>
              <w:t> </w:t>
            </w:r>
            <w:r w:rsidR="00C52616" w:rsidRPr="00D00B21">
              <w:rPr>
                <w:rFonts w:ascii="Arial" w:hAnsi="Arial" w:cs="Arial"/>
                <w:noProof/>
                <w:sz w:val="20"/>
                <w:szCs w:val="20"/>
              </w:rPr>
              <w:t> </w:t>
            </w:r>
            <w:r w:rsidR="00C52616" w:rsidRPr="00D00B21">
              <w:rPr>
                <w:rFonts w:ascii="Arial" w:hAnsi="Arial" w:cs="Arial"/>
                <w:noProof/>
                <w:sz w:val="20"/>
                <w:szCs w:val="20"/>
              </w:rPr>
              <w:t> </w:t>
            </w:r>
            <w:r w:rsidRPr="00D00B21">
              <w:rPr>
                <w:rFonts w:ascii="Arial" w:hAnsi="Arial" w:cs="Arial"/>
                <w:sz w:val="20"/>
                <w:szCs w:val="20"/>
              </w:rPr>
              <w:fldChar w:fldCharType="end"/>
            </w:r>
          </w:p>
        </w:tc>
        <w:tc>
          <w:tcPr>
            <w:tcW w:w="3960" w:type="dxa"/>
            <w:gridSpan w:val="5"/>
            <w:tcBorders>
              <w:top w:val="nil"/>
              <w:left w:val="nil"/>
              <w:bottom w:val="nil"/>
              <w:right w:val="nil"/>
            </w:tcBorders>
          </w:tcPr>
          <w:p w14:paraId="251A260E" w14:textId="77777777" w:rsidR="00C52616" w:rsidRPr="00D00B21" w:rsidRDefault="00B94076" w:rsidP="00D606E9">
            <w:pPr>
              <w:tabs>
                <w:tab w:val="left" w:pos="576"/>
              </w:tabs>
              <w:spacing w:before="120" w:line="240" w:lineRule="exact"/>
              <w:rPr>
                <w:rFonts w:ascii="Arial" w:hAnsi="Arial" w:cs="Arial"/>
                <w:sz w:val="20"/>
                <w:szCs w:val="20"/>
              </w:rPr>
            </w:pPr>
            <w:r w:rsidRPr="00D00B21">
              <w:rPr>
                <w:rFonts w:ascii="Arial" w:hAnsi="Arial" w:cs="Arial"/>
                <w:sz w:val="20"/>
                <w:szCs w:val="20"/>
              </w:rPr>
              <w:t>GPM</w:t>
            </w:r>
          </w:p>
        </w:tc>
      </w:tr>
      <w:tr w:rsidR="00C52616" w:rsidRPr="00D00B21" w14:paraId="4C85C8AC" w14:textId="77777777" w:rsidTr="00BD28BC">
        <w:trPr>
          <w:gridAfter w:val="3"/>
          <w:wAfter w:w="2790" w:type="dxa"/>
        </w:trPr>
        <w:tc>
          <w:tcPr>
            <w:tcW w:w="2350" w:type="dxa"/>
            <w:tcBorders>
              <w:top w:val="nil"/>
              <w:left w:val="nil"/>
              <w:bottom w:val="nil"/>
              <w:right w:val="nil"/>
            </w:tcBorders>
          </w:tcPr>
          <w:p w14:paraId="6BD352CF" w14:textId="77777777" w:rsidR="00C52616" w:rsidRPr="00D00B21" w:rsidRDefault="00C52616" w:rsidP="00BD28BC">
            <w:pPr>
              <w:tabs>
                <w:tab w:val="left" w:pos="576"/>
              </w:tabs>
              <w:spacing w:before="120" w:line="240" w:lineRule="exact"/>
              <w:rPr>
                <w:rFonts w:ascii="Arial" w:hAnsi="Arial" w:cs="Arial"/>
                <w:sz w:val="20"/>
                <w:szCs w:val="20"/>
              </w:rPr>
            </w:pPr>
            <w:r w:rsidRPr="00D00B21">
              <w:rPr>
                <w:rFonts w:ascii="Arial" w:hAnsi="Arial" w:cs="Arial"/>
                <w:sz w:val="20"/>
                <w:szCs w:val="20"/>
              </w:rPr>
              <w:t>Pump #2 flow rating:</w:t>
            </w:r>
          </w:p>
        </w:tc>
        <w:tc>
          <w:tcPr>
            <w:tcW w:w="1440" w:type="dxa"/>
            <w:tcBorders>
              <w:top w:val="nil"/>
              <w:left w:val="nil"/>
              <w:bottom w:val="single" w:sz="4" w:space="0" w:color="auto"/>
              <w:right w:val="nil"/>
            </w:tcBorders>
          </w:tcPr>
          <w:p w14:paraId="251CC3B7" w14:textId="77777777" w:rsidR="00C52616" w:rsidRPr="00D00B21" w:rsidRDefault="002220D7" w:rsidP="00BD28BC">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C52616"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C52616" w:rsidRPr="00D00B21">
              <w:rPr>
                <w:rFonts w:ascii="Arial" w:hAnsi="Arial" w:cs="Arial"/>
                <w:noProof/>
                <w:sz w:val="20"/>
                <w:szCs w:val="20"/>
              </w:rPr>
              <w:t> </w:t>
            </w:r>
            <w:r w:rsidR="00C52616" w:rsidRPr="00D00B21">
              <w:rPr>
                <w:rFonts w:ascii="Arial" w:hAnsi="Arial" w:cs="Arial"/>
                <w:noProof/>
                <w:sz w:val="20"/>
                <w:szCs w:val="20"/>
              </w:rPr>
              <w:t> </w:t>
            </w:r>
            <w:r w:rsidR="00C52616" w:rsidRPr="00D00B21">
              <w:rPr>
                <w:rFonts w:ascii="Arial" w:hAnsi="Arial" w:cs="Arial"/>
                <w:noProof/>
                <w:sz w:val="20"/>
                <w:szCs w:val="20"/>
              </w:rPr>
              <w:t> </w:t>
            </w:r>
            <w:r w:rsidR="00C52616" w:rsidRPr="00D00B21">
              <w:rPr>
                <w:rFonts w:ascii="Arial" w:hAnsi="Arial" w:cs="Arial"/>
                <w:noProof/>
                <w:sz w:val="20"/>
                <w:szCs w:val="20"/>
              </w:rPr>
              <w:t> </w:t>
            </w:r>
            <w:r w:rsidR="00C52616" w:rsidRPr="00D00B21">
              <w:rPr>
                <w:rFonts w:ascii="Arial" w:hAnsi="Arial" w:cs="Arial"/>
                <w:noProof/>
                <w:sz w:val="20"/>
                <w:szCs w:val="20"/>
              </w:rPr>
              <w:t> </w:t>
            </w:r>
            <w:r w:rsidRPr="00D00B21">
              <w:rPr>
                <w:rFonts w:ascii="Arial" w:hAnsi="Arial" w:cs="Arial"/>
                <w:sz w:val="20"/>
                <w:szCs w:val="20"/>
              </w:rPr>
              <w:fldChar w:fldCharType="end"/>
            </w:r>
          </w:p>
        </w:tc>
        <w:tc>
          <w:tcPr>
            <w:tcW w:w="1170" w:type="dxa"/>
            <w:gridSpan w:val="2"/>
            <w:tcBorders>
              <w:top w:val="nil"/>
              <w:left w:val="nil"/>
              <w:bottom w:val="nil"/>
              <w:right w:val="nil"/>
            </w:tcBorders>
          </w:tcPr>
          <w:p w14:paraId="5B8D0857" w14:textId="77777777" w:rsidR="00C52616" w:rsidRPr="00D00B21" w:rsidRDefault="00C52616" w:rsidP="00BD28BC">
            <w:pPr>
              <w:tabs>
                <w:tab w:val="left" w:pos="576"/>
              </w:tabs>
              <w:spacing w:before="120" w:line="240" w:lineRule="exact"/>
              <w:rPr>
                <w:rFonts w:ascii="Arial" w:hAnsi="Arial" w:cs="Arial"/>
                <w:sz w:val="20"/>
                <w:szCs w:val="20"/>
              </w:rPr>
            </w:pPr>
            <w:r w:rsidRPr="00D00B21">
              <w:rPr>
                <w:rFonts w:ascii="Arial" w:hAnsi="Arial" w:cs="Arial"/>
                <w:sz w:val="20"/>
                <w:szCs w:val="20"/>
              </w:rPr>
              <w:t>G</w:t>
            </w:r>
            <w:r w:rsidR="00B94076" w:rsidRPr="00D00B21">
              <w:rPr>
                <w:rFonts w:ascii="Arial" w:hAnsi="Arial" w:cs="Arial"/>
                <w:sz w:val="20"/>
                <w:szCs w:val="20"/>
              </w:rPr>
              <w:t>PM</w:t>
            </w:r>
          </w:p>
        </w:tc>
      </w:tr>
      <w:tr w:rsidR="00C52616" w:rsidRPr="00D00B21" w14:paraId="506B241D" w14:textId="77777777" w:rsidTr="00BD28BC">
        <w:trPr>
          <w:gridAfter w:val="1"/>
          <w:wAfter w:w="1800" w:type="dxa"/>
        </w:trPr>
        <w:tc>
          <w:tcPr>
            <w:tcW w:w="3880" w:type="dxa"/>
            <w:gridSpan w:val="3"/>
            <w:tcBorders>
              <w:top w:val="nil"/>
              <w:left w:val="nil"/>
              <w:bottom w:val="nil"/>
              <w:right w:val="nil"/>
            </w:tcBorders>
            <w:vAlign w:val="bottom"/>
          </w:tcPr>
          <w:p w14:paraId="43704ADF" w14:textId="77777777" w:rsidR="00C52616" w:rsidRPr="00D00B21" w:rsidRDefault="00B94076" w:rsidP="00BD28BC">
            <w:pPr>
              <w:tabs>
                <w:tab w:val="left" w:pos="576"/>
              </w:tabs>
              <w:spacing w:before="120" w:line="240" w:lineRule="exact"/>
              <w:rPr>
                <w:rFonts w:ascii="Arial" w:hAnsi="Arial" w:cs="Arial"/>
                <w:sz w:val="20"/>
                <w:szCs w:val="20"/>
              </w:rPr>
            </w:pPr>
            <w:r w:rsidRPr="00D00B21">
              <w:rPr>
                <w:rFonts w:ascii="Arial" w:hAnsi="Arial" w:cs="Arial"/>
                <w:sz w:val="20"/>
                <w:szCs w:val="20"/>
              </w:rPr>
              <w:t>Hydraulic system operating pressure</w:t>
            </w:r>
            <w:r w:rsidR="00C52616" w:rsidRPr="00D00B21">
              <w:rPr>
                <w:rFonts w:ascii="Arial" w:hAnsi="Arial" w:cs="Arial"/>
                <w:sz w:val="20"/>
                <w:szCs w:val="20"/>
              </w:rPr>
              <w:t>:</w:t>
            </w:r>
          </w:p>
        </w:tc>
        <w:tc>
          <w:tcPr>
            <w:tcW w:w="1350" w:type="dxa"/>
            <w:gridSpan w:val="2"/>
            <w:tcBorders>
              <w:top w:val="nil"/>
              <w:left w:val="nil"/>
              <w:bottom w:val="single" w:sz="4" w:space="0" w:color="auto"/>
              <w:right w:val="nil"/>
            </w:tcBorders>
            <w:vAlign w:val="bottom"/>
          </w:tcPr>
          <w:p w14:paraId="45F5256D" w14:textId="77777777" w:rsidR="00C52616" w:rsidRPr="00D00B21" w:rsidRDefault="002220D7" w:rsidP="00BD28BC">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C52616"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C52616" w:rsidRPr="00D00B21">
              <w:rPr>
                <w:rFonts w:ascii="Arial" w:hAnsi="Arial" w:cs="Arial"/>
                <w:noProof/>
                <w:sz w:val="20"/>
                <w:szCs w:val="20"/>
              </w:rPr>
              <w:t> </w:t>
            </w:r>
            <w:r w:rsidR="00C52616" w:rsidRPr="00D00B21">
              <w:rPr>
                <w:rFonts w:ascii="Arial" w:hAnsi="Arial" w:cs="Arial"/>
                <w:noProof/>
                <w:sz w:val="20"/>
                <w:szCs w:val="20"/>
              </w:rPr>
              <w:t> </w:t>
            </w:r>
            <w:r w:rsidR="00C52616" w:rsidRPr="00D00B21">
              <w:rPr>
                <w:rFonts w:ascii="Arial" w:hAnsi="Arial" w:cs="Arial"/>
                <w:noProof/>
                <w:sz w:val="20"/>
                <w:szCs w:val="20"/>
              </w:rPr>
              <w:t> </w:t>
            </w:r>
            <w:r w:rsidR="00C52616" w:rsidRPr="00D00B21">
              <w:rPr>
                <w:rFonts w:ascii="Arial" w:hAnsi="Arial" w:cs="Arial"/>
                <w:noProof/>
                <w:sz w:val="20"/>
                <w:szCs w:val="20"/>
              </w:rPr>
              <w:t> </w:t>
            </w:r>
            <w:r w:rsidR="00C52616" w:rsidRPr="00D00B21">
              <w:rPr>
                <w:rFonts w:ascii="Arial" w:hAnsi="Arial" w:cs="Arial"/>
                <w:noProof/>
                <w:sz w:val="20"/>
                <w:szCs w:val="20"/>
              </w:rPr>
              <w:t> </w:t>
            </w:r>
            <w:r w:rsidRPr="00D00B21">
              <w:rPr>
                <w:rFonts w:ascii="Arial" w:hAnsi="Arial" w:cs="Arial"/>
                <w:sz w:val="20"/>
                <w:szCs w:val="20"/>
              </w:rPr>
              <w:fldChar w:fldCharType="end"/>
            </w:r>
          </w:p>
        </w:tc>
        <w:tc>
          <w:tcPr>
            <w:tcW w:w="720" w:type="dxa"/>
            <w:tcBorders>
              <w:top w:val="nil"/>
              <w:left w:val="nil"/>
              <w:bottom w:val="nil"/>
              <w:right w:val="nil"/>
            </w:tcBorders>
            <w:vAlign w:val="bottom"/>
          </w:tcPr>
          <w:p w14:paraId="68A9AD52" w14:textId="77777777" w:rsidR="00C52616" w:rsidRPr="00D00B21" w:rsidRDefault="00B94076" w:rsidP="00BD28BC">
            <w:pPr>
              <w:tabs>
                <w:tab w:val="left" w:pos="576"/>
              </w:tabs>
              <w:spacing w:before="120" w:line="240" w:lineRule="exact"/>
              <w:rPr>
                <w:rFonts w:ascii="Arial" w:hAnsi="Arial" w:cs="Arial"/>
                <w:sz w:val="20"/>
                <w:szCs w:val="20"/>
              </w:rPr>
            </w:pPr>
            <w:r w:rsidRPr="00D00B21">
              <w:rPr>
                <w:rFonts w:ascii="Arial" w:hAnsi="Arial" w:cs="Arial"/>
                <w:sz w:val="20"/>
                <w:szCs w:val="20"/>
              </w:rPr>
              <w:t>PSI</w:t>
            </w:r>
          </w:p>
        </w:tc>
      </w:tr>
    </w:tbl>
    <w:p w14:paraId="39555A02" w14:textId="77777777" w:rsidR="001C216A" w:rsidRPr="00D00B21" w:rsidRDefault="001C216A" w:rsidP="00BD28BC">
      <w:pPr>
        <w:tabs>
          <w:tab w:val="left" w:pos="720"/>
          <w:tab w:val="left" w:pos="1800"/>
          <w:tab w:val="left" w:pos="2880"/>
        </w:tabs>
        <w:spacing w:before="80"/>
        <w:rPr>
          <w:rFonts w:ascii="Arial" w:hAnsi="Arial" w:cs="Arial"/>
          <w:sz w:val="20"/>
          <w:szCs w:val="20"/>
        </w:rPr>
      </w:pPr>
      <w:r w:rsidRPr="00D00B21">
        <w:rPr>
          <w:rFonts w:ascii="Arial" w:hAnsi="Arial" w:cs="Arial"/>
          <w:b/>
          <w:i/>
          <w:sz w:val="20"/>
          <w:szCs w:val="20"/>
        </w:rPr>
        <w:t xml:space="preserve">Note:  </w:t>
      </w:r>
      <w:r w:rsidRPr="00D00B21">
        <w:rPr>
          <w:rFonts w:ascii="Arial" w:hAnsi="Arial" w:cs="Arial"/>
          <w:sz w:val="20"/>
          <w:szCs w:val="20"/>
        </w:rPr>
        <w:t>A single axial piston style pump is acceptable provided it will meet or exceed the flows and pressures in the specifications.</w:t>
      </w:r>
    </w:p>
    <w:p w14:paraId="1A6AC0AB" w14:textId="77777777" w:rsidR="006269D4" w:rsidRPr="00D00B21" w:rsidRDefault="008737A7" w:rsidP="009C2A66">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 xml:space="preserve">The hydraulic system must include an auxiliary </w:t>
      </w:r>
      <w:r w:rsidR="005C4361" w:rsidRPr="00D00B21">
        <w:rPr>
          <w:rFonts w:ascii="Arial" w:hAnsi="Arial" w:cs="Arial"/>
          <w:sz w:val="20"/>
          <w:szCs w:val="20"/>
        </w:rPr>
        <w:t xml:space="preserve">high </w:t>
      </w:r>
      <w:r w:rsidRPr="00D00B21">
        <w:rPr>
          <w:rFonts w:ascii="Arial" w:hAnsi="Arial" w:cs="Arial"/>
          <w:sz w:val="20"/>
          <w:szCs w:val="20"/>
        </w:rPr>
        <w:t xml:space="preserve">flow minimum of 32 </w:t>
      </w:r>
      <w:proofErr w:type="spellStart"/>
      <w:r w:rsidRPr="00D00B21">
        <w:rPr>
          <w:rFonts w:ascii="Arial" w:hAnsi="Arial" w:cs="Arial"/>
          <w:sz w:val="20"/>
          <w:szCs w:val="20"/>
        </w:rPr>
        <w:t>gpm</w:t>
      </w:r>
      <w:proofErr w:type="spellEnd"/>
      <w:r w:rsidRPr="00D00B21">
        <w:rPr>
          <w:rFonts w:ascii="Arial" w:hAnsi="Arial" w:cs="Arial"/>
          <w:sz w:val="20"/>
          <w:szCs w:val="20"/>
        </w:rPr>
        <w:t xml:space="preserve"> at 3,500 psi. to power the use of hammers, forestry heads, etc.</w:t>
      </w:r>
      <w:r w:rsidR="00CA4618" w:rsidRPr="00D00B21">
        <w:rPr>
          <w:rFonts w:ascii="Arial" w:hAnsi="Arial" w:cs="Arial"/>
          <w:sz w:val="20"/>
          <w:szCs w:val="20"/>
        </w:rPr>
        <w:t xml:space="preserve"> </w:t>
      </w:r>
      <w:r w:rsidR="003F0138" w:rsidRPr="00D00B21">
        <w:rPr>
          <w:rFonts w:ascii="Arial" w:hAnsi="Arial" w:cs="Arial"/>
          <w:sz w:val="20"/>
          <w:szCs w:val="20"/>
        </w:rPr>
        <w:t>A case drain back system shall be included for attachments.</w:t>
      </w:r>
    </w:p>
    <w:p w14:paraId="0C6E0D9B" w14:textId="77777777" w:rsidR="008737A7" w:rsidRPr="00D00B21" w:rsidRDefault="008737A7" w:rsidP="008737A7">
      <w:pPr>
        <w:spacing w:before="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tbl>
      <w:tblPr>
        <w:tblW w:w="102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2250"/>
        <w:gridCol w:w="1170"/>
        <w:gridCol w:w="90"/>
        <w:gridCol w:w="180"/>
        <w:gridCol w:w="900"/>
        <w:gridCol w:w="540"/>
        <w:gridCol w:w="810"/>
        <w:gridCol w:w="4194"/>
      </w:tblGrid>
      <w:tr w:rsidR="008737A7" w:rsidRPr="00D00B21" w14:paraId="15746FF7" w14:textId="77777777" w:rsidTr="00BD28BC">
        <w:trPr>
          <w:gridAfter w:val="3"/>
          <w:wAfter w:w="5544" w:type="dxa"/>
        </w:trPr>
        <w:tc>
          <w:tcPr>
            <w:tcW w:w="2350" w:type="dxa"/>
            <w:gridSpan w:val="2"/>
            <w:tcBorders>
              <w:top w:val="nil"/>
              <w:left w:val="nil"/>
              <w:bottom w:val="nil"/>
              <w:right w:val="nil"/>
            </w:tcBorders>
          </w:tcPr>
          <w:p w14:paraId="750CB099" w14:textId="77777777" w:rsidR="008737A7" w:rsidRPr="00D00B21" w:rsidRDefault="008737A7" w:rsidP="008737A7">
            <w:pPr>
              <w:tabs>
                <w:tab w:val="left" w:pos="576"/>
              </w:tabs>
              <w:spacing w:before="120" w:line="240" w:lineRule="exact"/>
              <w:rPr>
                <w:rFonts w:ascii="Arial" w:hAnsi="Arial" w:cs="Arial"/>
                <w:sz w:val="20"/>
                <w:szCs w:val="20"/>
              </w:rPr>
            </w:pPr>
            <w:r w:rsidRPr="00D00B21">
              <w:rPr>
                <w:rFonts w:ascii="Arial" w:hAnsi="Arial" w:cs="Arial"/>
                <w:sz w:val="20"/>
                <w:szCs w:val="20"/>
              </w:rPr>
              <w:t>Auxiliary flow rating:</w:t>
            </w:r>
          </w:p>
        </w:tc>
        <w:tc>
          <w:tcPr>
            <w:tcW w:w="1440" w:type="dxa"/>
            <w:gridSpan w:val="3"/>
            <w:tcBorders>
              <w:top w:val="nil"/>
              <w:left w:val="nil"/>
              <w:bottom w:val="single" w:sz="4" w:space="0" w:color="auto"/>
              <w:right w:val="nil"/>
            </w:tcBorders>
          </w:tcPr>
          <w:p w14:paraId="02DFCDC1" w14:textId="77777777" w:rsidR="008737A7" w:rsidRPr="00D00B21" w:rsidRDefault="008737A7" w:rsidP="008737A7">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c>
          <w:tcPr>
            <w:tcW w:w="900" w:type="dxa"/>
            <w:tcBorders>
              <w:top w:val="nil"/>
              <w:left w:val="nil"/>
              <w:bottom w:val="nil"/>
              <w:right w:val="nil"/>
            </w:tcBorders>
          </w:tcPr>
          <w:p w14:paraId="5EE51571" w14:textId="77777777" w:rsidR="008737A7" w:rsidRPr="00D00B21" w:rsidRDefault="008737A7" w:rsidP="008737A7">
            <w:pPr>
              <w:tabs>
                <w:tab w:val="left" w:pos="576"/>
              </w:tabs>
              <w:spacing w:before="120" w:line="240" w:lineRule="exact"/>
              <w:rPr>
                <w:rFonts w:ascii="Arial" w:hAnsi="Arial" w:cs="Arial"/>
                <w:sz w:val="20"/>
                <w:szCs w:val="20"/>
              </w:rPr>
            </w:pPr>
            <w:r w:rsidRPr="00D00B21">
              <w:rPr>
                <w:rFonts w:ascii="Arial" w:hAnsi="Arial" w:cs="Arial"/>
                <w:sz w:val="20"/>
                <w:szCs w:val="20"/>
              </w:rPr>
              <w:t>GPM</w:t>
            </w:r>
          </w:p>
        </w:tc>
      </w:tr>
      <w:tr w:rsidR="008737A7" w:rsidRPr="00D00B21" w14:paraId="16E1D0FB" w14:textId="77777777" w:rsidTr="00BD28BC">
        <w:trPr>
          <w:gridAfter w:val="1"/>
          <w:wAfter w:w="4194" w:type="dxa"/>
        </w:trPr>
        <w:tc>
          <w:tcPr>
            <w:tcW w:w="3520" w:type="dxa"/>
            <w:gridSpan w:val="3"/>
            <w:tcBorders>
              <w:top w:val="nil"/>
              <w:left w:val="nil"/>
              <w:bottom w:val="nil"/>
              <w:right w:val="nil"/>
            </w:tcBorders>
            <w:vAlign w:val="bottom"/>
          </w:tcPr>
          <w:p w14:paraId="2EF80E07" w14:textId="77777777" w:rsidR="008737A7" w:rsidRPr="00D00B21" w:rsidRDefault="008737A7" w:rsidP="00B80E60">
            <w:pPr>
              <w:tabs>
                <w:tab w:val="left" w:pos="576"/>
              </w:tabs>
              <w:spacing w:before="120" w:line="240" w:lineRule="exact"/>
              <w:rPr>
                <w:rFonts w:ascii="Arial" w:hAnsi="Arial" w:cs="Arial"/>
                <w:sz w:val="20"/>
                <w:szCs w:val="20"/>
              </w:rPr>
            </w:pPr>
            <w:r w:rsidRPr="00D00B21">
              <w:rPr>
                <w:rFonts w:ascii="Arial" w:hAnsi="Arial" w:cs="Arial"/>
                <w:sz w:val="20"/>
                <w:szCs w:val="20"/>
              </w:rPr>
              <w:t>Auxiliary system operating pressure:</w:t>
            </w:r>
          </w:p>
        </w:tc>
        <w:tc>
          <w:tcPr>
            <w:tcW w:w="1710" w:type="dxa"/>
            <w:gridSpan w:val="4"/>
            <w:tcBorders>
              <w:top w:val="nil"/>
              <w:left w:val="nil"/>
              <w:bottom w:val="single" w:sz="4" w:space="0" w:color="auto"/>
              <w:right w:val="nil"/>
            </w:tcBorders>
            <w:vAlign w:val="bottom"/>
          </w:tcPr>
          <w:p w14:paraId="7D3EFE54" w14:textId="77777777" w:rsidR="008737A7" w:rsidRPr="00D00B21" w:rsidRDefault="008737A7" w:rsidP="00B80E60">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c>
          <w:tcPr>
            <w:tcW w:w="810" w:type="dxa"/>
            <w:tcBorders>
              <w:top w:val="nil"/>
              <w:left w:val="nil"/>
              <w:bottom w:val="nil"/>
              <w:right w:val="nil"/>
            </w:tcBorders>
            <w:vAlign w:val="bottom"/>
          </w:tcPr>
          <w:p w14:paraId="74AFC9E8" w14:textId="77777777" w:rsidR="008737A7" w:rsidRPr="00D00B21" w:rsidRDefault="008737A7" w:rsidP="00B80E60">
            <w:pPr>
              <w:tabs>
                <w:tab w:val="left" w:pos="576"/>
              </w:tabs>
              <w:spacing w:before="120" w:line="240" w:lineRule="exact"/>
              <w:rPr>
                <w:rFonts w:ascii="Arial" w:hAnsi="Arial" w:cs="Arial"/>
                <w:sz w:val="20"/>
                <w:szCs w:val="20"/>
              </w:rPr>
            </w:pPr>
            <w:r w:rsidRPr="00D00B21">
              <w:rPr>
                <w:rFonts w:ascii="Arial" w:hAnsi="Arial" w:cs="Arial"/>
                <w:sz w:val="20"/>
                <w:szCs w:val="20"/>
              </w:rPr>
              <w:t>PSI</w:t>
            </w:r>
          </w:p>
        </w:tc>
      </w:tr>
      <w:tr w:rsidR="008737A7" w:rsidRPr="00D00B21" w14:paraId="4748C957" w14:textId="77777777" w:rsidTr="00BD28BC">
        <w:trPr>
          <w:gridBefore w:val="1"/>
          <w:wBefore w:w="100" w:type="dxa"/>
        </w:trPr>
        <w:tc>
          <w:tcPr>
            <w:tcW w:w="3510" w:type="dxa"/>
            <w:gridSpan w:val="3"/>
            <w:tcBorders>
              <w:top w:val="nil"/>
              <w:left w:val="nil"/>
              <w:bottom w:val="nil"/>
              <w:right w:val="nil"/>
            </w:tcBorders>
            <w:vAlign w:val="bottom"/>
          </w:tcPr>
          <w:p w14:paraId="701ADEDC" w14:textId="77777777" w:rsidR="008737A7" w:rsidRPr="00D00B21" w:rsidRDefault="008737A7" w:rsidP="00B80E60">
            <w:pPr>
              <w:tabs>
                <w:tab w:val="left" w:pos="2900"/>
              </w:tabs>
              <w:spacing w:before="120"/>
              <w:rPr>
                <w:rFonts w:ascii="Arial" w:hAnsi="Arial" w:cs="Arial"/>
                <w:sz w:val="20"/>
                <w:szCs w:val="20"/>
              </w:rPr>
            </w:pPr>
            <w:r w:rsidRPr="00D00B21">
              <w:rPr>
                <w:rFonts w:ascii="Arial" w:hAnsi="Arial" w:cs="Arial"/>
                <w:sz w:val="20"/>
                <w:szCs w:val="20"/>
              </w:rPr>
              <w:t xml:space="preserve">Describe auxiliary </w:t>
            </w:r>
            <w:r w:rsidR="00643B2F" w:rsidRPr="00D00B21">
              <w:rPr>
                <w:rFonts w:ascii="Arial" w:hAnsi="Arial" w:cs="Arial"/>
                <w:sz w:val="20"/>
                <w:szCs w:val="20"/>
              </w:rPr>
              <w:t>hydraulic system</w:t>
            </w:r>
            <w:r w:rsidRPr="00D00B21">
              <w:rPr>
                <w:rFonts w:ascii="Arial" w:hAnsi="Arial" w:cs="Arial"/>
                <w:sz w:val="20"/>
                <w:szCs w:val="20"/>
              </w:rPr>
              <w:t xml:space="preserve">: </w:t>
            </w:r>
          </w:p>
        </w:tc>
        <w:tc>
          <w:tcPr>
            <w:tcW w:w="6624" w:type="dxa"/>
            <w:gridSpan w:val="5"/>
            <w:tcBorders>
              <w:top w:val="nil"/>
              <w:left w:val="nil"/>
              <w:bottom w:val="single" w:sz="4" w:space="0" w:color="auto"/>
              <w:right w:val="nil"/>
            </w:tcBorders>
            <w:vAlign w:val="bottom"/>
          </w:tcPr>
          <w:p w14:paraId="51E4882B" w14:textId="77777777" w:rsidR="008737A7" w:rsidRPr="00D00B21" w:rsidRDefault="008737A7" w:rsidP="00BD28BC">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8737A7" w:rsidRPr="00D00B21" w14:paraId="75C25A98" w14:textId="77777777" w:rsidTr="008737A7">
        <w:trPr>
          <w:gridBefore w:val="1"/>
          <w:wBefore w:w="100" w:type="dxa"/>
        </w:trPr>
        <w:tc>
          <w:tcPr>
            <w:tcW w:w="10134" w:type="dxa"/>
            <w:gridSpan w:val="8"/>
            <w:tcBorders>
              <w:top w:val="nil"/>
              <w:left w:val="nil"/>
              <w:bottom w:val="single" w:sz="4" w:space="0" w:color="000000"/>
              <w:right w:val="nil"/>
            </w:tcBorders>
            <w:vAlign w:val="bottom"/>
          </w:tcPr>
          <w:p w14:paraId="4E60E1C6" w14:textId="77777777" w:rsidR="008737A7" w:rsidRPr="00D00B21" w:rsidRDefault="008737A7" w:rsidP="00B80E60">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1"/>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643B2F" w:rsidRPr="00D00B21" w14:paraId="5C18F3C7" w14:textId="77777777" w:rsidTr="00643B2F">
        <w:trPr>
          <w:gridBefore w:val="1"/>
          <w:wBefore w:w="100" w:type="dxa"/>
        </w:trPr>
        <w:tc>
          <w:tcPr>
            <w:tcW w:w="10134" w:type="dxa"/>
            <w:gridSpan w:val="8"/>
            <w:tcBorders>
              <w:top w:val="nil"/>
              <w:left w:val="nil"/>
              <w:bottom w:val="single" w:sz="4" w:space="0" w:color="000000"/>
              <w:right w:val="nil"/>
            </w:tcBorders>
            <w:vAlign w:val="bottom"/>
          </w:tcPr>
          <w:p w14:paraId="3C1A681D" w14:textId="77777777" w:rsidR="00643B2F" w:rsidRPr="00D00B21" w:rsidRDefault="00643B2F" w:rsidP="00B80E60">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1"/>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fldChar w:fldCharType="end"/>
            </w:r>
          </w:p>
        </w:tc>
      </w:tr>
    </w:tbl>
    <w:p w14:paraId="444D11ED" w14:textId="77777777" w:rsidR="009034B4" w:rsidRPr="00D00B21" w:rsidRDefault="009034B4" w:rsidP="00643B2F">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The</w:t>
      </w:r>
      <w:r w:rsidR="00B94076" w:rsidRPr="00D00B21">
        <w:rPr>
          <w:rFonts w:ascii="Arial" w:hAnsi="Arial" w:cs="Arial"/>
          <w:sz w:val="20"/>
          <w:szCs w:val="20"/>
        </w:rPr>
        <w:t xml:space="preserve"> hydraulic</w:t>
      </w:r>
      <w:r w:rsidRPr="00D00B21">
        <w:rPr>
          <w:rFonts w:ascii="Arial" w:hAnsi="Arial" w:cs="Arial"/>
          <w:sz w:val="20"/>
          <w:szCs w:val="20"/>
        </w:rPr>
        <w:t xml:space="preserve"> system shall </w:t>
      </w:r>
      <w:r w:rsidR="00B94076" w:rsidRPr="00D00B21">
        <w:rPr>
          <w:rFonts w:ascii="Arial" w:hAnsi="Arial" w:cs="Arial"/>
          <w:sz w:val="20"/>
          <w:szCs w:val="20"/>
        </w:rPr>
        <w:t>capable of</w:t>
      </w:r>
      <w:r w:rsidRPr="00D00B21">
        <w:rPr>
          <w:rFonts w:ascii="Arial" w:hAnsi="Arial" w:cs="Arial"/>
          <w:sz w:val="20"/>
          <w:szCs w:val="20"/>
        </w:rPr>
        <w:t xml:space="preserve"> operating </w:t>
      </w:r>
      <w:r w:rsidR="00B94076" w:rsidRPr="00D00B21">
        <w:rPr>
          <w:rFonts w:ascii="Arial" w:hAnsi="Arial" w:cs="Arial"/>
          <w:sz w:val="20"/>
          <w:szCs w:val="20"/>
        </w:rPr>
        <w:t xml:space="preserve">all </w:t>
      </w:r>
      <w:r w:rsidRPr="00D00B21">
        <w:rPr>
          <w:rFonts w:ascii="Arial" w:hAnsi="Arial" w:cs="Arial"/>
          <w:sz w:val="20"/>
          <w:szCs w:val="20"/>
        </w:rPr>
        <w:t>attachments</w:t>
      </w:r>
      <w:r w:rsidR="00B94076" w:rsidRPr="00D00B21">
        <w:rPr>
          <w:rFonts w:ascii="Arial" w:hAnsi="Arial" w:cs="Arial"/>
          <w:sz w:val="20"/>
          <w:szCs w:val="20"/>
        </w:rPr>
        <w:t xml:space="preserve"> specified</w:t>
      </w:r>
      <w:r w:rsidR="00BF3796" w:rsidRPr="00D00B21">
        <w:rPr>
          <w:rFonts w:ascii="Arial" w:hAnsi="Arial" w:cs="Arial"/>
          <w:sz w:val="20"/>
          <w:szCs w:val="20"/>
        </w:rPr>
        <w:t>.</w:t>
      </w:r>
      <w:r w:rsidR="00B94076" w:rsidRPr="00D00B21">
        <w:rPr>
          <w:rFonts w:ascii="Arial" w:hAnsi="Arial" w:cs="Arial"/>
          <w:sz w:val="20"/>
          <w:szCs w:val="20"/>
        </w:rPr>
        <w:t xml:space="preserve"> </w:t>
      </w:r>
      <w:r w:rsidR="00BF3796" w:rsidRPr="00D00B21">
        <w:rPr>
          <w:rFonts w:ascii="Arial" w:hAnsi="Arial" w:cs="Arial"/>
          <w:sz w:val="20"/>
          <w:szCs w:val="20"/>
        </w:rPr>
        <w:t xml:space="preserve"> All attachments specified must be</w:t>
      </w:r>
      <w:r w:rsidR="00B94076" w:rsidRPr="00D00B21">
        <w:rPr>
          <w:rFonts w:ascii="Arial" w:hAnsi="Arial" w:cs="Arial"/>
          <w:sz w:val="20"/>
          <w:szCs w:val="20"/>
        </w:rPr>
        <w:t xml:space="preserve"> delivered with this machine</w:t>
      </w:r>
      <w:r w:rsidR="00BF3796" w:rsidRPr="00D00B21">
        <w:rPr>
          <w:rFonts w:ascii="Arial" w:hAnsi="Arial" w:cs="Arial"/>
          <w:sz w:val="20"/>
          <w:szCs w:val="20"/>
        </w:rPr>
        <w:t xml:space="preserve">, and all must be operable </w:t>
      </w:r>
      <w:r w:rsidRPr="00D00B21">
        <w:rPr>
          <w:rFonts w:ascii="Arial" w:hAnsi="Arial" w:cs="Arial"/>
          <w:sz w:val="20"/>
          <w:szCs w:val="20"/>
        </w:rPr>
        <w:t xml:space="preserve">from the </w:t>
      </w:r>
      <w:r w:rsidR="008C6CDC" w:rsidRPr="00D00B21">
        <w:rPr>
          <w:rFonts w:ascii="Arial" w:hAnsi="Arial" w:cs="Arial"/>
          <w:sz w:val="20"/>
          <w:szCs w:val="20"/>
        </w:rPr>
        <w:t>operator’s</w:t>
      </w:r>
      <w:r w:rsidRPr="00D00B21">
        <w:rPr>
          <w:rFonts w:ascii="Arial" w:hAnsi="Arial" w:cs="Arial"/>
          <w:sz w:val="20"/>
          <w:szCs w:val="20"/>
        </w:rPr>
        <w:t xml:space="preserve"> position</w:t>
      </w:r>
      <w:r w:rsidR="00BF3796" w:rsidRPr="00D00B21">
        <w:rPr>
          <w:rFonts w:ascii="Arial" w:hAnsi="Arial" w:cs="Arial"/>
          <w:sz w:val="20"/>
          <w:szCs w:val="20"/>
        </w:rPr>
        <w:t xml:space="preserve"> in the cab</w:t>
      </w:r>
      <w:r w:rsidRPr="00D00B21">
        <w:rPr>
          <w:rFonts w:ascii="Arial" w:hAnsi="Arial" w:cs="Arial"/>
          <w:sz w:val="20"/>
          <w:szCs w:val="20"/>
        </w:rPr>
        <w:t>.</w:t>
      </w:r>
      <w:r w:rsidR="00BC3728" w:rsidRPr="00D00B21">
        <w:rPr>
          <w:rFonts w:ascii="Arial" w:hAnsi="Arial" w:cs="Arial"/>
          <w:sz w:val="20"/>
          <w:szCs w:val="20"/>
        </w:rPr>
        <w:t xml:space="preserve"> If additional auxiliary hydraulics </w:t>
      </w:r>
      <w:r w:rsidR="009C52C3" w:rsidRPr="00D00B21">
        <w:rPr>
          <w:rFonts w:ascii="Arial" w:hAnsi="Arial" w:cs="Arial"/>
          <w:sz w:val="20"/>
          <w:szCs w:val="20"/>
        </w:rPr>
        <w:t>are</w:t>
      </w:r>
      <w:r w:rsidR="00BC3728" w:rsidRPr="00D00B21">
        <w:rPr>
          <w:rFonts w:ascii="Arial" w:hAnsi="Arial" w:cs="Arial"/>
          <w:sz w:val="20"/>
          <w:szCs w:val="20"/>
        </w:rPr>
        <w:t xml:space="preserve"> required</w:t>
      </w:r>
      <w:r w:rsidR="00C158E3" w:rsidRPr="00D00B21">
        <w:rPr>
          <w:rFonts w:ascii="Arial" w:hAnsi="Arial" w:cs="Arial"/>
          <w:sz w:val="20"/>
          <w:szCs w:val="20"/>
        </w:rPr>
        <w:t>,</w:t>
      </w:r>
      <w:r w:rsidR="00BC3728" w:rsidRPr="00D00B21">
        <w:rPr>
          <w:rFonts w:ascii="Arial" w:hAnsi="Arial" w:cs="Arial"/>
          <w:sz w:val="20"/>
          <w:szCs w:val="20"/>
        </w:rPr>
        <w:t xml:space="preserve"> they shall be included.</w:t>
      </w:r>
    </w:p>
    <w:p w14:paraId="5BB59BDE" w14:textId="77777777" w:rsidR="00B94076" w:rsidRPr="00D00B21" w:rsidRDefault="00B94076" w:rsidP="00BC3728">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p w14:paraId="61298DA1" w14:textId="77777777" w:rsidR="009034B4" w:rsidRPr="00D00B21" w:rsidRDefault="009034B4" w:rsidP="00DD4C31">
      <w:pPr>
        <w:tabs>
          <w:tab w:val="left" w:pos="720"/>
          <w:tab w:val="left" w:pos="1800"/>
          <w:tab w:val="left" w:pos="2880"/>
        </w:tabs>
        <w:spacing w:before="240" w:after="120"/>
        <w:ind w:right="576"/>
        <w:rPr>
          <w:rFonts w:ascii="Arial" w:hAnsi="Arial" w:cs="Arial"/>
          <w:b/>
          <w:sz w:val="20"/>
          <w:szCs w:val="20"/>
        </w:rPr>
      </w:pPr>
      <w:r w:rsidRPr="00D00B21">
        <w:rPr>
          <w:rFonts w:ascii="Arial" w:hAnsi="Arial" w:cs="Arial"/>
          <w:b/>
          <w:sz w:val="20"/>
          <w:szCs w:val="20"/>
        </w:rPr>
        <w:t>Operator’s Cab:</w:t>
      </w:r>
    </w:p>
    <w:p w14:paraId="122B4E9B" w14:textId="77777777" w:rsidR="00DD4C31" w:rsidRPr="00D00B21" w:rsidRDefault="00DD4C31" w:rsidP="00DD4C31">
      <w:pPr>
        <w:spacing w:line="240" w:lineRule="exact"/>
        <w:rPr>
          <w:rFonts w:ascii="Arial" w:hAnsi="Arial" w:cs="Arial"/>
          <w:sz w:val="20"/>
          <w:szCs w:val="20"/>
        </w:rPr>
      </w:pPr>
      <w:r w:rsidRPr="00D00B21">
        <w:rPr>
          <w:rFonts w:ascii="Arial" w:hAnsi="Arial" w:cs="Arial"/>
          <w:sz w:val="20"/>
          <w:szCs w:val="20"/>
        </w:rPr>
        <w:t xml:space="preserve">The cab shall be manufacturer’s deluxe fully enclosed cab with sound suppression and lockable door(s). Cab shall be constructed to incorporate an OSHA approved and SAE rated ROPS support structure. </w:t>
      </w:r>
    </w:p>
    <w:p w14:paraId="2273401D" w14:textId="77777777" w:rsidR="00B94076" w:rsidRPr="00D00B21" w:rsidRDefault="00B94076" w:rsidP="009D6F8B">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p w14:paraId="3A6F6E07" w14:textId="77777777" w:rsidR="00A50257" w:rsidRPr="00D00B21" w:rsidRDefault="00A50257" w:rsidP="00A50257">
      <w:pPr>
        <w:spacing w:before="120" w:after="120" w:line="240" w:lineRule="exact"/>
        <w:rPr>
          <w:rFonts w:ascii="Arial" w:hAnsi="Arial" w:cs="Arial"/>
          <w:sz w:val="20"/>
          <w:szCs w:val="20"/>
        </w:rPr>
      </w:pPr>
      <w:r w:rsidRPr="00D00B21">
        <w:rPr>
          <w:rFonts w:ascii="Arial" w:hAnsi="Arial" w:cs="Arial"/>
          <w:sz w:val="20"/>
          <w:szCs w:val="20"/>
        </w:rPr>
        <w:t>The cab shall include hard coated</w:t>
      </w:r>
      <w:r w:rsidR="00FC43F4" w:rsidRPr="00D00B21">
        <w:rPr>
          <w:rFonts w:ascii="Arial" w:hAnsi="Arial" w:cs="Arial"/>
          <w:sz w:val="20"/>
          <w:szCs w:val="20"/>
        </w:rPr>
        <w:t>, ballistic type</w:t>
      </w:r>
      <w:r w:rsidRPr="00D00B21">
        <w:rPr>
          <w:rFonts w:ascii="Arial" w:hAnsi="Arial" w:cs="Arial"/>
          <w:sz w:val="20"/>
          <w:szCs w:val="20"/>
        </w:rPr>
        <w:t xml:space="preserve"> polycarbonate </w:t>
      </w:r>
      <w:r w:rsidR="00751299" w:rsidRPr="00D00B21">
        <w:rPr>
          <w:rFonts w:ascii="Arial" w:hAnsi="Arial" w:cs="Arial"/>
          <w:sz w:val="20"/>
          <w:szCs w:val="20"/>
        </w:rPr>
        <w:t>front</w:t>
      </w:r>
      <w:r w:rsidRPr="00D00B21">
        <w:rPr>
          <w:rFonts w:ascii="Arial" w:hAnsi="Arial" w:cs="Arial"/>
          <w:sz w:val="20"/>
          <w:szCs w:val="20"/>
        </w:rPr>
        <w:t xml:space="preserve"> windows and the installation of removable guards for protection of the cab and operator from debris thrown by the operation of a landscape mulching device.  The guards while providing protection must not hinder the operators vision.</w:t>
      </w:r>
    </w:p>
    <w:p w14:paraId="5FDCE60C" w14:textId="77777777" w:rsidR="00A50257" w:rsidRPr="00D00B21" w:rsidRDefault="00A50257" w:rsidP="00A50257">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A50257" w:rsidRPr="00D00B21" w14:paraId="27E483AC" w14:textId="77777777" w:rsidTr="00CD0FEA">
        <w:tc>
          <w:tcPr>
            <w:tcW w:w="1710" w:type="dxa"/>
            <w:tcBorders>
              <w:top w:val="nil"/>
              <w:left w:val="nil"/>
              <w:bottom w:val="nil"/>
              <w:right w:val="nil"/>
            </w:tcBorders>
            <w:vAlign w:val="bottom"/>
          </w:tcPr>
          <w:p w14:paraId="38723C97" w14:textId="77777777" w:rsidR="00A50257" w:rsidRPr="00D00B21" w:rsidRDefault="00A50257" w:rsidP="00CD0FEA">
            <w:pPr>
              <w:tabs>
                <w:tab w:val="left" w:pos="2900"/>
              </w:tabs>
              <w:rPr>
                <w:rFonts w:ascii="Arial" w:hAnsi="Arial" w:cs="Arial"/>
                <w:sz w:val="20"/>
                <w:szCs w:val="20"/>
              </w:rPr>
            </w:pPr>
            <w:r w:rsidRPr="00D00B21">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118B4BB8" w14:textId="77777777" w:rsidR="00A50257" w:rsidRPr="00D00B21" w:rsidRDefault="00A50257" w:rsidP="00CD0FEA">
            <w:pPr>
              <w:tabs>
                <w:tab w:val="left" w:pos="2900"/>
              </w:tabs>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A50257" w:rsidRPr="00D00B21" w14:paraId="76CFAAA9" w14:textId="77777777" w:rsidTr="00CD0FEA">
        <w:tc>
          <w:tcPr>
            <w:tcW w:w="10344" w:type="dxa"/>
            <w:gridSpan w:val="2"/>
            <w:tcBorders>
              <w:top w:val="nil"/>
              <w:left w:val="nil"/>
              <w:bottom w:val="single" w:sz="4" w:space="0" w:color="000000"/>
              <w:right w:val="nil"/>
            </w:tcBorders>
            <w:vAlign w:val="bottom"/>
          </w:tcPr>
          <w:p w14:paraId="049C2F4F" w14:textId="77777777" w:rsidR="00A50257" w:rsidRPr="00D00B21" w:rsidRDefault="00A50257" w:rsidP="00CD0FEA">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p w14:paraId="17D301BE" w14:textId="77777777" w:rsidR="00280B9E" w:rsidRPr="00D00B21" w:rsidRDefault="00280B9E">
      <w:pPr>
        <w:rPr>
          <w:rFonts w:ascii="Arial" w:hAnsi="Arial" w:cs="Arial"/>
          <w:sz w:val="20"/>
          <w:szCs w:val="20"/>
        </w:rPr>
      </w:pPr>
      <w:r w:rsidRPr="00D00B21">
        <w:rPr>
          <w:rFonts w:ascii="Arial" w:hAnsi="Arial" w:cs="Arial"/>
          <w:sz w:val="20"/>
          <w:szCs w:val="20"/>
        </w:rPr>
        <w:br w:type="page"/>
      </w:r>
    </w:p>
    <w:p w14:paraId="14F6A2AE" w14:textId="77777777" w:rsidR="004F596A" w:rsidRPr="00D00B21" w:rsidRDefault="004F596A" w:rsidP="001E299A">
      <w:pPr>
        <w:tabs>
          <w:tab w:val="left" w:pos="720"/>
          <w:tab w:val="left" w:pos="1800"/>
          <w:tab w:val="left" w:pos="2880"/>
        </w:tabs>
        <w:rPr>
          <w:rFonts w:ascii="Arial" w:hAnsi="Arial" w:cs="Arial"/>
          <w:sz w:val="20"/>
          <w:szCs w:val="20"/>
        </w:rPr>
      </w:pPr>
      <w:r w:rsidRPr="00D00B21">
        <w:rPr>
          <w:rFonts w:ascii="Arial" w:hAnsi="Arial" w:cs="Arial"/>
          <w:sz w:val="20"/>
          <w:szCs w:val="20"/>
        </w:rPr>
        <w:lastRenderedPageBreak/>
        <w:t>The side windows shall open</w:t>
      </w:r>
      <w:r w:rsidR="00C56A64" w:rsidRPr="00D00B21">
        <w:rPr>
          <w:rFonts w:ascii="Arial" w:hAnsi="Arial" w:cs="Arial"/>
          <w:sz w:val="20"/>
          <w:szCs w:val="20"/>
        </w:rPr>
        <w:t xml:space="preserve"> if option is available</w:t>
      </w:r>
      <w:r w:rsidRPr="00D00B21">
        <w:rPr>
          <w:rFonts w:ascii="Arial" w:hAnsi="Arial" w:cs="Arial"/>
          <w:sz w:val="20"/>
          <w:szCs w:val="20"/>
        </w:rPr>
        <w:t xml:space="preserve"> and an opening “sky light”</w:t>
      </w:r>
      <w:r w:rsidR="00B321F2" w:rsidRPr="00D00B21">
        <w:rPr>
          <w:rFonts w:ascii="Arial" w:hAnsi="Arial" w:cs="Arial"/>
          <w:sz w:val="20"/>
          <w:szCs w:val="20"/>
        </w:rPr>
        <w:t xml:space="preserve"> with </w:t>
      </w:r>
      <w:proofErr w:type="gramStart"/>
      <w:r w:rsidR="00B321F2" w:rsidRPr="00D00B21">
        <w:rPr>
          <w:rFonts w:ascii="Arial" w:hAnsi="Arial" w:cs="Arial"/>
          <w:sz w:val="20"/>
          <w:szCs w:val="20"/>
        </w:rPr>
        <w:t>sun shade</w:t>
      </w:r>
      <w:proofErr w:type="gramEnd"/>
      <w:r w:rsidR="00041C96" w:rsidRPr="00D00B21">
        <w:rPr>
          <w:rFonts w:ascii="Arial" w:hAnsi="Arial" w:cs="Arial"/>
          <w:sz w:val="20"/>
          <w:szCs w:val="20"/>
        </w:rPr>
        <w:t xml:space="preserve"> or tinted</w:t>
      </w:r>
      <w:r w:rsidR="00730B6D" w:rsidRPr="00D00B21">
        <w:rPr>
          <w:rFonts w:ascii="Arial" w:hAnsi="Arial" w:cs="Arial"/>
          <w:sz w:val="20"/>
          <w:szCs w:val="20"/>
        </w:rPr>
        <w:t xml:space="preserve"> glass</w:t>
      </w:r>
      <w:r w:rsidRPr="00D00B21">
        <w:rPr>
          <w:rFonts w:ascii="Arial" w:hAnsi="Arial" w:cs="Arial"/>
          <w:sz w:val="20"/>
          <w:szCs w:val="20"/>
        </w:rPr>
        <w:t xml:space="preserve"> </w:t>
      </w:r>
      <w:r w:rsidR="00B321F2" w:rsidRPr="00D00B21">
        <w:rPr>
          <w:rFonts w:ascii="Arial" w:hAnsi="Arial" w:cs="Arial"/>
          <w:sz w:val="20"/>
          <w:szCs w:val="20"/>
        </w:rPr>
        <w:t xml:space="preserve">in the top of the cab </w:t>
      </w:r>
      <w:r w:rsidRPr="00D00B21">
        <w:rPr>
          <w:rFonts w:ascii="Arial" w:hAnsi="Arial" w:cs="Arial"/>
          <w:sz w:val="20"/>
          <w:szCs w:val="20"/>
        </w:rPr>
        <w:t>shall be included.</w:t>
      </w:r>
    </w:p>
    <w:p w14:paraId="54CB99B8" w14:textId="77777777" w:rsidR="00B321F2" w:rsidRPr="00D00B21" w:rsidRDefault="00B321F2" w:rsidP="00E80398">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00DB0AD5" w:rsidRPr="00D00B21">
        <w:rPr>
          <w:rFonts w:ascii="Arial" w:hAnsi="Arial" w:cs="Arial"/>
          <w:sz w:val="20"/>
          <w:szCs w:val="20"/>
        </w:rPr>
        <w:t xml:space="preserve">   Not available </w:t>
      </w:r>
      <w:r w:rsidR="00DB0AD5" w:rsidRPr="00D00B21">
        <w:rPr>
          <w:rFonts w:ascii="Arial" w:hAnsi="Arial" w:cs="Arial"/>
          <w:sz w:val="20"/>
          <w:szCs w:val="20"/>
        </w:rPr>
        <w:fldChar w:fldCharType="begin">
          <w:ffData>
            <w:name w:val="Check7"/>
            <w:enabled/>
            <w:calcOnExit w:val="0"/>
            <w:checkBox>
              <w:sizeAuto/>
              <w:default w:val="0"/>
            </w:checkBox>
          </w:ffData>
        </w:fldChar>
      </w:r>
      <w:bookmarkStart w:id="8" w:name="Check7"/>
      <w:r w:rsidR="00DB0AD5"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DB0AD5" w:rsidRPr="00D00B21">
        <w:rPr>
          <w:rFonts w:ascii="Arial" w:hAnsi="Arial" w:cs="Arial"/>
          <w:sz w:val="20"/>
          <w:szCs w:val="20"/>
        </w:rPr>
        <w:fldChar w:fldCharType="end"/>
      </w:r>
      <w:bookmarkEnd w:id="8"/>
    </w:p>
    <w:p w14:paraId="21D4FDA4" w14:textId="77777777" w:rsidR="004F596A" w:rsidRPr="00D00B21" w:rsidRDefault="004F596A" w:rsidP="001E299A">
      <w:pPr>
        <w:tabs>
          <w:tab w:val="left" w:pos="720"/>
          <w:tab w:val="left" w:pos="1800"/>
          <w:tab w:val="left" w:pos="2880"/>
        </w:tabs>
        <w:rPr>
          <w:rFonts w:ascii="Arial" w:hAnsi="Arial" w:cs="Arial"/>
          <w:sz w:val="20"/>
          <w:szCs w:val="20"/>
        </w:rPr>
      </w:pPr>
      <w:r w:rsidRPr="00D00B21">
        <w:rPr>
          <w:rFonts w:ascii="Arial" w:hAnsi="Arial" w:cs="Arial"/>
          <w:sz w:val="20"/>
          <w:szCs w:val="20"/>
        </w:rPr>
        <w:t>A</w:t>
      </w:r>
      <w:r w:rsidR="00F42E25" w:rsidRPr="00D00B21">
        <w:rPr>
          <w:rFonts w:ascii="Arial" w:hAnsi="Arial" w:cs="Arial"/>
          <w:sz w:val="20"/>
          <w:szCs w:val="20"/>
        </w:rPr>
        <w:t xml:space="preserve">n </w:t>
      </w:r>
      <w:r w:rsidR="00DB0AD5" w:rsidRPr="00D00B21">
        <w:rPr>
          <w:rFonts w:ascii="Arial" w:hAnsi="Arial" w:cs="Arial"/>
          <w:sz w:val="20"/>
          <w:szCs w:val="20"/>
        </w:rPr>
        <w:t>operator-controlled</w:t>
      </w:r>
      <w:r w:rsidRPr="00D00B21">
        <w:rPr>
          <w:rFonts w:ascii="Arial" w:hAnsi="Arial" w:cs="Arial"/>
          <w:sz w:val="20"/>
          <w:szCs w:val="20"/>
        </w:rPr>
        <w:t xml:space="preserve"> wiper/washer system shall be provided for the front window.</w:t>
      </w:r>
    </w:p>
    <w:p w14:paraId="03132F3C" w14:textId="77777777" w:rsidR="00B321F2" w:rsidRPr="00D00B21" w:rsidRDefault="00B321F2" w:rsidP="00E80398">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p w14:paraId="1207BC2F" w14:textId="77777777" w:rsidR="00673580" w:rsidRPr="00D00B21" w:rsidRDefault="004F596A" w:rsidP="00673580">
      <w:pPr>
        <w:tabs>
          <w:tab w:val="left" w:pos="720"/>
          <w:tab w:val="left" w:pos="1800"/>
          <w:tab w:val="left" w:pos="2880"/>
        </w:tabs>
        <w:rPr>
          <w:rFonts w:ascii="Arial" w:hAnsi="Arial" w:cs="Arial"/>
          <w:sz w:val="20"/>
          <w:szCs w:val="20"/>
        </w:rPr>
      </w:pPr>
      <w:r w:rsidRPr="00D00B21">
        <w:rPr>
          <w:rFonts w:ascii="Arial" w:hAnsi="Arial" w:cs="Arial"/>
          <w:sz w:val="20"/>
          <w:szCs w:val="20"/>
        </w:rPr>
        <w:t>The operator’s seat shall be fully adjustable</w:t>
      </w:r>
      <w:r w:rsidR="00F42E25" w:rsidRPr="00D00B21">
        <w:rPr>
          <w:rFonts w:ascii="Arial" w:hAnsi="Arial" w:cs="Arial"/>
          <w:sz w:val="20"/>
          <w:szCs w:val="20"/>
        </w:rPr>
        <w:t xml:space="preserve"> suspension type</w:t>
      </w:r>
      <w:r w:rsidRPr="00D00B21">
        <w:rPr>
          <w:rFonts w:ascii="Arial" w:hAnsi="Arial" w:cs="Arial"/>
          <w:sz w:val="20"/>
          <w:szCs w:val="20"/>
        </w:rPr>
        <w:t xml:space="preserve"> either air or mechanical</w:t>
      </w:r>
      <w:r w:rsidR="00F42E25" w:rsidRPr="00D00B21">
        <w:rPr>
          <w:rFonts w:ascii="Arial" w:hAnsi="Arial" w:cs="Arial"/>
          <w:sz w:val="20"/>
          <w:szCs w:val="20"/>
        </w:rPr>
        <w:t>,</w:t>
      </w:r>
      <w:r w:rsidRPr="00D00B21">
        <w:rPr>
          <w:rFonts w:ascii="Arial" w:hAnsi="Arial" w:cs="Arial"/>
          <w:sz w:val="20"/>
          <w:szCs w:val="20"/>
        </w:rPr>
        <w:t xml:space="preserve"> and provide adjustment for leg room, height, reach, weight and lumbar support.</w:t>
      </w:r>
      <w:r w:rsidR="00673580" w:rsidRPr="00D00B21">
        <w:rPr>
          <w:rFonts w:ascii="Arial" w:hAnsi="Arial" w:cs="Arial"/>
          <w:sz w:val="20"/>
          <w:szCs w:val="20"/>
        </w:rPr>
        <w:t xml:space="preserve"> </w:t>
      </w:r>
      <w:r w:rsidR="00484661" w:rsidRPr="00D00B21">
        <w:rPr>
          <w:rFonts w:ascii="Arial" w:hAnsi="Arial" w:cs="Arial"/>
          <w:sz w:val="20"/>
          <w:szCs w:val="20"/>
        </w:rPr>
        <w:t>High visibil</w:t>
      </w:r>
      <w:r w:rsidR="003750F2" w:rsidRPr="00D00B21">
        <w:rPr>
          <w:rFonts w:ascii="Arial" w:hAnsi="Arial" w:cs="Arial"/>
          <w:sz w:val="20"/>
          <w:szCs w:val="20"/>
        </w:rPr>
        <w:t>ity s</w:t>
      </w:r>
      <w:r w:rsidR="00673580" w:rsidRPr="00D00B21">
        <w:rPr>
          <w:rFonts w:ascii="Arial" w:hAnsi="Arial" w:cs="Arial"/>
          <w:sz w:val="20"/>
          <w:szCs w:val="20"/>
        </w:rPr>
        <w:t xml:space="preserve">eatbelt </w:t>
      </w:r>
      <w:r w:rsidR="003750F2" w:rsidRPr="00D00B21">
        <w:rPr>
          <w:rFonts w:ascii="Arial" w:hAnsi="Arial" w:cs="Arial"/>
          <w:sz w:val="20"/>
          <w:szCs w:val="20"/>
        </w:rPr>
        <w:t xml:space="preserve">(i.e. Blaze orange) </w:t>
      </w:r>
      <w:r w:rsidR="00673580" w:rsidRPr="00D00B21">
        <w:rPr>
          <w:rFonts w:ascii="Arial" w:hAnsi="Arial" w:cs="Arial"/>
          <w:sz w:val="20"/>
          <w:szCs w:val="20"/>
        </w:rPr>
        <w:t>with warning indicator shall be included</w:t>
      </w:r>
      <w:r w:rsidR="00066BD4">
        <w:rPr>
          <w:rFonts w:ascii="Arial" w:hAnsi="Arial" w:cs="Arial"/>
          <w:sz w:val="20"/>
          <w:szCs w:val="20"/>
        </w:rPr>
        <w:t xml:space="preserve"> (Fasten seatbelt)</w:t>
      </w:r>
      <w:r w:rsidR="00673580" w:rsidRPr="00D00B21">
        <w:rPr>
          <w:rFonts w:ascii="Arial" w:hAnsi="Arial" w:cs="Arial"/>
          <w:sz w:val="20"/>
          <w:szCs w:val="20"/>
        </w:rPr>
        <w:t>.</w:t>
      </w:r>
    </w:p>
    <w:p w14:paraId="4DCB1112" w14:textId="77777777" w:rsidR="00F42E25" w:rsidRPr="00D00B21" w:rsidRDefault="00F42E25" w:rsidP="00E80398">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F42E25" w:rsidRPr="00D00B21" w14:paraId="59A41D3D" w14:textId="77777777" w:rsidTr="00F42E25">
        <w:tc>
          <w:tcPr>
            <w:tcW w:w="1990" w:type="dxa"/>
            <w:tcBorders>
              <w:top w:val="nil"/>
              <w:left w:val="nil"/>
              <w:bottom w:val="nil"/>
              <w:right w:val="nil"/>
            </w:tcBorders>
          </w:tcPr>
          <w:p w14:paraId="025AC0A6" w14:textId="77777777" w:rsidR="00F42E25" w:rsidRPr="00D00B21" w:rsidRDefault="00F42E25" w:rsidP="00B01BDC">
            <w:pPr>
              <w:tabs>
                <w:tab w:val="left" w:pos="576"/>
              </w:tabs>
              <w:spacing w:before="120" w:line="240" w:lineRule="exact"/>
              <w:rPr>
                <w:rFonts w:ascii="Arial" w:hAnsi="Arial" w:cs="Arial"/>
                <w:sz w:val="20"/>
                <w:szCs w:val="20"/>
              </w:rPr>
            </w:pPr>
            <w:r w:rsidRPr="00D00B21">
              <w:rPr>
                <w:rFonts w:ascii="Arial" w:hAnsi="Arial" w:cs="Arial"/>
                <w:sz w:val="20"/>
                <w:szCs w:val="20"/>
              </w:rPr>
              <w:t>Suspension type:</w:t>
            </w:r>
          </w:p>
        </w:tc>
        <w:tc>
          <w:tcPr>
            <w:tcW w:w="8010" w:type="dxa"/>
            <w:tcBorders>
              <w:top w:val="nil"/>
              <w:left w:val="nil"/>
              <w:bottom w:val="single" w:sz="4" w:space="0" w:color="auto"/>
              <w:right w:val="nil"/>
            </w:tcBorders>
          </w:tcPr>
          <w:p w14:paraId="6E9D635D" w14:textId="77777777" w:rsidR="00F42E25" w:rsidRPr="00D00B21" w:rsidRDefault="002220D7" w:rsidP="00B01BDC">
            <w:pPr>
              <w:tabs>
                <w:tab w:val="left" w:pos="576"/>
              </w:tabs>
              <w:spacing w:before="120" w:line="240" w:lineRule="exact"/>
              <w:rPr>
                <w:rFonts w:ascii="Arial" w:hAnsi="Arial" w:cs="Arial"/>
                <w:sz w:val="20"/>
                <w:szCs w:val="20"/>
              </w:rPr>
            </w:pPr>
            <w:r w:rsidRPr="00D00B21">
              <w:rPr>
                <w:rFonts w:ascii="Arial" w:hAnsi="Arial" w:cs="Arial"/>
                <w:sz w:val="20"/>
                <w:szCs w:val="20"/>
              </w:rPr>
              <w:fldChar w:fldCharType="begin">
                <w:ffData>
                  <w:name w:val="Text30"/>
                  <w:enabled/>
                  <w:calcOnExit w:val="0"/>
                  <w:textInput/>
                </w:ffData>
              </w:fldChar>
            </w:r>
            <w:r w:rsidR="00F42E2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F42E25" w:rsidRPr="00D00B21">
              <w:rPr>
                <w:rFonts w:ascii="Arial" w:hAnsi="Arial" w:cs="Arial"/>
                <w:noProof/>
                <w:sz w:val="20"/>
                <w:szCs w:val="20"/>
              </w:rPr>
              <w:t> </w:t>
            </w:r>
            <w:r w:rsidR="00F42E25" w:rsidRPr="00D00B21">
              <w:rPr>
                <w:rFonts w:ascii="Arial" w:hAnsi="Arial" w:cs="Arial"/>
                <w:noProof/>
                <w:sz w:val="20"/>
                <w:szCs w:val="20"/>
              </w:rPr>
              <w:t> </w:t>
            </w:r>
            <w:r w:rsidR="00F42E25" w:rsidRPr="00D00B21">
              <w:rPr>
                <w:rFonts w:ascii="Arial" w:hAnsi="Arial" w:cs="Arial"/>
                <w:noProof/>
                <w:sz w:val="20"/>
                <w:szCs w:val="20"/>
              </w:rPr>
              <w:t> </w:t>
            </w:r>
            <w:r w:rsidR="00F42E25" w:rsidRPr="00D00B21">
              <w:rPr>
                <w:rFonts w:ascii="Arial" w:hAnsi="Arial" w:cs="Arial"/>
                <w:noProof/>
                <w:sz w:val="20"/>
                <w:szCs w:val="20"/>
              </w:rPr>
              <w:t> </w:t>
            </w:r>
            <w:r w:rsidR="00F42E25" w:rsidRPr="00D00B21">
              <w:rPr>
                <w:rFonts w:ascii="Arial" w:hAnsi="Arial" w:cs="Arial"/>
                <w:noProof/>
                <w:sz w:val="20"/>
                <w:szCs w:val="20"/>
              </w:rPr>
              <w:t> </w:t>
            </w:r>
            <w:r w:rsidRPr="00D00B21">
              <w:rPr>
                <w:rFonts w:ascii="Arial" w:hAnsi="Arial" w:cs="Arial"/>
                <w:sz w:val="20"/>
                <w:szCs w:val="20"/>
              </w:rPr>
              <w:fldChar w:fldCharType="end"/>
            </w:r>
          </w:p>
        </w:tc>
        <w:tc>
          <w:tcPr>
            <w:tcW w:w="270" w:type="dxa"/>
            <w:tcBorders>
              <w:top w:val="nil"/>
              <w:left w:val="nil"/>
              <w:bottom w:val="nil"/>
              <w:right w:val="nil"/>
            </w:tcBorders>
          </w:tcPr>
          <w:p w14:paraId="26F9D66F" w14:textId="77777777" w:rsidR="00F42E25" w:rsidRPr="00D00B21" w:rsidRDefault="00F42E25" w:rsidP="00B01BDC">
            <w:pPr>
              <w:tabs>
                <w:tab w:val="left" w:pos="576"/>
              </w:tabs>
              <w:spacing w:before="120" w:line="240" w:lineRule="exact"/>
              <w:rPr>
                <w:rFonts w:ascii="Arial" w:hAnsi="Arial" w:cs="Arial"/>
                <w:sz w:val="20"/>
                <w:szCs w:val="20"/>
              </w:rPr>
            </w:pPr>
          </w:p>
        </w:tc>
      </w:tr>
    </w:tbl>
    <w:p w14:paraId="0802A0DA" w14:textId="77777777" w:rsidR="008F607E" w:rsidRPr="00D00B21" w:rsidRDefault="008F607E" w:rsidP="00280B9E">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 xml:space="preserve">The cab shall include manufacturer’s standard </w:t>
      </w:r>
      <w:r w:rsidR="006A541A" w:rsidRPr="00D00B21">
        <w:rPr>
          <w:rFonts w:ascii="Arial" w:hAnsi="Arial" w:cs="Arial"/>
          <w:sz w:val="20"/>
          <w:szCs w:val="20"/>
        </w:rPr>
        <w:t xml:space="preserve">filtered and </w:t>
      </w:r>
      <w:r w:rsidRPr="00D00B21">
        <w:rPr>
          <w:rFonts w:ascii="Arial" w:hAnsi="Arial" w:cs="Arial"/>
          <w:sz w:val="20"/>
          <w:szCs w:val="20"/>
        </w:rPr>
        <w:t xml:space="preserve">circulated </w:t>
      </w:r>
      <w:r w:rsidR="00280B9E" w:rsidRPr="00D00B21">
        <w:rPr>
          <w:rFonts w:ascii="Arial" w:hAnsi="Arial" w:cs="Arial"/>
          <w:sz w:val="20"/>
          <w:szCs w:val="20"/>
        </w:rPr>
        <w:t>a</w:t>
      </w:r>
      <w:r w:rsidRPr="00D00B21">
        <w:rPr>
          <w:rFonts w:ascii="Arial" w:hAnsi="Arial" w:cs="Arial"/>
          <w:sz w:val="20"/>
          <w:szCs w:val="20"/>
        </w:rPr>
        <w:t>ir conditioning/heater/defroster and controls.</w:t>
      </w:r>
    </w:p>
    <w:p w14:paraId="67E1900D" w14:textId="77777777" w:rsidR="008F607E" w:rsidRPr="00D00B21" w:rsidRDefault="008F607E" w:rsidP="008F607E">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p w14:paraId="53604027" w14:textId="77777777" w:rsidR="004F596A" w:rsidRPr="00D00B21" w:rsidRDefault="006305D5" w:rsidP="001E299A">
      <w:pPr>
        <w:tabs>
          <w:tab w:val="left" w:pos="720"/>
          <w:tab w:val="left" w:pos="1800"/>
          <w:tab w:val="left" w:pos="2880"/>
        </w:tabs>
        <w:rPr>
          <w:rFonts w:ascii="Arial" w:hAnsi="Arial" w:cs="Arial"/>
          <w:sz w:val="20"/>
          <w:szCs w:val="20"/>
        </w:rPr>
      </w:pPr>
      <w:r w:rsidRPr="00D00B21">
        <w:rPr>
          <w:rFonts w:ascii="Arial" w:hAnsi="Arial" w:cs="Arial"/>
          <w:sz w:val="20"/>
          <w:szCs w:val="20"/>
        </w:rPr>
        <w:t>The operator’s cab shall include vibration dampener</w:t>
      </w:r>
      <w:r w:rsidR="001569F9" w:rsidRPr="00D00B21">
        <w:rPr>
          <w:rFonts w:ascii="Arial" w:hAnsi="Arial" w:cs="Arial"/>
          <w:sz w:val="20"/>
          <w:szCs w:val="20"/>
        </w:rPr>
        <w:t xml:space="preserve"> suspension</w:t>
      </w:r>
      <w:r w:rsidRPr="00D00B21">
        <w:rPr>
          <w:rFonts w:ascii="Arial" w:hAnsi="Arial" w:cs="Arial"/>
          <w:sz w:val="20"/>
          <w:szCs w:val="20"/>
        </w:rPr>
        <w:t xml:space="preserve"> and </w:t>
      </w:r>
      <w:r w:rsidR="004F596A" w:rsidRPr="00D00B21">
        <w:rPr>
          <w:rFonts w:ascii="Arial" w:hAnsi="Arial" w:cs="Arial"/>
          <w:sz w:val="20"/>
          <w:szCs w:val="20"/>
        </w:rPr>
        <w:t>Manufacturer’s standard sound suppression treatment.</w:t>
      </w:r>
    </w:p>
    <w:p w14:paraId="2E89F48E" w14:textId="77777777" w:rsidR="00F42E25" w:rsidRPr="00D00B21" w:rsidRDefault="00F42E25" w:rsidP="00892663">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p w14:paraId="7D77C3FF" w14:textId="77777777" w:rsidR="00343E8B" w:rsidRPr="00D00B21" w:rsidRDefault="00343E8B" w:rsidP="00343E8B">
      <w:pPr>
        <w:tabs>
          <w:tab w:val="left" w:pos="720"/>
          <w:tab w:val="left" w:pos="1800"/>
          <w:tab w:val="left" w:pos="2880"/>
        </w:tabs>
        <w:spacing w:before="120" w:after="120"/>
        <w:rPr>
          <w:rFonts w:ascii="Arial" w:hAnsi="Arial" w:cs="Arial"/>
          <w:sz w:val="20"/>
          <w:szCs w:val="20"/>
        </w:rPr>
      </w:pPr>
      <w:r w:rsidRPr="00D00B21">
        <w:rPr>
          <w:rFonts w:ascii="Arial" w:hAnsi="Arial" w:cs="Arial"/>
          <w:sz w:val="20"/>
          <w:szCs w:val="20"/>
        </w:rPr>
        <w:t xml:space="preserve">The excavator shall be provided with rear view </w:t>
      </w:r>
      <w:r w:rsidR="00B0031D" w:rsidRPr="00D00B21">
        <w:rPr>
          <w:rFonts w:ascii="Arial" w:hAnsi="Arial" w:cs="Arial"/>
          <w:sz w:val="20"/>
          <w:szCs w:val="20"/>
        </w:rPr>
        <w:t>mirrors</w:t>
      </w:r>
      <w:r w:rsidRPr="00D00B21">
        <w:rPr>
          <w:rFonts w:ascii="Arial" w:hAnsi="Arial" w:cs="Arial"/>
          <w:sz w:val="20"/>
          <w:szCs w:val="20"/>
        </w:rPr>
        <w:t xml:space="preserve"> for the operator to see what is to the rear of the machine.</w:t>
      </w:r>
    </w:p>
    <w:p w14:paraId="76A71AB9" w14:textId="77777777" w:rsidR="00343E8B" w:rsidRPr="00D00B21" w:rsidRDefault="00343E8B" w:rsidP="00343E8B">
      <w:pPr>
        <w:spacing w:before="120" w:after="120" w:line="240" w:lineRule="exact"/>
        <w:ind w:left="700"/>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03B92C9D" w14:textId="77777777" w:rsidR="004F596A" w:rsidRPr="00D00B21" w:rsidRDefault="00671A58" w:rsidP="00F2353A">
      <w:pPr>
        <w:tabs>
          <w:tab w:val="left" w:pos="720"/>
          <w:tab w:val="left" w:pos="1800"/>
          <w:tab w:val="left" w:pos="2880"/>
        </w:tabs>
        <w:spacing w:after="120"/>
        <w:rPr>
          <w:rFonts w:ascii="Arial" w:hAnsi="Arial" w:cs="Arial"/>
          <w:sz w:val="20"/>
          <w:szCs w:val="20"/>
        </w:rPr>
      </w:pPr>
      <w:r w:rsidRPr="00D00B21">
        <w:rPr>
          <w:rFonts w:ascii="Arial" w:hAnsi="Arial" w:cs="Arial"/>
          <w:sz w:val="20"/>
          <w:szCs w:val="20"/>
        </w:rPr>
        <w:t>A multi-function LCD or LED screen shall feature the ability to monitor the following machine information:</w:t>
      </w:r>
    </w:p>
    <w:p w14:paraId="71F12AD2" w14:textId="77777777" w:rsidR="004F596A" w:rsidRPr="00D00B21" w:rsidRDefault="004F596A" w:rsidP="006305D5">
      <w:pPr>
        <w:pStyle w:val="ListParagraph"/>
        <w:numPr>
          <w:ilvl w:val="0"/>
          <w:numId w:val="14"/>
        </w:numPr>
        <w:tabs>
          <w:tab w:val="left" w:pos="720"/>
          <w:tab w:val="left" w:pos="1800"/>
          <w:tab w:val="left" w:pos="2880"/>
        </w:tabs>
        <w:rPr>
          <w:rFonts w:ascii="Arial" w:hAnsi="Arial" w:cs="Arial"/>
        </w:rPr>
      </w:pPr>
      <w:r w:rsidRPr="00D00B21">
        <w:rPr>
          <w:rFonts w:ascii="Arial" w:hAnsi="Arial" w:cs="Arial"/>
        </w:rPr>
        <w:t>Engine coolant temperature</w:t>
      </w:r>
    </w:p>
    <w:p w14:paraId="4C04A570" w14:textId="77777777" w:rsidR="004F596A" w:rsidRPr="00D00B21" w:rsidRDefault="004F596A" w:rsidP="006305D5">
      <w:pPr>
        <w:pStyle w:val="ListParagraph"/>
        <w:numPr>
          <w:ilvl w:val="0"/>
          <w:numId w:val="14"/>
        </w:numPr>
        <w:tabs>
          <w:tab w:val="left" w:pos="720"/>
          <w:tab w:val="left" w:pos="1800"/>
          <w:tab w:val="left" w:pos="2880"/>
        </w:tabs>
        <w:rPr>
          <w:rFonts w:ascii="Arial" w:hAnsi="Arial" w:cs="Arial"/>
        </w:rPr>
      </w:pPr>
      <w:r w:rsidRPr="00D00B21">
        <w:rPr>
          <w:rFonts w:ascii="Arial" w:hAnsi="Arial" w:cs="Arial"/>
        </w:rPr>
        <w:t>Fuel</w:t>
      </w:r>
      <w:r w:rsidR="00E63465" w:rsidRPr="00D00B21">
        <w:rPr>
          <w:rFonts w:ascii="Arial" w:hAnsi="Arial" w:cs="Arial"/>
        </w:rPr>
        <w:t xml:space="preserve"> level</w:t>
      </w:r>
    </w:p>
    <w:p w14:paraId="694B89EF" w14:textId="77777777" w:rsidR="00892663" w:rsidRPr="00D00B21" w:rsidRDefault="00892663" w:rsidP="006305D5">
      <w:pPr>
        <w:pStyle w:val="ListParagraph"/>
        <w:numPr>
          <w:ilvl w:val="0"/>
          <w:numId w:val="14"/>
        </w:numPr>
        <w:tabs>
          <w:tab w:val="left" w:pos="720"/>
          <w:tab w:val="left" w:pos="1800"/>
          <w:tab w:val="left" w:pos="2880"/>
        </w:tabs>
        <w:rPr>
          <w:rFonts w:ascii="Arial" w:hAnsi="Arial" w:cs="Arial"/>
        </w:rPr>
      </w:pPr>
      <w:r w:rsidRPr="00D00B21">
        <w:rPr>
          <w:rFonts w:ascii="Arial" w:hAnsi="Arial" w:cs="Arial"/>
        </w:rPr>
        <w:t>DEF fluid level if equipped</w:t>
      </w:r>
    </w:p>
    <w:p w14:paraId="11F78446" w14:textId="77777777" w:rsidR="004F596A" w:rsidRPr="00D00B21" w:rsidRDefault="00F42E25" w:rsidP="006305D5">
      <w:pPr>
        <w:pStyle w:val="ListParagraph"/>
        <w:numPr>
          <w:ilvl w:val="0"/>
          <w:numId w:val="14"/>
        </w:numPr>
        <w:tabs>
          <w:tab w:val="left" w:pos="720"/>
          <w:tab w:val="left" w:pos="1800"/>
          <w:tab w:val="left" w:pos="2880"/>
        </w:tabs>
        <w:rPr>
          <w:rFonts w:ascii="Arial" w:hAnsi="Arial" w:cs="Arial"/>
        </w:rPr>
      </w:pPr>
      <w:r w:rsidRPr="00D00B21">
        <w:rPr>
          <w:rFonts w:ascii="Arial" w:hAnsi="Arial" w:cs="Arial"/>
        </w:rPr>
        <w:t>Digital e</w:t>
      </w:r>
      <w:r w:rsidR="004F596A" w:rsidRPr="00D00B21">
        <w:rPr>
          <w:rFonts w:ascii="Arial" w:hAnsi="Arial" w:cs="Arial"/>
        </w:rPr>
        <w:t>lectric hour meter</w:t>
      </w:r>
    </w:p>
    <w:p w14:paraId="5F9A1ADD" w14:textId="77777777" w:rsidR="001F59D4" w:rsidRPr="00D00B21" w:rsidRDefault="001F59D4" w:rsidP="00BA0579">
      <w:pPr>
        <w:pStyle w:val="ListParagraph"/>
        <w:numPr>
          <w:ilvl w:val="0"/>
          <w:numId w:val="15"/>
        </w:numPr>
        <w:tabs>
          <w:tab w:val="left" w:pos="720"/>
          <w:tab w:val="left" w:pos="1800"/>
          <w:tab w:val="left" w:pos="2880"/>
        </w:tabs>
        <w:rPr>
          <w:rFonts w:ascii="Arial" w:hAnsi="Arial" w:cs="Arial"/>
        </w:rPr>
      </w:pPr>
      <w:r w:rsidRPr="00D00B21">
        <w:rPr>
          <w:rFonts w:ascii="Arial" w:hAnsi="Arial" w:cs="Arial"/>
        </w:rPr>
        <w:t>Oil pressure warning</w:t>
      </w:r>
    </w:p>
    <w:p w14:paraId="36057B49" w14:textId="77777777" w:rsidR="001F59D4" w:rsidRPr="00D00B21" w:rsidRDefault="001F59D4" w:rsidP="00BA0579">
      <w:pPr>
        <w:pStyle w:val="ListParagraph"/>
        <w:numPr>
          <w:ilvl w:val="0"/>
          <w:numId w:val="15"/>
        </w:numPr>
        <w:tabs>
          <w:tab w:val="left" w:pos="720"/>
          <w:tab w:val="left" w:pos="1800"/>
          <w:tab w:val="left" w:pos="2880"/>
        </w:tabs>
        <w:rPr>
          <w:rFonts w:ascii="Arial" w:hAnsi="Arial" w:cs="Arial"/>
        </w:rPr>
      </w:pPr>
      <w:r w:rsidRPr="00D00B21">
        <w:rPr>
          <w:rFonts w:ascii="Arial" w:hAnsi="Arial" w:cs="Arial"/>
        </w:rPr>
        <w:t>Hydraulic oil temperature</w:t>
      </w:r>
    </w:p>
    <w:p w14:paraId="0B5761AF" w14:textId="77777777" w:rsidR="00E63465" w:rsidRPr="00D00B21" w:rsidRDefault="00E63465" w:rsidP="009D6F8B">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E63465" w:rsidRPr="00D00B21" w14:paraId="2A537A53" w14:textId="77777777" w:rsidTr="009D6F8B">
        <w:tc>
          <w:tcPr>
            <w:tcW w:w="1980" w:type="dxa"/>
            <w:tcBorders>
              <w:top w:val="nil"/>
              <w:left w:val="nil"/>
              <w:bottom w:val="nil"/>
              <w:right w:val="nil"/>
            </w:tcBorders>
            <w:vAlign w:val="bottom"/>
          </w:tcPr>
          <w:p w14:paraId="324B38F6" w14:textId="77777777" w:rsidR="00E63465" w:rsidRPr="00D00B21" w:rsidRDefault="00E63465" w:rsidP="00280B9E">
            <w:pPr>
              <w:tabs>
                <w:tab w:val="left" w:pos="2900"/>
              </w:tabs>
              <w:spacing w:before="120"/>
              <w:rPr>
                <w:rFonts w:ascii="Arial" w:hAnsi="Arial" w:cs="Arial"/>
                <w:sz w:val="20"/>
                <w:szCs w:val="20"/>
              </w:rPr>
            </w:pPr>
            <w:r w:rsidRPr="00D00B21">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0AD50CAA" w14:textId="77777777" w:rsidR="00E63465" w:rsidRPr="00D00B21" w:rsidRDefault="002220D7" w:rsidP="00280B9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E6346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Pr="00D00B21">
              <w:rPr>
                <w:rFonts w:ascii="Arial" w:hAnsi="Arial" w:cs="Arial"/>
                <w:sz w:val="20"/>
                <w:szCs w:val="20"/>
              </w:rPr>
              <w:fldChar w:fldCharType="end"/>
            </w:r>
          </w:p>
        </w:tc>
      </w:tr>
      <w:tr w:rsidR="00E63465" w:rsidRPr="00D00B21" w14:paraId="14C448BF" w14:textId="77777777" w:rsidTr="009D6F8B">
        <w:tc>
          <w:tcPr>
            <w:tcW w:w="10134" w:type="dxa"/>
            <w:gridSpan w:val="2"/>
            <w:tcBorders>
              <w:top w:val="nil"/>
              <w:left w:val="nil"/>
              <w:bottom w:val="single" w:sz="4" w:space="0" w:color="000000"/>
              <w:right w:val="nil"/>
            </w:tcBorders>
            <w:vAlign w:val="bottom"/>
          </w:tcPr>
          <w:p w14:paraId="5F888E34" w14:textId="77777777" w:rsidR="00E63465" w:rsidRPr="00D00B21" w:rsidRDefault="002220D7" w:rsidP="009D6F8B">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00E6346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Pr="00D00B21">
              <w:rPr>
                <w:rFonts w:ascii="Arial" w:hAnsi="Arial" w:cs="Arial"/>
                <w:sz w:val="20"/>
                <w:szCs w:val="20"/>
              </w:rPr>
              <w:fldChar w:fldCharType="end"/>
            </w:r>
          </w:p>
        </w:tc>
      </w:tr>
    </w:tbl>
    <w:p w14:paraId="4927716C" w14:textId="77777777" w:rsidR="00673580" w:rsidRPr="00D00B21" w:rsidRDefault="00673580" w:rsidP="00673580">
      <w:pPr>
        <w:spacing w:before="120" w:after="120" w:line="240" w:lineRule="exact"/>
        <w:rPr>
          <w:rFonts w:ascii="Arial" w:hAnsi="Arial" w:cs="Arial"/>
          <w:sz w:val="20"/>
          <w:szCs w:val="20"/>
        </w:rPr>
      </w:pPr>
      <w:r w:rsidRPr="00D00B21">
        <w:rPr>
          <w:rFonts w:ascii="Arial" w:hAnsi="Arial" w:cs="Arial"/>
          <w:sz w:val="20"/>
          <w:szCs w:val="20"/>
        </w:rPr>
        <w:t>Additional cab equipment and accessories shall include:</w:t>
      </w:r>
    </w:p>
    <w:p w14:paraId="09371241" w14:textId="77777777" w:rsidR="001F59D4" w:rsidRPr="00D00B21" w:rsidRDefault="00673580" w:rsidP="00BA0579">
      <w:pPr>
        <w:pStyle w:val="ListParagraph"/>
        <w:numPr>
          <w:ilvl w:val="0"/>
          <w:numId w:val="16"/>
        </w:numPr>
        <w:tabs>
          <w:tab w:val="left" w:pos="720"/>
          <w:tab w:val="left" w:pos="1800"/>
          <w:tab w:val="left" w:pos="2880"/>
        </w:tabs>
        <w:rPr>
          <w:rFonts w:ascii="Arial" w:hAnsi="Arial" w:cs="Arial"/>
        </w:rPr>
      </w:pPr>
      <w:r w:rsidRPr="00D00B21">
        <w:rPr>
          <w:rFonts w:ascii="Arial" w:hAnsi="Arial" w:cs="Arial"/>
        </w:rPr>
        <w:t>I</w:t>
      </w:r>
      <w:r w:rsidR="009B3A58" w:rsidRPr="00D00B21">
        <w:rPr>
          <w:rFonts w:ascii="Arial" w:hAnsi="Arial" w:cs="Arial"/>
        </w:rPr>
        <w:t>gnition with safety start</w:t>
      </w:r>
    </w:p>
    <w:p w14:paraId="20C40F2C" w14:textId="77777777" w:rsidR="009B3A58" w:rsidRPr="00D00B21" w:rsidRDefault="009B3A58" w:rsidP="00BA0579">
      <w:pPr>
        <w:pStyle w:val="ListParagraph"/>
        <w:numPr>
          <w:ilvl w:val="0"/>
          <w:numId w:val="16"/>
        </w:numPr>
        <w:tabs>
          <w:tab w:val="left" w:pos="720"/>
          <w:tab w:val="left" w:pos="1800"/>
          <w:tab w:val="left" w:pos="2880"/>
        </w:tabs>
        <w:rPr>
          <w:rFonts w:ascii="Arial" w:hAnsi="Arial" w:cs="Arial"/>
        </w:rPr>
      </w:pPr>
      <w:r w:rsidRPr="00D00B21">
        <w:rPr>
          <w:rFonts w:ascii="Arial" w:hAnsi="Arial" w:cs="Arial"/>
        </w:rPr>
        <w:t>Horn</w:t>
      </w:r>
    </w:p>
    <w:p w14:paraId="1C86D05F" w14:textId="77777777" w:rsidR="009B3A58" w:rsidRPr="00D00B21" w:rsidRDefault="009B3A58" w:rsidP="00BA0579">
      <w:pPr>
        <w:pStyle w:val="ListParagraph"/>
        <w:numPr>
          <w:ilvl w:val="0"/>
          <w:numId w:val="16"/>
        </w:numPr>
        <w:tabs>
          <w:tab w:val="left" w:pos="720"/>
          <w:tab w:val="left" w:pos="1800"/>
          <w:tab w:val="left" w:pos="2880"/>
        </w:tabs>
        <w:rPr>
          <w:rFonts w:ascii="Arial" w:hAnsi="Arial" w:cs="Arial"/>
        </w:rPr>
      </w:pPr>
      <w:r w:rsidRPr="00D00B21">
        <w:rPr>
          <w:rFonts w:ascii="Arial" w:hAnsi="Arial" w:cs="Arial"/>
        </w:rPr>
        <w:t>Mounting steps with handholds</w:t>
      </w:r>
    </w:p>
    <w:p w14:paraId="7AF487A0" w14:textId="77777777" w:rsidR="00673580" w:rsidRPr="00D00B21" w:rsidRDefault="00673580" w:rsidP="00BA0579">
      <w:pPr>
        <w:pStyle w:val="ListParagraph"/>
        <w:numPr>
          <w:ilvl w:val="0"/>
          <w:numId w:val="16"/>
        </w:numPr>
        <w:tabs>
          <w:tab w:val="left" w:pos="720"/>
          <w:tab w:val="left" w:pos="1800"/>
          <w:tab w:val="left" w:pos="2880"/>
        </w:tabs>
        <w:rPr>
          <w:rFonts w:ascii="Arial" w:hAnsi="Arial" w:cs="Arial"/>
        </w:rPr>
      </w:pPr>
      <w:r w:rsidRPr="00D00B21">
        <w:rPr>
          <w:rFonts w:ascii="Arial" w:hAnsi="Arial" w:cs="Arial"/>
        </w:rPr>
        <w:t>Exterior and interior mirrors</w:t>
      </w:r>
    </w:p>
    <w:p w14:paraId="12041165" w14:textId="77777777" w:rsidR="008E346A" w:rsidRPr="00D00B21" w:rsidRDefault="008E346A" w:rsidP="00BA0579">
      <w:pPr>
        <w:pStyle w:val="ListParagraph"/>
        <w:numPr>
          <w:ilvl w:val="0"/>
          <w:numId w:val="16"/>
        </w:numPr>
        <w:tabs>
          <w:tab w:val="left" w:pos="720"/>
          <w:tab w:val="left" w:pos="1800"/>
          <w:tab w:val="left" w:pos="2880"/>
        </w:tabs>
        <w:rPr>
          <w:rFonts w:ascii="Arial" w:hAnsi="Arial" w:cs="Arial"/>
        </w:rPr>
      </w:pPr>
      <w:r w:rsidRPr="00D00B21">
        <w:rPr>
          <w:rFonts w:ascii="Arial" w:hAnsi="Arial" w:cs="Arial"/>
        </w:rPr>
        <w:t>AM/FM radio with weather band</w:t>
      </w:r>
      <w:r w:rsidR="00BB3780" w:rsidRPr="00D00B21">
        <w:rPr>
          <w:rFonts w:ascii="Arial" w:hAnsi="Arial" w:cs="Arial"/>
        </w:rPr>
        <w:t xml:space="preserve"> and Bluetooth connectivity</w:t>
      </w:r>
      <w:r w:rsidR="00C740E7" w:rsidRPr="00D00B21">
        <w:rPr>
          <w:rFonts w:ascii="Arial" w:hAnsi="Arial" w:cs="Arial"/>
        </w:rPr>
        <w:t>.</w:t>
      </w:r>
    </w:p>
    <w:p w14:paraId="411C045E" w14:textId="77777777" w:rsidR="008E346A" w:rsidRPr="00D00B21" w:rsidRDefault="008E346A" w:rsidP="00BA0579">
      <w:pPr>
        <w:pStyle w:val="ListParagraph"/>
        <w:numPr>
          <w:ilvl w:val="0"/>
          <w:numId w:val="16"/>
        </w:numPr>
        <w:tabs>
          <w:tab w:val="left" w:pos="720"/>
          <w:tab w:val="left" w:pos="1800"/>
          <w:tab w:val="left" w:pos="2880"/>
        </w:tabs>
        <w:rPr>
          <w:rFonts w:ascii="Arial" w:hAnsi="Arial" w:cs="Arial"/>
        </w:rPr>
      </w:pPr>
      <w:r w:rsidRPr="00D00B21">
        <w:rPr>
          <w:rFonts w:ascii="Arial" w:hAnsi="Arial" w:cs="Arial"/>
        </w:rPr>
        <w:t>12</w:t>
      </w:r>
      <w:r w:rsidR="009C2A66" w:rsidRPr="00D00B21">
        <w:rPr>
          <w:rFonts w:ascii="Arial" w:hAnsi="Arial" w:cs="Arial"/>
        </w:rPr>
        <w:t>-</w:t>
      </w:r>
      <w:r w:rsidRPr="00D00B21">
        <w:rPr>
          <w:rFonts w:ascii="Arial" w:hAnsi="Arial" w:cs="Arial"/>
        </w:rPr>
        <w:t>volt power point</w:t>
      </w:r>
      <w:r w:rsidR="00C740E7" w:rsidRPr="00D00B21">
        <w:rPr>
          <w:rFonts w:ascii="Arial" w:hAnsi="Arial" w:cs="Arial"/>
        </w:rPr>
        <w:t>s</w:t>
      </w:r>
    </w:p>
    <w:p w14:paraId="6AE05839" w14:textId="77777777" w:rsidR="001823DB" w:rsidRPr="00D00B21" w:rsidRDefault="009F797F" w:rsidP="00BA0579">
      <w:pPr>
        <w:pStyle w:val="ListParagraph"/>
        <w:numPr>
          <w:ilvl w:val="0"/>
          <w:numId w:val="16"/>
        </w:numPr>
        <w:tabs>
          <w:tab w:val="left" w:pos="720"/>
          <w:tab w:val="left" w:pos="1800"/>
          <w:tab w:val="left" w:pos="2880"/>
        </w:tabs>
        <w:rPr>
          <w:rFonts w:ascii="Arial" w:hAnsi="Arial" w:cs="Arial"/>
        </w:rPr>
      </w:pPr>
      <w:r w:rsidRPr="00D00B21">
        <w:rPr>
          <w:rFonts w:ascii="Arial" w:hAnsi="Arial" w:cs="Arial"/>
        </w:rPr>
        <w:t>Debri</w:t>
      </w:r>
      <w:r w:rsidR="00FE22CF" w:rsidRPr="00D00B21">
        <w:rPr>
          <w:rFonts w:ascii="Arial" w:hAnsi="Arial" w:cs="Arial"/>
        </w:rPr>
        <w:t xml:space="preserve">s </w:t>
      </w:r>
      <w:r w:rsidR="001823DB" w:rsidRPr="00D00B21">
        <w:rPr>
          <w:rFonts w:ascii="Arial" w:hAnsi="Arial" w:cs="Arial"/>
        </w:rPr>
        <w:t>guards (vertical and horizontal bars</w:t>
      </w:r>
      <w:r w:rsidR="00FE22CF" w:rsidRPr="00D00B21">
        <w:rPr>
          <w:rFonts w:ascii="Arial" w:hAnsi="Arial" w:cs="Arial"/>
        </w:rPr>
        <w:t xml:space="preserve"> or plate covers</w:t>
      </w:r>
      <w:r w:rsidR="001823DB" w:rsidRPr="00D00B21">
        <w:rPr>
          <w:rFonts w:ascii="Arial" w:hAnsi="Arial" w:cs="Arial"/>
        </w:rPr>
        <w:t xml:space="preserve"> to protect</w:t>
      </w:r>
      <w:r w:rsidR="00B01BDC" w:rsidRPr="00D00B21">
        <w:rPr>
          <w:rFonts w:ascii="Arial" w:hAnsi="Arial" w:cs="Arial"/>
        </w:rPr>
        <w:t xml:space="preserve"> cab</w:t>
      </w:r>
      <w:r w:rsidR="001823DB" w:rsidRPr="00D00B21">
        <w:rPr>
          <w:rFonts w:ascii="Arial" w:hAnsi="Arial" w:cs="Arial"/>
        </w:rPr>
        <w:t xml:space="preserve"> from debris)</w:t>
      </w:r>
    </w:p>
    <w:p w14:paraId="3BA566E3" w14:textId="77777777" w:rsidR="00B01BDC" w:rsidRPr="00D00B21" w:rsidRDefault="00B01BDC" w:rsidP="00BA0579">
      <w:pPr>
        <w:pStyle w:val="ListParagraph"/>
        <w:numPr>
          <w:ilvl w:val="0"/>
          <w:numId w:val="16"/>
        </w:numPr>
        <w:tabs>
          <w:tab w:val="left" w:pos="720"/>
          <w:tab w:val="left" w:pos="1800"/>
          <w:tab w:val="left" w:pos="2880"/>
        </w:tabs>
        <w:rPr>
          <w:rFonts w:ascii="Arial" w:hAnsi="Arial" w:cs="Arial"/>
        </w:rPr>
      </w:pPr>
      <w:r w:rsidRPr="00D00B21">
        <w:rPr>
          <w:rFonts w:ascii="Arial" w:hAnsi="Arial" w:cs="Arial"/>
        </w:rPr>
        <w:t>Bumper guards</w:t>
      </w:r>
    </w:p>
    <w:p w14:paraId="5368E6C2" w14:textId="77777777" w:rsidR="00E63465" w:rsidRPr="00D00B21" w:rsidRDefault="00E63465" w:rsidP="008E346A">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E63465" w:rsidRPr="00D00B21" w14:paraId="68119A31" w14:textId="77777777" w:rsidTr="001A1DE1">
        <w:tc>
          <w:tcPr>
            <w:tcW w:w="1980" w:type="dxa"/>
            <w:tcBorders>
              <w:top w:val="nil"/>
              <w:left w:val="nil"/>
              <w:bottom w:val="nil"/>
              <w:right w:val="nil"/>
            </w:tcBorders>
            <w:vAlign w:val="bottom"/>
          </w:tcPr>
          <w:p w14:paraId="7A698793" w14:textId="77777777" w:rsidR="00E63465" w:rsidRPr="00D00B21" w:rsidRDefault="00E63465" w:rsidP="00280B9E">
            <w:pPr>
              <w:tabs>
                <w:tab w:val="left" w:pos="2900"/>
              </w:tabs>
              <w:spacing w:before="120"/>
              <w:rPr>
                <w:rFonts w:ascii="Arial" w:hAnsi="Arial" w:cs="Arial"/>
                <w:sz w:val="20"/>
                <w:szCs w:val="20"/>
              </w:rPr>
            </w:pPr>
            <w:r w:rsidRPr="00D00B21">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3D831035" w14:textId="77777777" w:rsidR="00E63465" w:rsidRPr="00D00B21" w:rsidRDefault="002220D7" w:rsidP="00280B9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E6346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Pr="00D00B21">
              <w:rPr>
                <w:rFonts w:ascii="Arial" w:hAnsi="Arial" w:cs="Arial"/>
                <w:sz w:val="20"/>
                <w:szCs w:val="20"/>
              </w:rPr>
              <w:fldChar w:fldCharType="end"/>
            </w:r>
          </w:p>
        </w:tc>
      </w:tr>
      <w:tr w:rsidR="00E63465" w:rsidRPr="00D00B21" w14:paraId="0EC31408" w14:textId="77777777" w:rsidTr="001A1DE1">
        <w:tc>
          <w:tcPr>
            <w:tcW w:w="10134" w:type="dxa"/>
            <w:gridSpan w:val="2"/>
            <w:tcBorders>
              <w:top w:val="nil"/>
              <w:left w:val="nil"/>
              <w:bottom w:val="single" w:sz="4" w:space="0" w:color="000000"/>
              <w:right w:val="nil"/>
            </w:tcBorders>
            <w:vAlign w:val="bottom"/>
          </w:tcPr>
          <w:p w14:paraId="06553AF2" w14:textId="77777777" w:rsidR="00E63465" w:rsidRPr="00D00B21" w:rsidRDefault="002220D7" w:rsidP="001A1DE1">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00E63465"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00E63465" w:rsidRPr="00D00B21">
              <w:rPr>
                <w:rFonts w:ascii="Arial" w:hAnsi="Arial" w:cs="Arial"/>
                <w:noProof/>
                <w:sz w:val="20"/>
                <w:szCs w:val="20"/>
              </w:rPr>
              <w:t> </w:t>
            </w:r>
            <w:r w:rsidRPr="00D00B21">
              <w:rPr>
                <w:rFonts w:ascii="Arial" w:hAnsi="Arial" w:cs="Arial"/>
                <w:sz w:val="20"/>
                <w:szCs w:val="20"/>
              </w:rPr>
              <w:fldChar w:fldCharType="end"/>
            </w:r>
          </w:p>
        </w:tc>
      </w:tr>
    </w:tbl>
    <w:p w14:paraId="6CE440A2" w14:textId="77777777" w:rsidR="00280B9E" w:rsidRPr="00D00B21" w:rsidRDefault="00280B9E">
      <w:pPr>
        <w:rPr>
          <w:rFonts w:ascii="Arial" w:hAnsi="Arial" w:cs="Arial"/>
          <w:sz w:val="20"/>
          <w:szCs w:val="20"/>
        </w:rPr>
      </w:pPr>
      <w:r w:rsidRPr="00D00B21">
        <w:rPr>
          <w:rFonts w:ascii="Arial" w:hAnsi="Arial" w:cs="Arial"/>
          <w:sz w:val="20"/>
          <w:szCs w:val="20"/>
        </w:rPr>
        <w:br w:type="page"/>
      </w:r>
    </w:p>
    <w:p w14:paraId="0B907CDE" w14:textId="77777777" w:rsidR="00D831CC" w:rsidRPr="00D00B21" w:rsidRDefault="00D831CC" w:rsidP="00D831CC">
      <w:pPr>
        <w:tabs>
          <w:tab w:val="left" w:pos="576"/>
          <w:tab w:val="left" w:pos="1296"/>
        </w:tabs>
        <w:spacing w:before="120" w:line="240" w:lineRule="exact"/>
        <w:rPr>
          <w:rFonts w:ascii="Arial" w:hAnsi="Arial" w:cs="Arial"/>
          <w:b/>
          <w:sz w:val="20"/>
          <w:szCs w:val="20"/>
        </w:rPr>
      </w:pPr>
      <w:r w:rsidRPr="00D00B21">
        <w:rPr>
          <w:rFonts w:ascii="Arial" w:hAnsi="Arial" w:cs="Arial"/>
          <w:b/>
          <w:sz w:val="20"/>
          <w:szCs w:val="20"/>
        </w:rPr>
        <w:lastRenderedPageBreak/>
        <w:t xml:space="preserve">Rear View / Camera </w:t>
      </w:r>
      <w:r w:rsidR="009F3D7D" w:rsidRPr="00D00B21">
        <w:rPr>
          <w:rFonts w:ascii="Arial" w:hAnsi="Arial" w:cs="Arial"/>
          <w:b/>
          <w:sz w:val="20"/>
          <w:szCs w:val="20"/>
        </w:rPr>
        <w:t>System:</w:t>
      </w:r>
    </w:p>
    <w:p w14:paraId="4113076C" w14:textId="77777777" w:rsidR="00D831CC" w:rsidRPr="00D00B21" w:rsidRDefault="00D831CC" w:rsidP="00D831CC">
      <w:pPr>
        <w:numPr>
          <w:ilvl w:val="0"/>
          <w:numId w:val="18"/>
        </w:numPr>
        <w:tabs>
          <w:tab w:val="left" w:pos="576"/>
          <w:tab w:val="left" w:pos="1296"/>
        </w:tabs>
        <w:spacing w:before="120" w:line="240" w:lineRule="exact"/>
        <w:rPr>
          <w:rFonts w:ascii="Arial" w:hAnsi="Arial" w:cs="Arial"/>
          <w:sz w:val="20"/>
          <w:szCs w:val="20"/>
          <w:lang w:val="en"/>
        </w:rPr>
      </w:pPr>
      <w:r w:rsidRPr="00D00B21">
        <w:rPr>
          <w:rFonts w:ascii="Arial" w:hAnsi="Arial" w:cs="Arial"/>
          <w:sz w:val="20"/>
          <w:szCs w:val="20"/>
          <w:lang w:val="en"/>
        </w:rPr>
        <w:t>Color Monitor Displays Camera and Distance</w:t>
      </w:r>
      <w:r w:rsidR="003B196B" w:rsidRPr="00D00B21">
        <w:rPr>
          <w:rFonts w:ascii="Arial" w:hAnsi="Arial" w:cs="Arial"/>
          <w:sz w:val="20"/>
          <w:szCs w:val="20"/>
          <w:lang w:val="en"/>
        </w:rPr>
        <w:t xml:space="preserve"> or position</w:t>
      </w:r>
      <w:r w:rsidRPr="00D00B21">
        <w:rPr>
          <w:rFonts w:ascii="Arial" w:hAnsi="Arial" w:cs="Arial"/>
          <w:sz w:val="20"/>
          <w:szCs w:val="20"/>
          <w:lang w:val="en"/>
        </w:rPr>
        <w:t xml:space="preserve"> to Obstacles</w:t>
      </w:r>
    </w:p>
    <w:p w14:paraId="12108B9C" w14:textId="77777777" w:rsidR="00D831CC" w:rsidRPr="00D00B21" w:rsidRDefault="00D831CC" w:rsidP="00D831CC">
      <w:pPr>
        <w:numPr>
          <w:ilvl w:val="0"/>
          <w:numId w:val="18"/>
        </w:numPr>
        <w:tabs>
          <w:tab w:val="left" w:pos="576"/>
          <w:tab w:val="left" w:pos="1296"/>
        </w:tabs>
        <w:spacing w:line="240" w:lineRule="exact"/>
        <w:rPr>
          <w:rFonts w:ascii="Arial" w:hAnsi="Arial" w:cs="Arial"/>
          <w:sz w:val="20"/>
          <w:szCs w:val="20"/>
          <w:lang w:val="en"/>
        </w:rPr>
      </w:pPr>
      <w:r w:rsidRPr="00D00B21">
        <w:rPr>
          <w:rFonts w:ascii="Arial" w:hAnsi="Arial" w:cs="Arial"/>
          <w:sz w:val="20"/>
          <w:szCs w:val="20"/>
          <w:lang w:val="en"/>
        </w:rPr>
        <w:t>System Provides Visual and Audible Alert from Obstacles</w:t>
      </w:r>
    </w:p>
    <w:p w14:paraId="1FC89D31" w14:textId="77777777" w:rsidR="00D831CC" w:rsidRPr="00D00B21" w:rsidRDefault="00D831CC" w:rsidP="00D831CC">
      <w:pPr>
        <w:numPr>
          <w:ilvl w:val="0"/>
          <w:numId w:val="18"/>
        </w:numPr>
        <w:tabs>
          <w:tab w:val="left" w:pos="576"/>
          <w:tab w:val="left" w:pos="1296"/>
        </w:tabs>
        <w:spacing w:line="240" w:lineRule="exact"/>
        <w:rPr>
          <w:rFonts w:ascii="Arial" w:hAnsi="Arial" w:cs="Arial"/>
          <w:sz w:val="20"/>
          <w:szCs w:val="20"/>
          <w:lang w:val="en"/>
        </w:rPr>
      </w:pPr>
      <w:r w:rsidRPr="00D00B21">
        <w:rPr>
          <w:rFonts w:ascii="Arial" w:hAnsi="Arial" w:cs="Arial"/>
          <w:sz w:val="20"/>
          <w:szCs w:val="20"/>
          <w:lang w:val="en"/>
        </w:rPr>
        <w:t>Waterproof and heated Backup Camera (IP69K) with Infra-Red Night Vision</w:t>
      </w:r>
    </w:p>
    <w:p w14:paraId="6E431925" w14:textId="77777777" w:rsidR="00D831CC" w:rsidRPr="00D00B21" w:rsidRDefault="00D831CC" w:rsidP="00D831CC">
      <w:pPr>
        <w:numPr>
          <w:ilvl w:val="0"/>
          <w:numId w:val="18"/>
        </w:numPr>
        <w:tabs>
          <w:tab w:val="left" w:pos="576"/>
          <w:tab w:val="left" w:pos="1296"/>
        </w:tabs>
        <w:spacing w:line="240" w:lineRule="exact"/>
        <w:rPr>
          <w:rFonts w:ascii="Arial" w:hAnsi="Arial" w:cs="Arial"/>
          <w:sz w:val="20"/>
          <w:szCs w:val="20"/>
          <w:lang w:val="en"/>
        </w:rPr>
      </w:pPr>
      <w:r w:rsidRPr="00D00B21">
        <w:rPr>
          <w:rFonts w:ascii="Arial" w:hAnsi="Arial" w:cs="Arial"/>
          <w:sz w:val="20"/>
          <w:szCs w:val="20"/>
          <w:lang w:val="en"/>
        </w:rPr>
        <w:t>View displayed as seen (not mirror image)</w:t>
      </w:r>
    </w:p>
    <w:p w14:paraId="1F289110" w14:textId="77777777" w:rsidR="00D831CC" w:rsidRPr="00D00B21" w:rsidRDefault="00D831CC" w:rsidP="00D831CC">
      <w:pPr>
        <w:numPr>
          <w:ilvl w:val="0"/>
          <w:numId w:val="18"/>
        </w:numPr>
        <w:tabs>
          <w:tab w:val="left" w:pos="576"/>
          <w:tab w:val="left" w:pos="1296"/>
        </w:tabs>
        <w:spacing w:line="240" w:lineRule="exact"/>
        <w:rPr>
          <w:rFonts w:ascii="Arial" w:hAnsi="Arial" w:cs="Arial"/>
          <w:sz w:val="20"/>
          <w:szCs w:val="20"/>
          <w:lang w:val="en"/>
        </w:rPr>
      </w:pPr>
      <w:r w:rsidRPr="00D00B21">
        <w:rPr>
          <w:rFonts w:ascii="Arial" w:hAnsi="Arial" w:cs="Arial"/>
          <w:sz w:val="20"/>
          <w:szCs w:val="20"/>
          <w:lang w:val="en"/>
        </w:rPr>
        <w:t>Aircraft grade cable connectors</w:t>
      </w:r>
    </w:p>
    <w:p w14:paraId="7251C696" w14:textId="77777777" w:rsidR="00D831CC" w:rsidRPr="00D00B21" w:rsidRDefault="00D831CC" w:rsidP="00D831CC">
      <w:pPr>
        <w:numPr>
          <w:ilvl w:val="0"/>
          <w:numId w:val="18"/>
        </w:numPr>
        <w:tabs>
          <w:tab w:val="left" w:pos="576"/>
          <w:tab w:val="left" w:pos="1296"/>
        </w:tabs>
        <w:spacing w:line="240" w:lineRule="exact"/>
        <w:rPr>
          <w:rFonts w:ascii="Arial" w:hAnsi="Arial" w:cs="Arial"/>
          <w:sz w:val="20"/>
          <w:szCs w:val="20"/>
          <w:lang w:val="en"/>
        </w:rPr>
      </w:pPr>
      <w:r w:rsidRPr="00D00B21">
        <w:rPr>
          <w:rFonts w:ascii="Arial" w:hAnsi="Arial" w:cs="Arial"/>
          <w:sz w:val="20"/>
          <w:szCs w:val="20"/>
          <w:lang w:val="en"/>
        </w:rPr>
        <w:t>Mounting locations subject to IDOT approval</w:t>
      </w:r>
    </w:p>
    <w:p w14:paraId="463C560A" w14:textId="77777777" w:rsidR="00D831CC" w:rsidRPr="00D00B21" w:rsidRDefault="00D831CC" w:rsidP="00D831CC">
      <w:pPr>
        <w:spacing w:before="220" w:after="120"/>
        <w:ind w:left="600"/>
        <w:rPr>
          <w:rFonts w:ascii="Arial" w:hAnsi="Arial" w:cs="Arial"/>
          <w:sz w:val="20"/>
          <w:szCs w:val="20"/>
        </w:rPr>
      </w:pPr>
      <w:r w:rsidRPr="00D00B21">
        <w:rPr>
          <w:rFonts w:ascii="Arial" w:hAnsi="Arial" w:cs="Arial"/>
          <w:sz w:val="20"/>
          <w:szCs w:val="20"/>
        </w:rPr>
        <w:tab/>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p>
    <w:p w14:paraId="13BD86B1" w14:textId="77777777" w:rsidR="00D831CC" w:rsidRPr="00D00B21" w:rsidRDefault="00D831CC" w:rsidP="00D831CC">
      <w:pPr>
        <w:spacing w:before="120" w:line="240" w:lineRule="exact"/>
        <w:rPr>
          <w:rFonts w:ascii="Arial" w:hAnsi="Arial" w:cs="Arial"/>
          <w:sz w:val="20"/>
          <w:szCs w:val="20"/>
        </w:rPr>
      </w:pPr>
      <w:r w:rsidRPr="00D00B21">
        <w:rPr>
          <w:rFonts w:ascii="Arial" w:hAnsi="Arial" w:cs="Arial"/>
          <w:sz w:val="20"/>
          <w:szCs w:val="20"/>
        </w:rPr>
        <w:t>Component:</w:t>
      </w:r>
    </w:p>
    <w:tbl>
      <w:tblPr>
        <w:tblStyle w:val="TableGrid16"/>
        <w:tblW w:w="6012" w:type="dxa"/>
        <w:tblInd w:w="108" w:type="dxa"/>
        <w:tblLook w:val="04A0" w:firstRow="1" w:lastRow="0" w:firstColumn="1" w:lastColumn="0" w:noHBand="0" w:noVBand="1"/>
      </w:tblPr>
      <w:tblGrid>
        <w:gridCol w:w="1300"/>
        <w:gridCol w:w="4712"/>
      </w:tblGrid>
      <w:tr w:rsidR="00D831CC" w:rsidRPr="00D00B21" w14:paraId="792C8B8A" w14:textId="77777777" w:rsidTr="00CD0FEA">
        <w:tc>
          <w:tcPr>
            <w:tcW w:w="1300" w:type="dxa"/>
            <w:tcBorders>
              <w:top w:val="nil"/>
              <w:left w:val="nil"/>
              <w:bottom w:val="nil"/>
              <w:right w:val="nil"/>
            </w:tcBorders>
          </w:tcPr>
          <w:p w14:paraId="68E4EB98" w14:textId="77777777" w:rsidR="00D831CC" w:rsidRPr="00D00B21" w:rsidRDefault="00D831CC" w:rsidP="00D831CC">
            <w:pPr>
              <w:tabs>
                <w:tab w:val="left" w:pos="576"/>
              </w:tabs>
              <w:spacing w:before="120" w:line="240" w:lineRule="exact"/>
              <w:rPr>
                <w:sz w:val="20"/>
                <w:szCs w:val="20"/>
              </w:rPr>
            </w:pPr>
            <w:r w:rsidRPr="00D00B21">
              <w:rPr>
                <w:sz w:val="20"/>
                <w:szCs w:val="20"/>
              </w:rPr>
              <w:t>Make:</w:t>
            </w:r>
          </w:p>
        </w:tc>
        <w:tc>
          <w:tcPr>
            <w:tcW w:w="4712" w:type="dxa"/>
            <w:tcBorders>
              <w:top w:val="nil"/>
              <w:left w:val="nil"/>
              <w:bottom w:val="single" w:sz="4" w:space="0" w:color="auto"/>
              <w:right w:val="nil"/>
            </w:tcBorders>
          </w:tcPr>
          <w:p w14:paraId="312F285F" w14:textId="77777777" w:rsidR="00D831CC" w:rsidRPr="00D00B21" w:rsidRDefault="00D831CC" w:rsidP="00D831CC">
            <w:pPr>
              <w:tabs>
                <w:tab w:val="left" w:pos="576"/>
              </w:tabs>
              <w:spacing w:before="120" w:line="240" w:lineRule="exact"/>
              <w:rPr>
                <w:sz w:val="20"/>
                <w:szCs w:val="20"/>
              </w:rPr>
            </w:pPr>
            <w:r w:rsidRPr="00D00B21">
              <w:rPr>
                <w:sz w:val="20"/>
                <w:szCs w:val="20"/>
              </w:rPr>
              <w:fldChar w:fldCharType="begin">
                <w:ffData>
                  <w:name w:val="Text30"/>
                  <w:enabled/>
                  <w:calcOnExit w:val="0"/>
                  <w:textInput/>
                </w:ffData>
              </w:fldChar>
            </w:r>
            <w:r w:rsidRPr="00D00B21">
              <w:rPr>
                <w:sz w:val="20"/>
                <w:szCs w:val="20"/>
              </w:rPr>
              <w:instrText xml:space="preserve"> FORMTEXT </w:instrText>
            </w:r>
            <w:r w:rsidRPr="00D00B21">
              <w:rPr>
                <w:sz w:val="20"/>
                <w:szCs w:val="20"/>
              </w:rPr>
            </w:r>
            <w:r w:rsidRPr="00D00B21">
              <w:rPr>
                <w:sz w:val="20"/>
                <w:szCs w:val="20"/>
              </w:rPr>
              <w:fldChar w:fldCharType="separate"/>
            </w:r>
            <w:r w:rsidRPr="00D00B21">
              <w:rPr>
                <w:noProof/>
                <w:sz w:val="20"/>
                <w:szCs w:val="20"/>
              </w:rPr>
              <w:t> </w:t>
            </w:r>
            <w:r w:rsidRPr="00D00B21">
              <w:rPr>
                <w:noProof/>
                <w:sz w:val="20"/>
                <w:szCs w:val="20"/>
              </w:rPr>
              <w:t> </w:t>
            </w:r>
            <w:r w:rsidRPr="00D00B21">
              <w:rPr>
                <w:noProof/>
                <w:sz w:val="20"/>
                <w:szCs w:val="20"/>
              </w:rPr>
              <w:t> </w:t>
            </w:r>
            <w:r w:rsidRPr="00D00B21">
              <w:rPr>
                <w:noProof/>
                <w:sz w:val="20"/>
                <w:szCs w:val="20"/>
              </w:rPr>
              <w:t> </w:t>
            </w:r>
            <w:r w:rsidRPr="00D00B21">
              <w:rPr>
                <w:noProof/>
                <w:sz w:val="20"/>
                <w:szCs w:val="20"/>
              </w:rPr>
              <w:t> </w:t>
            </w:r>
            <w:r w:rsidRPr="00D00B21">
              <w:rPr>
                <w:sz w:val="20"/>
                <w:szCs w:val="20"/>
              </w:rPr>
              <w:fldChar w:fldCharType="end"/>
            </w:r>
          </w:p>
        </w:tc>
      </w:tr>
      <w:tr w:rsidR="00D831CC" w:rsidRPr="00D00B21" w14:paraId="1020E056" w14:textId="77777777" w:rsidTr="00CD0FEA">
        <w:tc>
          <w:tcPr>
            <w:tcW w:w="1300" w:type="dxa"/>
            <w:tcBorders>
              <w:top w:val="nil"/>
              <w:left w:val="nil"/>
              <w:bottom w:val="nil"/>
              <w:right w:val="nil"/>
            </w:tcBorders>
          </w:tcPr>
          <w:p w14:paraId="3CF234D4" w14:textId="77777777" w:rsidR="00D831CC" w:rsidRPr="00D00B21" w:rsidRDefault="00D831CC" w:rsidP="00D831CC">
            <w:pPr>
              <w:tabs>
                <w:tab w:val="left" w:pos="576"/>
              </w:tabs>
              <w:spacing w:before="240" w:line="240" w:lineRule="exact"/>
              <w:rPr>
                <w:sz w:val="20"/>
                <w:szCs w:val="20"/>
              </w:rPr>
            </w:pPr>
            <w:r w:rsidRPr="00D00B21">
              <w:rPr>
                <w:sz w:val="20"/>
                <w:szCs w:val="20"/>
              </w:rPr>
              <w:t>Model:</w:t>
            </w:r>
          </w:p>
        </w:tc>
        <w:tc>
          <w:tcPr>
            <w:tcW w:w="4712" w:type="dxa"/>
            <w:tcBorders>
              <w:top w:val="single" w:sz="4" w:space="0" w:color="auto"/>
              <w:left w:val="nil"/>
              <w:bottom w:val="single" w:sz="4" w:space="0" w:color="auto"/>
              <w:right w:val="nil"/>
            </w:tcBorders>
          </w:tcPr>
          <w:p w14:paraId="32E1810F" w14:textId="77777777" w:rsidR="00D831CC" w:rsidRPr="00D00B21" w:rsidRDefault="00D831CC" w:rsidP="00D831CC">
            <w:pPr>
              <w:tabs>
                <w:tab w:val="left" w:pos="576"/>
              </w:tabs>
              <w:spacing w:before="240" w:line="240" w:lineRule="exact"/>
              <w:rPr>
                <w:sz w:val="20"/>
                <w:szCs w:val="20"/>
              </w:rPr>
            </w:pPr>
            <w:r w:rsidRPr="00D00B21">
              <w:rPr>
                <w:sz w:val="20"/>
                <w:szCs w:val="20"/>
              </w:rPr>
              <w:fldChar w:fldCharType="begin">
                <w:ffData>
                  <w:name w:val="Text31"/>
                  <w:enabled/>
                  <w:calcOnExit w:val="0"/>
                  <w:textInput/>
                </w:ffData>
              </w:fldChar>
            </w:r>
            <w:r w:rsidRPr="00D00B21">
              <w:rPr>
                <w:sz w:val="20"/>
                <w:szCs w:val="20"/>
              </w:rPr>
              <w:instrText xml:space="preserve"> FORMTEXT </w:instrText>
            </w:r>
            <w:r w:rsidRPr="00D00B21">
              <w:rPr>
                <w:sz w:val="20"/>
                <w:szCs w:val="20"/>
              </w:rPr>
            </w:r>
            <w:r w:rsidRPr="00D00B21">
              <w:rPr>
                <w:sz w:val="20"/>
                <w:szCs w:val="20"/>
              </w:rPr>
              <w:fldChar w:fldCharType="separate"/>
            </w:r>
            <w:r w:rsidRPr="00D00B21">
              <w:rPr>
                <w:noProof/>
                <w:sz w:val="20"/>
                <w:szCs w:val="20"/>
              </w:rPr>
              <w:t> </w:t>
            </w:r>
            <w:r w:rsidRPr="00D00B21">
              <w:rPr>
                <w:noProof/>
                <w:sz w:val="20"/>
                <w:szCs w:val="20"/>
              </w:rPr>
              <w:t> </w:t>
            </w:r>
            <w:r w:rsidRPr="00D00B21">
              <w:rPr>
                <w:noProof/>
                <w:sz w:val="20"/>
                <w:szCs w:val="20"/>
              </w:rPr>
              <w:t> </w:t>
            </w:r>
            <w:r w:rsidRPr="00D00B21">
              <w:rPr>
                <w:noProof/>
                <w:sz w:val="20"/>
                <w:szCs w:val="20"/>
              </w:rPr>
              <w:t> </w:t>
            </w:r>
            <w:r w:rsidRPr="00D00B21">
              <w:rPr>
                <w:noProof/>
                <w:sz w:val="20"/>
                <w:szCs w:val="20"/>
              </w:rPr>
              <w:t> </w:t>
            </w:r>
            <w:r w:rsidRPr="00D00B21">
              <w:rPr>
                <w:sz w:val="20"/>
                <w:szCs w:val="20"/>
              </w:rPr>
              <w:fldChar w:fldCharType="end"/>
            </w:r>
          </w:p>
        </w:tc>
      </w:tr>
    </w:tbl>
    <w:p w14:paraId="584B0C72" w14:textId="77777777" w:rsidR="00E3333C" w:rsidRPr="00D00B21" w:rsidRDefault="00E3333C" w:rsidP="00670DA9">
      <w:pPr>
        <w:spacing w:before="120" w:after="120" w:line="240" w:lineRule="exact"/>
        <w:rPr>
          <w:rFonts w:ascii="Arial" w:hAnsi="Arial" w:cs="Arial"/>
          <w:sz w:val="20"/>
          <w:szCs w:val="20"/>
        </w:rPr>
      </w:pPr>
      <w:bookmarkStart w:id="9" w:name="_Hlk24016659"/>
      <w:r w:rsidRPr="00D00B21">
        <w:rPr>
          <w:rFonts w:ascii="Arial" w:hAnsi="Arial" w:cs="Arial"/>
          <w:sz w:val="20"/>
          <w:szCs w:val="20"/>
        </w:rPr>
        <w:t xml:space="preserve">The cab shall include </w:t>
      </w:r>
      <w:r w:rsidR="00B941A2" w:rsidRPr="00D00B21">
        <w:rPr>
          <w:rFonts w:ascii="Arial" w:hAnsi="Arial" w:cs="Arial"/>
          <w:sz w:val="20"/>
          <w:szCs w:val="20"/>
        </w:rPr>
        <w:t xml:space="preserve">hard coated </w:t>
      </w:r>
      <w:r w:rsidR="00280B9E" w:rsidRPr="00D00B21">
        <w:rPr>
          <w:rFonts w:ascii="Arial" w:hAnsi="Arial" w:cs="Arial"/>
          <w:sz w:val="20"/>
          <w:szCs w:val="20"/>
        </w:rPr>
        <w:t xml:space="preserve">polycarbonate glass windows and </w:t>
      </w:r>
      <w:r w:rsidRPr="00D00B21">
        <w:rPr>
          <w:rFonts w:ascii="Arial" w:hAnsi="Arial" w:cs="Arial"/>
          <w:sz w:val="20"/>
          <w:szCs w:val="20"/>
        </w:rPr>
        <w:t xml:space="preserve">the installation of removable guards for protection of the cab and operator from debris thrown by the </w:t>
      </w:r>
      <w:r w:rsidR="00523411" w:rsidRPr="00D00B21">
        <w:rPr>
          <w:rFonts w:ascii="Arial" w:hAnsi="Arial" w:cs="Arial"/>
          <w:sz w:val="20"/>
          <w:szCs w:val="20"/>
        </w:rPr>
        <w:t>operation</w:t>
      </w:r>
      <w:r w:rsidRPr="00D00B21">
        <w:rPr>
          <w:rFonts w:ascii="Arial" w:hAnsi="Arial" w:cs="Arial"/>
          <w:sz w:val="20"/>
          <w:szCs w:val="20"/>
        </w:rPr>
        <w:t xml:space="preserve"> of a landscape mulching device.</w:t>
      </w:r>
      <w:r w:rsidR="00523411" w:rsidRPr="00D00B21">
        <w:rPr>
          <w:rFonts w:ascii="Arial" w:hAnsi="Arial" w:cs="Arial"/>
          <w:sz w:val="20"/>
          <w:szCs w:val="20"/>
        </w:rPr>
        <w:t xml:space="preserve">  The guards while providing protection must not hinder the operators vision.</w:t>
      </w:r>
    </w:p>
    <w:p w14:paraId="52295D03" w14:textId="77777777" w:rsidR="00523411" w:rsidRPr="00D00B21" w:rsidRDefault="00523411" w:rsidP="00523411">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523411" w:rsidRPr="00D00B21" w14:paraId="53FFBBED" w14:textId="77777777" w:rsidTr="00655C6D">
        <w:tc>
          <w:tcPr>
            <w:tcW w:w="1710" w:type="dxa"/>
            <w:tcBorders>
              <w:top w:val="nil"/>
              <w:left w:val="nil"/>
              <w:bottom w:val="nil"/>
              <w:right w:val="nil"/>
            </w:tcBorders>
            <w:vAlign w:val="bottom"/>
          </w:tcPr>
          <w:p w14:paraId="17E20FA3" w14:textId="77777777" w:rsidR="00523411" w:rsidRPr="00D00B21" w:rsidRDefault="00523411" w:rsidP="00655C6D">
            <w:pPr>
              <w:tabs>
                <w:tab w:val="left" w:pos="2900"/>
              </w:tabs>
              <w:rPr>
                <w:rFonts w:ascii="Arial" w:hAnsi="Arial" w:cs="Arial"/>
                <w:sz w:val="20"/>
                <w:szCs w:val="20"/>
              </w:rPr>
            </w:pPr>
            <w:r w:rsidRPr="00D00B21">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567EA7FF" w14:textId="77777777" w:rsidR="00523411" w:rsidRPr="00D00B21" w:rsidRDefault="00523411" w:rsidP="00655C6D">
            <w:pPr>
              <w:tabs>
                <w:tab w:val="left" w:pos="2900"/>
              </w:tabs>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523411" w:rsidRPr="00D00B21" w14:paraId="6EB44D01" w14:textId="77777777" w:rsidTr="00655C6D">
        <w:tc>
          <w:tcPr>
            <w:tcW w:w="10344" w:type="dxa"/>
            <w:gridSpan w:val="2"/>
            <w:tcBorders>
              <w:top w:val="nil"/>
              <w:left w:val="nil"/>
              <w:bottom w:val="single" w:sz="4" w:space="0" w:color="000000"/>
              <w:right w:val="nil"/>
            </w:tcBorders>
            <w:vAlign w:val="bottom"/>
          </w:tcPr>
          <w:p w14:paraId="14D94838" w14:textId="77777777" w:rsidR="00523411" w:rsidRPr="00D00B21" w:rsidRDefault="00523411" w:rsidP="00655C6D">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bookmarkEnd w:id="9"/>
    <w:p w14:paraId="15FB1634" w14:textId="77777777" w:rsidR="00670DA9" w:rsidRPr="00D00B21" w:rsidRDefault="00670DA9" w:rsidP="00670DA9">
      <w:pPr>
        <w:spacing w:before="120" w:after="120" w:line="240" w:lineRule="exact"/>
        <w:rPr>
          <w:rFonts w:ascii="Arial" w:hAnsi="Arial" w:cs="Arial"/>
          <w:b/>
          <w:sz w:val="20"/>
          <w:szCs w:val="20"/>
        </w:rPr>
      </w:pPr>
      <w:r w:rsidRPr="00D00B21">
        <w:rPr>
          <w:rFonts w:ascii="Arial" w:hAnsi="Arial" w:cs="Arial"/>
          <w:b/>
          <w:sz w:val="20"/>
          <w:szCs w:val="20"/>
        </w:rPr>
        <w:t>Finish:</w:t>
      </w:r>
    </w:p>
    <w:p w14:paraId="5C8F7FA9" w14:textId="77777777" w:rsidR="00670DA9" w:rsidRPr="00D00B21" w:rsidRDefault="00670DA9" w:rsidP="00670DA9">
      <w:pPr>
        <w:spacing w:line="240" w:lineRule="exact"/>
        <w:rPr>
          <w:rFonts w:ascii="Arial" w:hAnsi="Arial" w:cs="Arial"/>
          <w:sz w:val="20"/>
          <w:szCs w:val="20"/>
        </w:rPr>
      </w:pPr>
      <w:r w:rsidRPr="00D00B21">
        <w:rPr>
          <w:rFonts w:ascii="Arial" w:hAnsi="Arial" w:cs="Arial"/>
          <w:sz w:val="20"/>
          <w:szCs w:val="20"/>
        </w:rPr>
        <w:t xml:space="preserve">All exterior surfaces normally </w:t>
      </w:r>
      <w:proofErr w:type="gramStart"/>
      <w:r w:rsidR="000E0037" w:rsidRPr="00D00B21">
        <w:rPr>
          <w:rFonts w:ascii="Arial" w:hAnsi="Arial" w:cs="Arial"/>
          <w:sz w:val="20"/>
          <w:szCs w:val="20"/>
        </w:rPr>
        <w:t>painted</w:t>
      </w:r>
      <w:proofErr w:type="gramEnd"/>
      <w:r w:rsidRPr="00D00B21">
        <w:rPr>
          <w:rFonts w:ascii="Arial" w:hAnsi="Arial" w:cs="Arial"/>
          <w:sz w:val="20"/>
          <w:szCs w:val="20"/>
        </w:rPr>
        <w:t xml:space="preserve"> or powder coated shall be manufacturer’s standard color.</w:t>
      </w:r>
    </w:p>
    <w:tbl>
      <w:tblPr>
        <w:tblStyle w:val="TableClassic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670DA9" w:rsidRPr="00D00B21" w14:paraId="38BBE25C" w14:textId="77777777" w:rsidTr="00463D19">
        <w:trPr>
          <w:cantSplit/>
          <w:trHeight w:val="432"/>
        </w:trPr>
        <w:tc>
          <w:tcPr>
            <w:tcW w:w="1800" w:type="dxa"/>
            <w:vAlign w:val="bottom"/>
          </w:tcPr>
          <w:p w14:paraId="08216E22" w14:textId="77777777" w:rsidR="00670DA9" w:rsidRPr="00D00B21" w:rsidRDefault="00670DA9" w:rsidP="00463D19">
            <w:pPr>
              <w:widowControl w:val="0"/>
              <w:rPr>
                <w:rFonts w:cs="Arial"/>
                <w:sz w:val="20"/>
                <w:szCs w:val="20"/>
              </w:rPr>
            </w:pPr>
            <w:r w:rsidRPr="00D00B21">
              <w:rPr>
                <w:rFonts w:cs="Arial"/>
                <w:sz w:val="20"/>
                <w:szCs w:val="20"/>
              </w:rPr>
              <w:t>Describe finish:</w:t>
            </w:r>
          </w:p>
        </w:tc>
        <w:tc>
          <w:tcPr>
            <w:tcW w:w="7660" w:type="dxa"/>
            <w:tcBorders>
              <w:bottom w:val="single" w:sz="4" w:space="0" w:color="auto"/>
            </w:tcBorders>
            <w:vAlign w:val="bottom"/>
          </w:tcPr>
          <w:p w14:paraId="058ACBDF" w14:textId="77777777" w:rsidR="00670DA9" w:rsidRPr="00D00B21" w:rsidRDefault="00670DA9" w:rsidP="00463D19">
            <w:pPr>
              <w:widowControl w:val="0"/>
              <w:rPr>
                <w:rFonts w:cs="Arial"/>
                <w:sz w:val="20"/>
                <w:szCs w:val="20"/>
              </w:rPr>
            </w:pPr>
            <w:r w:rsidRPr="00D00B21">
              <w:rPr>
                <w:rFonts w:cs="Arial"/>
                <w:sz w:val="20"/>
                <w:szCs w:val="20"/>
              </w:rPr>
              <w:fldChar w:fldCharType="begin">
                <w:ffData>
                  <w:name w:val="Text9"/>
                  <w:enabled/>
                  <w:calcOnExit w:val="0"/>
                  <w:textInput/>
                </w:ffData>
              </w:fldChar>
            </w:r>
            <w:r w:rsidRPr="00D00B21">
              <w:rPr>
                <w:rFonts w:cs="Arial"/>
                <w:sz w:val="20"/>
                <w:szCs w:val="20"/>
              </w:rPr>
              <w:instrText xml:space="preserve"> FORMTEXT </w:instrText>
            </w:r>
            <w:r w:rsidRPr="00D00B21">
              <w:rPr>
                <w:rFonts w:cs="Arial"/>
                <w:sz w:val="20"/>
                <w:szCs w:val="20"/>
              </w:rPr>
            </w:r>
            <w:r w:rsidRPr="00D00B21">
              <w:rPr>
                <w:rFonts w:cs="Arial"/>
                <w:sz w:val="20"/>
                <w:szCs w:val="20"/>
              </w:rPr>
              <w:fldChar w:fldCharType="separate"/>
            </w:r>
            <w:r w:rsidRPr="00D00B21">
              <w:rPr>
                <w:rFonts w:cs="Arial"/>
                <w:noProof/>
                <w:sz w:val="20"/>
                <w:szCs w:val="20"/>
              </w:rPr>
              <w:t> </w:t>
            </w:r>
            <w:r w:rsidRPr="00D00B21">
              <w:rPr>
                <w:rFonts w:cs="Arial"/>
                <w:noProof/>
                <w:sz w:val="20"/>
                <w:szCs w:val="20"/>
              </w:rPr>
              <w:t> </w:t>
            </w:r>
            <w:r w:rsidRPr="00D00B21">
              <w:rPr>
                <w:rFonts w:cs="Arial"/>
                <w:noProof/>
                <w:sz w:val="20"/>
                <w:szCs w:val="20"/>
              </w:rPr>
              <w:t> </w:t>
            </w:r>
            <w:r w:rsidRPr="00D00B21">
              <w:rPr>
                <w:rFonts w:cs="Arial"/>
                <w:noProof/>
                <w:sz w:val="20"/>
                <w:szCs w:val="20"/>
              </w:rPr>
              <w:t> </w:t>
            </w:r>
            <w:r w:rsidRPr="00D00B21">
              <w:rPr>
                <w:rFonts w:cs="Arial"/>
                <w:noProof/>
                <w:sz w:val="20"/>
                <w:szCs w:val="20"/>
              </w:rPr>
              <w:t> </w:t>
            </w:r>
            <w:r w:rsidRPr="00D00B21">
              <w:rPr>
                <w:rFonts w:cs="Arial"/>
                <w:sz w:val="20"/>
                <w:szCs w:val="20"/>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715CC" w:rsidRPr="00D00B21" w14:paraId="44FE9FE9" w14:textId="77777777" w:rsidTr="00670DA9">
        <w:tc>
          <w:tcPr>
            <w:tcW w:w="9360" w:type="dxa"/>
            <w:tcBorders>
              <w:top w:val="nil"/>
              <w:left w:val="nil"/>
              <w:bottom w:val="single" w:sz="4" w:space="0" w:color="000000"/>
              <w:right w:val="nil"/>
            </w:tcBorders>
            <w:vAlign w:val="bottom"/>
          </w:tcPr>
          <w:p w14:paraId="1AE7ADAE" w14:textId="77777777" w:rsidR="00D715CC" w:rsidRPr="00D00B21" w:rsidRDefault="002220D7" w:rsidP="00670DA9">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1"/>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Pr="00D00B21">
              <w:rPr>
                <w:rFonts w:ascii="Arial" w:hAnsi="Arial" w:cs="Arial"/>
                <w:sz w:val="20"/>
                <w:szCs w:val="20"/>
              </w:rPr>
              <w:fldChar w:fldCharType="end"/>
            </w:r>
          </w:p>
        </w:tc>
      </w:tr>
    </w:tbl>
    <w:p w14:paraId="77499438" w14:textId="77777777" w:rsidR="00047839" w:rsidRPr="00D00B21" w:rsidRDefault="00047839" w:rsidP="003C3576">
      <w:pPr>
        <w:tabs>
          <w:tab w:val="left" w:pos="720"/>
          <w:tab w:val="left" w:pos="1800"/>
          <w:tab w:val="left" w:pos="2880"/>
        </w:tabs>
        <w:spacing w:before="120" w:after="120"/>
        <w:rPr>
          <w:rFonts w:ascii="Arial" w:hAnsi="Arial" w:cs="Arial"/>
          <w:b/>
          <w:sz w:val="20"/>
          <w:szCs w:val="20"/>
        </w:rPr>
      </w:pPr>
      <w:r w:rsidRPr="00D00B21">
        <w:rPr>
          <w:rFonts w:ascii="Arial" w:hAnsi="Arial" w:cs="Arial"/>
          <w:b/>
          <w:sz w:val="20"/>
          <w:szCs w:val="20"/>
        </w:rPr>
        <w:t>Warranty:</w:t>
      </w:r>
    </w:p>
    <w:p w14:paraId="5CC81BBB" w14:textId="77777777" w:rsidR="00047839" w:rsidRPr="00D00B21" w:rsidRDefault="00047839" w:rsidP="001E299A">
      <w:pPr>
        <w:tabs>
          <w:tab w:val="left" w:pos="720"/>
          <w:tab w:val="left" w:pos="1800"/>
          <w:tab w:val="left" w:pos="2880"/>
        </w:tabs>
        <w:rPr>
          <w:rFonts w:ascii="Arial" w:hAnsi="Arial" w:cs="Arial"/>
          <w:sz w:val="20"/>
          <w:szCs w:val="20"/>
        </w:rPr>
      </w:pPr>
      <w:r w:rsidRPr="00D00B21">
        <w:rPr>
          <w:rFonts w:ascii="Arial" w:hAnsi="Arial" w:cs="Arial"/>
          <w:sz w:val="20"/>
          <w:szCs w:val="20"/>
        </w:rPr>
        <w:t xml:space="preserve">Full coverage warranty for a minimum </w:t>
      </w:r>
      <w:r w:rsidR="00B80E60" w:rsidRPr="00D00B21">
        <w:rPr>
          <w:rFonts w:ascii="Arial" w:hAnsi="Arial" w:cs="Arial"/>
          <w:sz w:val="20"/>
          <w:szCs w:val="20"/>
        </w:rPr>
        <w:t>24</w:t>
      </w:r>
      <w:r w:rsidRPr="00D00B21">
        <w:rPr>
          <w:rFonts w:ascii="Arial" w:hAnsi="Arial" w:cs="Arial"/>
          <w:sz w:val="20"/>
          <w:szCs w:val="20"/>
        </w:rPr>
        <w:t xml:space="preserve"> months shall be provided.  The warranty shall be the standard maximum coverage warranty offered with no additional charges.  </w:t>
      </w:r>
      <w:r w:rsidR="00B80E60" w:rsidRPr="00D00B21">
        <w:rPr>
          <w:rFonts w:ascii="Arial" w:hAnsi="Arial" w:cs="Arial"/>
          <w:sz w:val="20"/>
          <w:szCs w:val="20"/>
        </w:rPr>
        <w:t xml:space="preserve">All repairs performed under this warranty shall be done on the seller’s premises.  He shall be responsible for all transportation conveying the machine both to and from the assigned location to perform said repair.  This work shall be </w:t>
      </w:r>
      <w:proofErr w:type="gramStart"/>
      <w:r w:rsidR="00B80E60" w:rsidRPr="00D00B21">
        <w:rPr>
          <w:rFonts w:ascii="Arial" w:hAnsi="Arial" w:cs="Arial"/>
          <w:sz w:val="20"/>
          <w:szCs w:val="20"/>
        </w:rPr>
        <w:t>completed</w:t>
      </w:r>
      <w:proofErr w:type="gramEnd"/>
      <w:r w:rsidR="00B80E60" w:rsidRPr="00D00B21">
        <w:rPr>
          <w:rFonts w:ascii="Arial" w:hAnsi="Arial" w:cs="Arial"/>
          <w:sz w:val="20"/>
          <w:szCs w:val="20"/>
        </w:rPr>
        <w:t xml:space="preserve"> and the machine returned in a timely manner.  </w:t>
      </w:r>
      <w:r w:rsidRPr="00D00B21">
        <w:rPr>
          <w:rFonts w:ascii="Arial" w:hAnsi="Arial" w:cs="Arial"/>
          <w:sz w:val="20"/>
          <w:szCs w:val="20"/>
        </w:rPr>
        <w:t>The bidder shall attach a copy of warranty with the bid.</w:t>
      </w:r>
    </w:p>
    <w:p w14:paraId="03DCCAA6" w14:textId="77777777" w:rsidR="00B80E60" w:rsidRPr="00D00B21" w:rsidRDefault="00B80E60" w:rsidP="00B80E60">
      <w:pPr>
        <w:spacing w:before="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D715CC" w:rsidRPr="00D00B21" w14:paraId="721DE0E5" w14:textId="77777777" w:rsidTr="006305D5">
        <w:tc>
          <w:tcPr>
            <w:tcW w:w="2070" w:type="dxa"/>
            <w:tcBorders>
              <w:top w:val="nil"/>
              <w:left w:val="nil"/>
              <w:bottom w:val="nil"/>
              <w:right w:val="nil"/>
            </w:tcBorders>
            <w:vAlign w:val="bottom"/>
          </w:tcPr>
          <w:p w14:paraId="4857037E" w14:textId="77777777" w:rsidR="00D715CC" w:rsidRPr="00D00B21" w:rsidRDefault="00D715CC" w:rsidP="00676AD3">
            <w:pPr>
              <w:tabs>
                <w:tab w:val="left" w:pos="2900"/>
              </w:tabs>
              <w:spacing w:before="120"/>
              <w:rPr>
                <w:rFonts w:ascii="Arial" w:hAnsi="Arial" w:cs="Arial"/>
                <w:sz w:val="20"/>
                <w:szCs w:val="20"/>
              </w:rPr>
            </w:pPr>
            <w:r w:rsidRPr="00D00B21">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4D2DD3A9" w14:textId="77777777" w:rsidR="00D715CC" w:rsidRPr="00D00B21" w:rsidRDefault="002220D7" w:rsidP="00676AD3">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Pr="00D00B21">
              <w:rPr>
                <w:rFonts w:ascii="Arial" w:hAnsi="Arial" w:cs="Arial"/>
                <w:sz w:val="20"/>
                <w:szCs w:val="20"/>
              </w:rPr>
              <w:fldChar w:fldCharType="end"/>
            </w:r>
          </w:p>
        </w:tc>
      </w:tr>
      <w:tr w:rsidR="00D715CC" w:rsidRPr="00D00B21" w14:paraId="46306395" w14:textId="77777777" w:rsidTr="006305D5">
        <w:tc>
          <w:tcPr>
            <w:tcW w:w="10344" w:type="dxa"/>
            <w:gridSpan w:val="2"/>
            <w:tcBorders>
              <w:top w:val="nil"/>
              <w:left w:val="nil"/>
              <w:bottom w:val="single" w:sz="4" w:space="0" w:color="000000"/>
              <w:right w:val="nil"/>
            </w:tcBorders>
            <w:vAlign w:val="bottom"/>
          </w:tcPr>
          <w:p w14:paraId="7F499D9C" w14:textId="77777777" w:rsidR="00D715CC" w:rsidRPr="00D00B21" w:rsidRDefault="002220D7" w:rsidP="003C3576">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Pr="00D00B21">
              <w:rPr>
                <w:rFonts w:ascii="Arial" w:hAnsi="Arial" w:cs="Arial"/>
                <w:sz w:val="20"/>
                <w:szCs w:val="20"/>
              </w:rPr>
              <w:fldChar w:fldCharType="end"/>
            </w:r>
          </w:p>
        </w:tc>
      </w:tr>
      <w:tr w:rsidR="00D715CC" w:rsidRPr="00D00B21" w14:paraId="5F0A2ECD" w14:textId="77777777" w:rsidTr="006305D5">
        <w:tc>
          <w:tcPr>
            <w:tcW w:w="10344" w:type="dxa"/>
            <w:gridSpan w:val="2"/>
            <w:tcBorders>
              <w:left w:val="nil"/>
              <w:bottom w:val="single" w:sz="4" w:space="0" w:color="000000"/>
              <w:right w:val="nil"/>
            </w:tcBorders>
            <w:vAlign w:val="bottom"/>
          </w:tcPr>
          <w:p w14:paraId="496912FC" w14:textId="77777777" w:rsidR="00D715CC" w:rsidRPr="00D00B21" w:rsidRDefault="002220D7" w:rsidP="003C3576">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1"/>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Pr="00D00B21">
              <w:rPr>
                <w:rFonts w:ascii="Arial" w:hAnsi="Arial" w:cs="Arial"/>
                <w:sz w:val="20"/>
                <w:szCs w:val="20"/>
              </w:rPr>
              <w:fldChar w:fldCharType="end"/>
            </w:r>
          </w:p>
        </w:tc>
      </w:tr>
    </w:tbl>
    <w:p w14:paraId="24B265D6" w14:textId="77777777" w:rsidR="00757736" w:rsidRPr="00D00B21" w:rsidRDefault="00757736" w:rsidP="00676AD3">
      <w:pPr>
        <w:tabs>
          <w:tab w:val="left" w:pos="720"/>
          <w:tab w:val="left" w:pos="1800"/>
          <w:tab w:val="left" w:pos="2880"/>
        </w:tabs>
        <w:spacing w:before="120" w:after="120"/>
        <w:rPr>
          <w:rFonts w:ascii="Arial" w:hAnsi="Arial" w:cs="Arial"/>
          <w:b/>
          <w:sz w:val="20"/>
          <w:szCs w:val="20"/>
        </w:rPr>
      </w:pPr>
      <w:r w:rsidRPr="00D00B21">
        <w:rPr>
          <w:rFonts w:ascii="Arial" w:hAnsi="Arial" w:cs="Arial"/>
          <w:b/>
          <w:sz w:val="20"/>
          <w:szCs w:val="20"/>
        </w:rPr>
        <w:t>Preparation:</w:t>
      </w:r>
    </w:p>
    <w:p w14:paraId="6AF983C7" w14:textId="77777777" w:rsidR="00757736" w:rsidRPr="00D00B21" w:rsidRDefault="00757736" w:rsidP="001E299A">
      <w:pPr>
        <w:tabs>
          <w:tab w:val="left" w:pos="720"/>
          <w:tab w:val="left" w:pos="1800"/>
          <w:tab w:val="left" w:pos="2880"/>
        </w:tabs>
        <w:rPr>
          <w:rFonts w:ascii="Arial" w:hAnsi="Arial" w:cs="Arial"/>
          <w:sz w:val="20"/>
          <w:szCs w:val="20"/>
        </w:rPr>
      </w:pPr>
      <w:r w:rsidRPr="00D00B21">
        <w:rPr>
          <w:rFonts w:ascii="Arial" w:hAnsi="Arial" w:cs="Arial"/>
          <w:sz w:val="20"/>
          <w:szCs w:val="20"/>
        </w:rPr>
        <w:t>This machine is to be delivered in first-class operating condition with acceptance subject to Department of Transportation approval.</w:t>
      </w:r>
    </w:p>
    <w:p w14:paraId="01415C9D" w14:textId="77777777" w:rsidR="00D715CC" w:rsidRPr="00D00B21" w:rsidRDefault="00D715CC" w:rsidP="00676AD3">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p w14:paraId="438A9521" w14:textId="77777777" w:rsidR="00757736" w:rsidRPr="00D00B21" w:rsidRDefault="00757736" w:rsidP="001E299A">
      <w:pPr>
        <w:tabs>
          <w:tab w:val="left" w:pos="720"/>
          <w:tab w:val="left" w:pos="1800"/>
          <w:tab w:val="left" w:pos="2880"/>
        </w:tabs>
        <w:rPr>
          <w:rFonts w:ascii="Arial" w:hAnsi="Arial" w:cs="Arial"/>
          <w:sz w:val="20"/>
          <w:szCs w:val="20"/>
        </w:rPr>
      </w:pPr>
      <w:r w:rsidRPr="00D00B21">
        <w:rPr>
          <w:rFonts w:ascii="Arial" w:hAnsi="Arial" w:cs="Arial"/>
          <w:sz w:val="20"/>
          <w:szCs w:val="20"/>
        </w:rPr>
        <w:t>The unit shall be delivered oiled, greased, serviced and ready for operation.</w:t>
      </w:r>
    </w:p>
    <w:p w14:paraId="3687DF44" w14:textId="77777777" w:rsidR="00D715CC" w:rsidRPr="00D00B21" w:rsidRDefault="00D715CC" w:rsidP="00676AD3">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p w14:paraId="158D1590" w14:textId="77777777" w:rsidR="00280B9E" w:rsidRPr="00D00B21" w:rsidRDefault="00280B9E">
      <w:pPr>
        <w:rPr>
          <w:rFonts w:ascii="Arial" w:hAnsi="Arial" w:cs="Arial"/>
          <w:b/>
        </w:rPr>
      </w:pPr>
      <w:r w:rsidRPr="00D00B21">
        <w:rPr>
          <w:rFonts w:ascii="Arial" w:hAnsi="Arial" w:cs="Arial"/>
          <w:b/>
        </w:rPr>
        <w:br w:type="page"/>
      </w:r>
    </w:p>
    <w:p w14:paraId="6080F154" w14:textId="77777777" w:rsidR="005516C6" w:rsidRPr="00D00B21" w:rsidRDefault="005516C6" w:rsidP="00E55D1E">
      <w:pPr>
        <w:tabs>
          <w:tab w:val="left" w:pos="720"/>
          <w:tab w:val="left" w:pos="1800"/>
          <w:tab w:val="left" w:pos="2880"/>
        </w:tabs>
        <w:spacing w:before="120" w:after="120"/>
        <w:rPr>
          <w:rFonts w:ascii="Arial" w:hAnsi="Arial" w:cs="Arial"/>
          <w:b/>
          <w:sz w:val="20"/>
          <w:szCs w:val="20"/>
          <w:u w:val="single"/>
        </w:rPr>
      </w:pPr>
      <w:r w:rsidRPr="00D00B21">
        <w:rPr>
          <w:rFonts w:ascii="Arial" w:hAnsi="Arial" w:cs="Arial"/>
          <w:b/>
          <w:sz w:val="20"/>
          <w:szCs w:val="20"/>
          <w:u w:val="single"/>
        </w:rPr>
        <w:lastRenderedPageBreak/>
        <w:t>Optional Equipment and Installation:</w:t>
      </w:r>
    </w:p>
    <w:p w14:paraId="4DB71050" w14:textId="77777777" w:rsidR="005516C6" w:rsidRPr="00D00B21" w:rsidRDefault="005516C6" w:rsidP="00E55D1E">
      <w:pPr>
        <w:tabs>
          <w:tab w:val="left" w:pos="720"/>
          <w:tab w:val="left" w:pos="1800"/>
          <w:tab w:val="left" w:pos="2880"/>
        </w:tabs>
        <w:spacing w:before="120" w:after="120"/>
        <w:rPr>
          <w:rFonts w:ascii="Arial" w:hAnsi="Arial" w:cs="Arial"/>
          <w:b/>
          <w:sz w:val="20"/>
          <w:szCs w:val="20"/>
          <w:u w:val="single"/>
        </w:rPr>
      </w:pPr>
      <w:r w:rsidRPr="00D00B21">
        <w:rPr>
          <w:rFonts w:ascii="Arial" w:hAnsi="Arial" w:cs="Arial"/>
          <w:b/>
          <w:sz w:val="20"/>
          <w:szCs w:val="20"/>
          <w:u w:val="single"/>
        </w:rPr>
        <w:t>The following optional equipment or installation shall only be quoted when specifically called for in the “Bid”.</w:t>
      </w:r>
    </w:p>
    <w:p w14:paraId="02F99D04" w14:textId="77777777" w:rsidR="000D575D" w:rsidRPr="00177AA9" w:rsidRDefault="001E4044" w:rsidP="00E55D1E">
      <w:pPr>
        <w:tabs>
          <w:tab w:val="left" w:pos="720"/>
          <w:tab w:val="left" w:pos="1800"/>
          <w:tab w:val="left" w:pos="2880"/>
        </w:tabs>
        <w:spacing w:before="120" w:after="120"/>
        <w:rPr>
          <w:rFonts w:ascii="Arial" w:hAnsi="Arial" w:cs="Arial"/>
          <w:sz w:val="20"/>
          <w:szCs w:val="20"/>
        </w:rPr>
      </w:pPr>
      <w:r w:rsidRPr="00D00B21">
        <w:rPr>
          <w:rFonts w:ascii="Arial" w:hAnsi="Arial" w:cs="Arial"/>
          <w:b/>
          <w:sz w:val="20"/>
          <w:szCs w:val="20"/>
        </w:rPr>
        <w:t>Hydraulic Mulcher:</w:t>
      </w:r>
      <w:r w:rsidR="00DF3F34">
        <w:rPr>
          <w:rFonts w:ascii="Arial" w:hAnsi="Arial" w:cs="Arial"/>
          <w:b/>
          <w:sz w:val="20"/>
          <w:szCs w:val="20"/>
        </w:rPr>
        <w:t xml:space="preserve"> </w:t>
      </w:r>
      <w:r w:rsidR="00177AA9" w:rsidRPr="00177AA9">
        <w:rPr>
          <w:rFonts w:ascii="Arial" w:hAnsi="Arial" w:cs="Arial"/>
          <w:sz w:val="20"/>
          <w:szCs w:val="20"/>
        </w:rPr>
        <w:t>See reference picture last page of specification.</w:t>
      </w:r>
    </w:p>
    <w:p w14:paraId="3D094EA9" w14:textId="77777777" w:rsidR="001E4044" w:rsidRPr="00D00B21" w:rsidRDefault="001E4044" w:rsidP="00E55D1E">
      <w:pPr>
        <w:tabs>
          <w:tab w:val="left" w:pos="720"/>
          <w:tab w:val="left" w:pos="1800"/>
          <w:tab w:val="left" w:pos="2880"/>
        </w:tabs>
        <w:rPr>
          <w:rFonts w:ascii="Arial" w:hAnsi="Arial" w:cs="Arial"/>
          <w:sz w:val="20"/>
          <w:szCs w:val="20"/>
        </w:rPr>
      </w:pPr>
      <w:r w:rsidRPr="00D00B21">
        <w:rPr>
          <w:rFonts w:ascii="Arial" w:hAnsi="Arial" w:cs="Arial"/>
          <w:sz w:val="20"/>
          <w:szCs w:val="20"/>
        </w:rPr>
        <w:t xml:space="preserve">The </w:t>
      </w:r>
      <w:r w:rsidR="002D1843" w:rsidRPr="00D00B21">
        <w:rPr>
          <w:rFonts w:ascii="Arial" w:hAnsi="Arial" w:cs="Arial"/>
          <w:sz w:val="20"/>
          <w:szCs w:val="20"/>
        </w:rPr>
        <w:t xml:space="preserve">mulcher shall be designed for </w:t>
      </w:r>
      <w:r w:rsidR="00C6708C" w:rsidRPr="00D00B21">
        <w:rPr>
          <w:rFonts w:ascii="Arial" w:hAnsi="Arial" w:cs="Arial"/>
          <w:sz w:val="20"/>
          <w:szCs w:val="20"/>
        </w:rPr>
        <w:t>brush clearing, vegetation management</w:t>
      </w:r>
      <w:r w:rsidR="002D1843" w:rsidRPr="00D00B21">
        <w:rPr>
          <w:rFonts w:ascii="Arial" w:hAnsi="Arial" w:cs="Arial"/>
          <w:sz w:val="20"/>
          <w:szCs w:val="20"/>
        </w:rPr>
        <w:t xml:space="preserve">. </w:t>
      </w:r>
      <w:r w:rsidR="00C6708C" w:rsidRPr="00D00B21">
        <w:rPr>
          <w:rFonts w:ascii="Arial" w:hAnsi="Arial" w:cs="Arial"/>
          <w:sz w:val="20"/>
          <w:szCs w:val="20"/>
        </w:rPr>
        <w:t xml:space="preserve">and removing </w:t>
      </w:r>
      <w:r w:rsidR="00523411" w:rsidRPr="00D00B21">
        <w:rPr>
          <w:rFonts w:ascii="Arial" w:hAnsi="Arial" w:cs="Arial"/>
          <w:sz w:val="20"/>
          <w:szCs w:val="20"/>
        </w:rPr>
        <w:t>undesirable</w:t>
      </w:r>
      <w:r w:rsidR="00C6708C" w:rsidRPr="00D00B21">
        <w:rPr>
          <w:rFonts w:ascii="Arial" w:hAnsi="Arial" w:cs="Arial"/>
          <w:sz w:val="20"/>
          <w:szCs w:val="20"/>
        </w:rPr>
        <w:t xml:space="preserve"> growth from backslopes and rights of way.</w:t>
      </w:r>
    </w:p>
    <w:p w14:paraId="291B89AE" w14:textId="77777777" w:rsidR="00523411" w:rsidRPr="00D00B21" w:rsidRDefault="00523411" w:rsidP="00E55D1E">
      <w:pPr>
        <w:spacing w:before="120" w:after="120" w:line="240" w:lineRule="exact"/>
        <w:ind w:firstLine="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p w14:paraId="207DB25A" w14:textId="77777777" w:rsidR="00C6708C" w:rsidRPr="00D00B21" w:rsidRDefault="00C6708C" w:rsidP="00E55D1E">
      <w:pPr>
        <w:tabs>
          <w:tab w:val="left" w:pos="720"/>
          <w:tab w:val="left" w:pos="1800"/>
          <w:tab w:val="left" w:pos="2880"/>
        </w:tabs>
        <w:rPr>
          <w:rFonts w:ascii="Arial" w:hAnsi="Arial" w:cs="Arial"/>
          <w:sz w:val="20"/>
          <w:szCs w:val="20"/>
        </w:rPr>
      </w:pPr>
      <w:r w:rsidRPr="00D00B21">
        <w:rPr>
          <w:rFonts w:ascii="Arial" w:hAnsi="Arial" w:cs="Arial"/>
          <w:sz w:val="20"/>
          <w:szCs w:val="20"/>
        </w:rPr>
        <w:t xml:space="preserve">The product shall be a </w:t>
      </w:r>
      <w:r w:rsidR="00B80E60" w:rsidRPr="00D00B21">
        <w:rPr>
          <w:rFonts w:ascii="Arial" w:hAnsi="Arial" w:cs="Arial"/>
          <w:sz w:val="20"/>
          <w:szCs w:val="20"/>
        </w:rPr>
        <w:t>cutter shaft</w:t>
      </w:r>
      <w:r w:rsidRPr="00D00B21">
        <w:rPr>
          <w:rFonts w:ascii="Arial" w:hAnsi="Arial" w:cs="Arial"/>
          <w:sz w:val="20"/>
          <w:szCs w:val="20"/>
        </w:rPr>
        <w:t xml:space="preserve"> design</w:t>
      </w:r>
      <w:r w:rsidR="00280B9E" w:rsidRPr="00D00B21">
        <w:rPr>
          <w:rFonts w:ascii="Arial" w:hAnsi="Arial" w:cs="Arial"/>
          <w:sz w:val="20"/>
          <w:szCs w:val="20"/>
        </w:rPr>
        <w:t xml:space="preserve"> with reversible, replaceable teeth designed to ensure at least one tooth is in contact with the cutting</w:t>
      </w:r>
      <w:r w:rsidR="00F42FB9" w:rsidRPr="00D00B21">
        <w:rPr>
          <w:rFonts w:ascii="Arial" w:hAnsi="Arial" w:cs="Arial"/>
          <w:sz w:val="20"/>
          <w:szCs w:val="20"/>
        </w:rPr>
        <w:t xml:space="preserve"> material at all time</w:t>
      </w:r>
      <w:r w:rsidR="00280B9E" w:rsidRPr="00D00B21">
        <w:rPr>
          <w:rFonts w:ascii="Arial" w:hAnsi="Arial" w:cs="Arial"/>
          <w:sz w:val="20"/>
          <w:szCs w:val="20"/>
        </w:rPr>
        <w:t>.</w:t>
      </w:r>
      <w:r w:rsidRPr="00D00B21">
        <w:rPr>
          <w:rFonts w:ascii="Arial" w:hAnsi="Arial" w:cs="Arial"/>
          <w:sz w:val="20"/>
          <w:szCs w:val="20"/>
        </w:rPr>
        <w:t xml:space="preserve"> </w:t>
      </w:r>
      <w:r w:rsidR="00280B9E" w:rsidRPr="00D00B21">
        <w:rPr>
          <w:rFonts w:ascii="Arial" w:hAnsi="Arial" w:cs="Arial"/>
          <w:sz w:val="20"/>
          <w:szCs w:val="20"/>
        </w:rPr>
        <w:t xml:space="preserve"> The mulcher or forestry head must be </w:t>
      </w:r>
      <w:r w:rsidRPr="00D00B21">
        <w:rPr>
          <w:rFonts w:ascii="Arial" w:hAnsi="Arial" w:cs="Arial"/>
          <w:sz w:val="20"/>
          <w:szCs w:val="20"/>
        </w:rPr>
        <w:t>designed to operate and mount to the track excavator specified above.  It shall be readily attachable to the coupler provided, with quick attach hydraulic fittings.  All other controls shall be easily accessed by the operator in the cab.</w:t>
      </w:r>
    </w:p>
    <w:p w14:paraId="112FEDE1" w14:textId="77777777" w:rsidR="00523411" w:rsidRPr="00D00B21" w:rsidRDefault="00523411" w:rsidP="00E55D1E">
      <w:pPr>
        <w:spacing w:before="120" w:after="120" w:line="240" w:lineRule="exact"/>
        <w:ind w:firstLine="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p w14:paraId="76C599A4" w14:textId="77777777" w:rsidR="00E33628" w:rsidRPr="00D00B21" w:rsidRDefault="00E33628" w:rsidP="000A1EC7">
      <w:pPr>
        <w:spacing w:before="120" w:line="240" w:lineRule="exact"/>
        <w:ind w:left="864"/>
        <w:rPr>
          <w:rFonts w:ascii="Arial" w:hAnsi="Arial" w:cs="Arial"/>
          <w:sz w:val="20"/>
          <w:szCs w:val="20"/>
        </w:rPr>
      </w:pPr>
      <w:r w:rsidRPr="00D00B21">
        <w:rPr>
          <w:rFonts w:ascii="Arial" w:hAnsi="Arial" w:cs="Arial"/>
          <w:sz w:val="20"/>
          <w:szCs w:val="20"/>
        </w:rPr>
        <w:t>Component:</w:t>
      </w:r>
    </w:p>
    <w:tbl>
      <w:tblPr>
        <w:tblStyle w:val="TableGrid16"/>
        <w:tblW w:w="6012" w:type="dxa"/>
        <w:tblInd w:w="108" w:type="dxa"/>
        <w:tblLook w:val="04A0" w:firstRow="1" w:lastRow="0" w:firstColumn="1" w:lastColumn="0" w:noHBand="0" w:noVBand="1"/>
      </w:tblPr>
      <w:tblGrid>
        <w:gridCol w:w="1681"/>
        <w:gridCol w:w="4331"/>
      </w:tblGrid>
      <w:tr w:rsidR="00E33628" w:rsidRPr="00D00B21" w14:paraId="33EA62AB" w14:textId="77777777" w:rsidTr="00CD0FEA">
        <w:tc>
          <w:tcPr>
            <w:tcW w:w="1300" w:type="dxa"/>
            <w:tcBorders>
              <w:top w:val="nil"/>
              <w:left w:val="nil"/>
              <w:bottom w:val="nil"/>
              <w:right w:val="nil"/>
            </w:tcBorders>
          </w:tcPr>
          <w:p w14:paraId="15A41EAB" w14:textId="77777777" w:rsidR="00E33628" w:rsidRPr="00D00B21" w:rsidRDefault="00E33628" w:rsidP="000A1EC7">
            <w:pPr>
              <w:tabs>
                <w:tab w:val="left" w:pos="576"/>
              </w:tabs>
              <w:spacing w:before="120" w:line="240" w:lineRule="exact"/>
              <w:ind w:left="864"/>
              <w:rPr>
                <w:sz w:val="20"/>
                <w:szCs w:val="20"/>
              </w:rPr>
            </w:pPr>
            <w:r w:rsidRPr="00D00B21">
              <w:rPr>
                <w:sz w:val="20"/>
                <w:szCs w:val="20"/>
              </w:rPr>
              <w:t>Make:</w:t>
            </w:r>
          </w:p>
        </w:tc>
        <w:tc>
          <w:tcPr>
            <w:tcW w:w="4712" w:type="dxa"/>
            <w:tcBorders>
              <w:top w:val="nil"/>
              <w:left w:val="nil"/>
              <w:bottom w:val="single" w:sz="4" w:space="0" w:color="auto"/>
              <w:right w:val="nil"/>
            </w:tcBorders>
          </w:tcPr>
          <w:p w14:paraId="543943C9" w14:textId="77777777" w:rsidR="00E33628" w:rsidRPr="00D00B21" w:rsidRDefault="00E33628" w:rsidP="000A1EC7">
            <w:pPr>
              <w:tabs>
                <w:tab w:val="left" w:pos="576"/>
              </w:tabs>
              <w:spacing w:before="120" w:line="240" w:lineRule="exact"/>
              <w:ind w:left="864"/>
              <w:rPr>
                <w:sz w:val="20"/>
                <w:szCs w:val="20"/>
              </w:rPr>
            </w:pPr>
            <w:r w:rsidRPr="00D00B21">
              <w:rPr>
                <w:sz w:val="20"/>
                <w:szCs w:val="20"/>
              </w:rPr>
              <w:fldChar w:fldCharType="begin">
                <w:ffData>
                  <w:name w:val="Text30"/>
                  <w:enabled/>
                  <w:calcOnExit w:val="0"/>
                  <w:textInput/>
                </w:ffData>
              </w:fldChar>
            </w:r>
            <w:r w:rsidRPr="00D00B21">
              <w:rPr>
                <w:sz w:val="20"/>
                <w:szCs w:val="20"/>
              </w:rPr>
              <w:instrText xml:space="preserve"> FORMTEXT </w:instrText>
            </w:r>
            <w:r w:rsidRPr="00D00B21">
              <w:rPr>
                <w:sz w:val="20"/>
                <w:szCs w:val="20"/>
              </w:rPr>
            </w:r>
            <w:r w:rsidRPr="00D00B21">
              <w:rPr>
                <w:sz w:val="20"/>
                <w:szCs w:val="20"/>
              </w:rPr>
              <w:fldChar w:fldCharType="separate"/>
            </w:r>
            <w:r w:rsidRPr="00D00B21">
              <w:rPr>
                <w:noProof/>
                <w:sz w:val="20"/>
                <w:szCs w:val="20"/>
              </w:rPr>
              <w:t> </w:t>
            </w:r>
            <w:r w:rsidRPr="00D00B21">
              <w:rPr>
                <w:noProof/>
                <w:sz w:val="20"/>
                <w:szCs w:val="20"/>
              </w:rPr>
              <w:t> </w:t>
            </w:r>
            <w:r w:rsidRPr="00D00B21">
              <w:rPr>
                <w:noProof/>
                <w:sz w:val="20"/>
                <w:szCs w:val="20"/>
              </w:rPr>
              <w:t> </w:t>
            </w:r>
            <w:r w:rsidRPr="00D00B21">
              <w:rPr>
                <w:noProof/>
                <w:sz w:val="20"/>
                <w:szCs w:val="20"/>
              </w:rPr>
              <w:t> </w:t>
            </w:r>
            <w:r w:rsidRPr="00D00B21">
              <w:rPr>
                <w:noProof/>
                <w:sz w:val="20"/>
                <w:szCs w:val="20"/>
              </w:rPr>
              <w:t> </w:t>
            </w:r>
            <w:r w:rsidRPr="00D00B21">
              <w:rPr>
                <w:sz w:val="20"/>
                <w:szCs w:val="20"/>
              </w:rPr>
              <w:fldChar w:fldCharType="end"/>
            </w:r>
          </w:p>
        </w:tc>
      </w:tr>
      <w:tr w:rsidR="00E33628" w:rsidRPr="00D00B21" w14:paraId="464B4DCB" w14:textId="77777777" w:rsidTr="00CD0FEA">
        <w:tc>
          <w:tcPr>
            <w:tcW w:w="1300" w:type="dxa"/>
            <w:tcBorders>
              <w:top w:val="nil"/>
              <w:left w:val="nil"/>
              <w:bottom w:val="nil"/>
              <w:right w:val="nil"/>
            </w:tcBorders>
          </w:tcPr>
          <w:p w14:paraId="41D7FC22" w14:textId="77777777" w:rsidR="00E33628" w:rsidRPr="00D00B21" w:rsidRDefault="00E33628" w:rsidP="009D6E7C">
            <w:pPr>
              <w:tabs>
                <w:tab w:val="left" w:pos="576"/>
              </w:tabs>
              <w:spacing w:before="120" w:line="240" w:lineRule="exact"/>
              <w:ind w:left="864"/>
              <w:rPr>
                <w:sz w:val="20"/>
                <w:szCs w:val="20"/>
              </w:rPr>
            </w:pPr>
            <w:r w:rsidRPr="00D00B21">
              <w:rPr>
                <w:sz w:val="20"/>
                <w:szCs w:val="20"/>
              </w:rPr>
              <w:t>Model:</w:t>
            </w:r>
          </w:p>
        </w:tc>
        <w:tc>
          <w:tcPr>
            <w:tcW w:w="4712" w:type="dxa"/>
            <w:tcBorders>
              <w:top w:val="single" w:sz="4" w:space="0" w:color="auto"/>
              <w:left w:val="nil"/>
              <w:bottom w:val="single" w:sz="4" w:space="0" w:color="auto"/>
              <w:right w:val="nil"/>
            </w:tcBorders>
          </w:tcPr>
          <w:p w14:paraId="15F07F2B" w14:textId="77777777" w:rsidR="00E33628" w:rsidRPr="00D00B21" w:rsidRDefault="00E33628" w:rsidP="009D6E7C">
            <w:pPr>
              <w:tabs>
                <w:tab w:val="left" w:pos="576"/>
              </w:tabs>
              <w:spacing w:before="120" w:line="240" w:lineRule="exact"/>
              <w:ind w:left="864"/>
              <w:rPr>
                <w:sz w:val="20"/>
                <w:szCs w:val="20"/>
              </w:rPr>
            </w:pPr>
            <w:r w:rsidRPr="00D00B21">
              <w:rPr>
                <w:sz w:val="20"/>
                <w:szCs w:val="20"/>
              </w:rPr>
              <w:fldChar w:fldCharType="begin">
                <w:ffData>
                  <w:name w:val="Text31"/>
                  <w:enabled/>
                  <w:calcOnExit w:val="0"/>
                  <w:textInput/>
                </w:ffData>
              </w:fldChar>
            </w:r>
            <w:r w:rsidRPr="00D00B21">
              <w:rPr>
                <w:sz w:val="20"/>
                <w:szCs w:val="20"/>
              </w:rPr>
              <w:instrText xml:space="preserve"> FORMTEXT </w:instrText>
            </w:r>
            <w:r w:rsidRPr="00D00B21">
              <w:rPr>
                <w:sz w:val="20"/>
                <w:szCs w:val="20"/>
              </w:rPr>
            </w:r>
            <w:r w:rsidRPr="00D00B21">
              <w:rPr>
                <w:sz w:val="20"/>
                <w:szCs w:val="20"/>
              </w:rPr>
              <w:fldChar w:fldCharType="separate"/>
            </w:r>
            <w:r w:rsidRPr="00D00B21">
              <w:rPr>
                <w:noProof/>
                <w:sz w:val="20"/>
                <w:szCs w:val="20"/>
              </w:rPr>
              <w:t> </w:t>
            </w:r>
            <w:r w:rsidRPr="00D00B21">
              <w:rPr>
                <w:noProof/>
                <w:sz w:val="20"/>
                <w:szCs w:val="20"/>
              </w:rPr>
              <w:t> </w:t>
            </w:r>
            <w:r w:rsidRPr="00D00B21">
              <w:rPr>
                <w:noProof/>
                <w:sz w:val="20"/>
                <w:szCs w:val="20"/>
              </w:rPr>
              <w:t> </w:t>
            </w:r>
            <w:r w:rsidRPr="00D00B21">
              <w:rPr>
                <w:noProof/>
                <w:sz w:val="20"/>
                <w:szCs w:val="20"/>
              </w:rPr>
              <w:t> </w:t>
            </w:r>
            <w:r w:rsidRPr="00D00B21">
              <w:rPr>
                <w:noProof/>
                <w:sz w:val="20"/>
                <w:szCs w:val="20"/>
              </w:rPr>
              <w:t> </w:t>
            </w:r>
            <w:r w:rsidRPr="00D00B21">
              <w:rPr>
                <w:sz w:val="20"/>
                <w:szCs w:val="20"/>
              </w:rPr>
              <w:fldChar w:fldCharType="end"/>
            </w:r>
          </w:p>
        </w:tc>
      </w:tr>
    </w:tbl>
    <w:p w14:paraId="51F42EED" w14:textId="6999D192" w:rsidR="00C6708C" w:rsidRPr="00D00B21" w:rsidRDefault="00C6708C" w:rsidP="009D11D0">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 xml:space="preserve">The mulcher shall be </w:t>
      </w:r>
      <w:r w:rsidR="005C5C57">
        <w:rPr>
          <w:rFonts w:ascii="Arial" w:hAnsi="Arial" w:cs="Arial"/>
          <w:sz w:val="20"/>
          <w:szCs w:val="20"/>
        </w:rPr>
        <w:t xml:space="preserve">approximately </w:t>
      </w:r>
      <w:r w:rsidRPr="00D00B21">
        <w:rPr>
          <w:rFonts w:ascii="Arial" w:hAnsi="Arial" w:cs="Arial"/>
          <w:sz w:val="20"/>
          <w:szCs w:val="20"/>
        </w:rPr>
        <w:t>48” wide with a working width of</w:t>
      </w:r>
      <w:r w:rsidR="005C5C57">
        <w:rPr>
          <w:rFonts w:ascii="Arial" w:hAnsi="Arial" w:cs="Arial"/>
          <w:sz w:val="20"/>
          <w:szCs w:val="20"/>
        </w:rPr>
        <w:t xml:space="preserve"> approximately</w:t>
      </w:r>
      <w:r w:rsidRPr="00D00B21">
        <w:rPr>
          <w:rFonts w:ascii="Arial" w:hAnsi="Arial" w:cs="Arial"/>
          <w:sz w:val="20"/>
          <w:szCs w:val="20"/>
        </w:rPr>
        <w:t xml:space="preserve"> 40”.  It shall be approximately 28” long with an approximate overall height of 42”.</w:t>
      </w:r>
      <w:bookmarkStart w:id="10" w:name="_GoBack"/>
      <w:bookmarkEnd w:id="10"/>
    </w:p>
    <w:tbl>
      <w:tblPr>
        <w:tblW w:w="63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90"/>
        <w:gridCol w:w="810"/>
        <w:gridCol w:w="450"/>
        <w:gridCol w:w="810"/>
        <w:gridCol w:w="90"/>
        <w:gridCol w:w="990"/>
      </w:tblGrid>
      <w:tr w:rsidR="00523411" w:rsidRPr="00D00B21" w14:paraId="1259ED0B" w14:textId="77777777" w:rsidTr="00E55D1E">
        <w:trPr>
          <w:gridAfter w:val="1"/>
          <w:wAfter w:w="990" w:type="dxa"/>
        </w:trPr>
        <w:tc>
          <w:tcPr>
            <w:tcW w:w="3060" w:type="dxa"/>
            <w:tcBorders>
              <w:top w:val="nil"/>
              <w:left w:val="nil"/>
              <w:bottom w:val="nil"/>
              <w:right w:val="nil"/>
            </w:tcBorders>
            <w:vAlign w:val="bottom"/>
          </w:tcPr>
          <w:p w14:paraId="1FB90D32" w14:textId="77777777" w:rsidR="00523411" w:rsidRPr="00D00B21" w:rsidRDefault="00523411" w:rsidP="00E55D1E">
            <w:pPr>
              <w:tabs>
                <w:tab w:val="left" w:pos="2900"/>
              </w:tabs>
              <w:spacing w:before="120"/>
              <w:ind w:left="1440"/>
              <w:rPr>
                <w:rFonts w:ascii="Arial" w:hAnsi="Arial" w:cs="Arial"/>
                <w:sz w:val="20"/>
                <w:szCs w:val="20"/>
              </w:rPr>
            </w:pPr>
            <w:r w:rsidRPr="00D00B21">
              <w:rPr>
                <w:rFonts w:ascii="Arial" w:hAnsi="Arial" w:cs="Arial"/>
                <w:sz w:val="20"/>
                <w:szCs w:val="20"/>
              </w:rPr>
              <w:t xml:space="preserve">Mulcher width: </w:t>
            </w:r>
          </w:p>
        </w:tc>
        <w:tc>
          <w:tcPr>
            <w:tcW w:w="1350" w:type="dxa"/>
            <w:gridSpan w:val="3"/>
            <w:tcBorders>
              <w:top w:val="nil"/>
              <w:left w:val="nil"/>
              <w:bottom w:val="single" w:sz="4" w:space="0" w:color="000000"/>
              <w:right w:val="nil"/>
            </w:tcBorders>
            <w:vAlign w:val="bottom"/>
          </w:tcPr>
          <w:p w14:paraId="193BFB80" w14:textId="77777777" w:rsidR="00523411" w:rsidRPr="00D00B21" w:rsidRDefault="00523411"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c>
          <w:tcPr>
            <w:tcW w:w="900" w:type="dxa"/>
            <w:gridSpan w:val="2"/>
            <w:tcBorders>
              <w:top w:val="nil"/>
              <w:left w:val="nil"/>
              <w:bottom w:val="nil"/>
              <w:right w:val="nil"/>
            </w:tcBorders>
          </w:tcPr>
          <w:p w14:paraId="2D2C2A27" w14:textId="77777777" w:rsidR="00523411" w:rsidRPr="00D00B21" w:rsidRDefault="00523411" w:rsidP="00E55D1E">
            <w:pPr>
              <w:tabs>
                <w:tab w:val="left" w:pos="2900"/>
              </w:tabs>
              <w:spacing w:before="120"/>
              <w:rPr>
                <w:rFonts w:ascii="Arial" w:hAnsi="Arial" w:cs="Arial"/>
                <w:sz w:val="20"/>
                <w:szCs w:val="20"/>
              </w:rPr>
            </w:pPr>
            <w:r w:rsidRPr="00D00B21">
              <w:rPr>
                <w:rFonts w:ascii="Arial" w:hAnsi="Arial" w:cs="Arial"/>
                <w:sz w:val="20"/>
                <w:szCs w:val="20"/>
              </w:rPr>
              <w:t>Inches</w:t>
            </w:r>
          </w:p>
        </w:tc>
      </w:tr>
      <w:tr w:rsidR="00655C6D" w:rsidRPr="00D00B21" w14:paraId="15C31504" w14:textId="77777777" w:rsidTr="00E55D1E">
        <w:tc>
          <w:tcPr>
            <w:tcW w:w="3960" w:type="dxa"/>
            <w:gridSpan w:val="3"/>
            <w:tcBorders>
              <w:top w:val="nil"/>
              <w:left w:val="nil"/>
              <w:bottom w:val="nil"/>
              <w:right w:val="nil"/>
            </w:tcBorders>
            <w:vAlign w:val="bottom"/>
          </w:tcPr>
          <w:p w14:paraId="1EE76E6E" w14:textId="77777777" w:rsidR="00655C6D" w:rsidRPr="00D00B21" w:rsidRDefault="00655C6D" w:rsidP="00E55D1E">
            <w:pPr>
              <w:tabs>
                <w:tab w:val="left" w:pos="2900"/>
              </w:tabs>
              <w:spacing w:before="120"/>
              <w:ind w:left="1440"/>
              <w:rPr>
                <w:rFonts w:ascii="Arial" w:hAnsi="Arial" w:cs="Arial"/>
                <w:sz w:val="20"/>
                <w:szCs w:val="20"/>
              </w:rPr>
            </w:pPr>
            <w:r w:rsidRPr="00D00B21">
              <w:rPr>
                <w:rFonts w:ascii="Arial" w:hAnsi="Arial" w:cs="Arial"/>
                <w:sz w:val="20"/>
                <w:szCs w:val="20"/>
              </w:rPr>
              <w:t xml:space="preserve">Mulcher operating width: </w:t>
            </w:r>
          </w:p>
        </w:tc>
        <w:tc>
          <w:tcPr>
            <w:tcW w:w="1260" w:type="dxa"/>
            <w:gridSpan w:val="2"/>
            <w:tcBorders>
              <w:top w:val="nil"/>
              <w:left w:val="nil"/>
              <w:bottom w:val="single" w:sz="4" w:space="0" w:color="000000"/>
              <w:right w:val="nil"/>
            </w:tcBorders>
            <w:vAlign w:val="bottom"/>
          </w:tcPr>
          <w:p w14:paraId="2F84249D" w14:textId="77777777" w:rsidR="00655C6D" w:rsidRPr="00D00B21" w:rsidRDefault="00655C6D"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fldChar w:fldCharType="end"/>
            </w:r>
          </w:p>
        </w:tc>
        <w:tc>
          <w:tcPr>
            <w:tcW w:w="1080" w:type="dxa"/>
            <w:gridSpan w:val="2"/>
            <w:tcBorders>
              <w:top w:val="nil"/>
              <w:left w:val="nil"/>
              <w:bottom w:val="nil"/>
              <w:right w:val="nil"/>
            </w:tcBorders>
          </w:tcPr>
          <w:p w14:paraId="7B7D6CC7" w14:textId="77777777" w:rsidR="00655C6D" w:rsidRPr="00D00B21" w:rsidRDefault="00655C6D" w:rsidP="00E55D1E">
            <w:pPr>
              <w:tabs>
                <w:tab w:val="left" w:pos="2900"/>
              </w:tabs>
              <w:spacing w:before="120"/>
              <w:rPr>
                <w:rFonts w:ascii="Arial" w:hAnsi="Arial" w:cs="Arial"/>
                <w:sz w:val="20"/>
                <w:szCs w:val="20"/>
              </w:rPr>
            </w:pPr>
            <w:r w:rsidRPr="00D00B21">
              <w:rPr>
                <w:rFonts w:ascii="Arial" w:hAnsi="Arial" w:cs="Arial"/>
                <w:sz w:val="20"/>
                <w:szCs w:val="20"/>
              </w:rPr>
              <w:t>Inches</w:t>
            </w:r>
          </w:p>
        </w:tc>
      </w:tr>
      <w:tr w:rsidR="00655C6D" w:rsidRPr="00D00B21" w14:paraId="1E0FCEA2" w14:textId="77777777" w:rsidTr="00E55D1E">
        <w:tc>
          <w:tcPr>
            <w:tcW w:w="3150" w:type="dxa"/>
            <w:gridSpan w:val="2"/>
            <w:tcBorders>
              <w:top w:val="nil"/>
              <w:left w:val="nil"/>
              <w:bottom w:val="nil"/>
              <w:right w:val="nil"/>
            </w:tcBorders>
            <w:vAlign w:val="bottom"/>
          </w:tcPr>
          <w:p w14:paraId="780A04B4" w14:textId="77777777" w:rsidR="00655C6D" w:rsidRPr="00D00B21" w:rsidRDefault="00655C6D" w:rsidP="00E55D1E">
            <w:pPr>
              <w:tabs>
                <w:tab w:val="left" w:pos="2900"/>
              </w:tabs>
              <w:spacing w:before="120"/>
              <w:ind w:left="1440"/>
              <w:rPr>
                <w:rFonts w:ascii="Arial" w:hAnsi="Arial" w:cs="Arial"/>
                <w:sz w:val="20"/>
                <w:szCs w:val="20"/>
              </w:rPr>
            </w:pPr>
            <w:r w:rsidRPr="00D00B21">
              <w:rPr>
                <w:rFonts w:ascii="Arial" w:hAnsi="Arial" w:cs="Arial"/>
                <w:sz w:val="20"/>
                <w:szCs w:val="20"/>
              </w:rPr>
              <w:t xml:space="preserve">Mulcher length: </w:t>
            </w:r>
          </w:p>
        </w:tc>
        <w:tc>
          <w:tcPr>
            <w:tcW w:w="1260" w:type="dxa"/>
            <w:gridSpan w:val="2"/>
            <w:tcBorders>
              <w:top w:val="nil"/>
              <w:left w:val="nil"/>
              <w:bottom w:val="single" w:sz="4" w:space="0" w:color="000000"/>
              <w:right w:val="nil"/>
            </w:tcBorders>
            <w:vAlign w:val="bottom"/>
          </w:tcPr>
          <w:p w14:paraId="33636DD2" w14:textId="77777777" w:rsidR="00655C6D" w:rsidRPr="00D00B21" w:rsidRDefault="00655C6D"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fldChar w:fldCharType="end"/>
            </w:r>
          </w:p>
        </w:tc>
        <w:tc>
          <w:tcPr>
            <w:tcW w:w="1890" w:type="dxa"/>
            <w:gridSpan w:val="3"/>
            <w:tcBorders>
              <w:top w:val="nil"/>
              <w:left w:val="nil"/>
              <w:bottom w:val="nil"/>
              <w:right w:val="nil"/>
            </w:tcBorders>
          </w:tcPr>
          <w:p w14:paraId="0878D1A8" w14:textId="77777777" w:rsidR="00655C6D" w:rsidRPr="00D00B21" w:rsidRDefault="00655C6D" w:rsidP="00E55D1E">
            <w:pPr>
              <w:tabs>
                <w:tab w:val="left" w:pos="2900"/>
              </w:tabs>
              <w:spacing w:before="120"/>
              <w:rPr>
                <w:rFonts w:ascii="Arial" w:hAnsi="Arial" w:cs="Arial"/>
                <w:sz w:val="20"/>
                <w:szCs w:val="20"/>
              </w:rPr>
            </w:pPr>
            <w:r w:rsidRPr="00D00B21">
              <w:rPr>
                <w:rFonts w:ascii="Arial" w:hAnsi="Arial" w:cs="Arial"/>
                <w:sz w:val="20"/>
                <w:szCs w:val="20"/>
              </w:rPr>
              <w:t>Inches</w:t>
            </w:r>
          </w:p>
        </w:tc>
      </w:tr>
      <w:tr w:rsidR="00655C6D" w:rsidRPr="00D00B21" w14:paraId="0B970272" w14:textId="77777777" w:rsidTr="00E55D1E">
        <w:tc>
          <w:tcPr>
            <w:tcW w:w="3150" w:type="dxa"/>
            <w:gridSpan w:val="2"/>
            <w:tcBorders>
              <w:top w:val="nil"/>
              <w:left w:val="nil"/>
              <w:bottom w:val="nil"/>
              <w:right w:val="nil"/>
            </w:tcBorders>
            <w:vAlign w:val="bottom"/>
          </w:tcPr>
          <w:p w14:paraId="5F76E3F5" w14:textId="77777777" w:rsidR="00655C6D" w:rsidRPr="00D00B21" w:rsidRDefault="00655C6D" w:rsidP="00E55D1E">
            <w:pPr>
              <w:tabs>
                <w:tab w:val="left" w:pos="2900"/>
              </w:tabs>
              <w:spacing w:before="120"/>
              <w:ind w:left="1440"/>
              <w:rPr>
                <w:rFonts w:ascii="Arial" w:hAnsi="Arial" w:cs="Arial"/>
                <w:sz w:val="20"/>
                <w:szCs w:val="20"/>
              </w:rPr>
            </w:pPr>
            <w:r w:rsidRPr="00D00B21">
              <w:rPr>
                <w:rFonts w:ascii="Arial" w:hAnsi="Arial" w:cs="Arial"/>
                <w:sz w:val="20"/>
                <w:szCs w:val="20"/>
              </w:rPr>
              <w:t xml:space="preserve">Mulcher height: </w:t>
            </w:r>
          </w:p>
        </w:tc>
        <w:tc>
          <w:tcPr>
            <w:tcW w:w="1260" w:type="dxa"/>
            <w:gridSpan w:val="2"/>
            <w:tcBorders>
              <w:top w:val="nil"/>
              <w:left w:val="nil"/>
              <w:bottom w:val="single" w:sz="4" w:space="0" w:color="000000"/>
              <w:right w:val="nil"/>
            </w:tcBorders>
            <w:vAlign w:val="bottom"/>
          </w:tcPr>
          <w:p w14:paraId="6F14164D" w14:textId="77777777" w:rsidR="00655C6D" w:rsidRPr="00D00B21" w:rsidRDefault="00655C6D"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fldChar w:fldCharType="end"/>
            </w:r>
          </w:p>
        </w:tc>
        <w:tc>
          <w:tcPr>
            <w:tcW w:w="1890" w:type="dxa"/>
            <w:gridSpan w:val="3"/>
            <w:tcBorders>
              <w:top w:val="nil"/>
              <w:left w:val="nil"/>
              <w:bottom w:val="nil"/>
              <w:right w:val="nil"/>
            </w:tcBorders>
          </w:tcPr>
          <w:p w14:paraId="70A8822E" w14:textId="77777777" w:rsidR="00655C6D" w:rsidRPr="00D00B21" w:rsidRDefault="00655C6D" w:rsidP="00E55D1E">
            <w:pPr>
              <w:tabs>
                <w:tab w:val="left" w:pos="2900"/>
              </w:tabs>
              <w:spacing w:before="120"/>
              <w:rPr>
                <w:rFonts w:ascii="Arial" w:hAnsi="Arial" w:cs="Arial"/>
                <w:sz w:val="20"/>
                <w:szCs w:val="20"/>
              </w:rPr>
            </w:pPr>
            <w:r w:rsidRPr="00D00B21">
              <w:rPr>
                <w:rFonts w:ascii="Arial" w:hAnsi="Arial" w:cs="Arial"/>
                <w:sz w:val="20"/>
                <w:szCs w:val="20"/>
              </w:rPr>
              <w:t>Inches</w:t>
            </w:r>
          </w:p>
        </w:tc>
      </w:tr>
    </w:tbl>
    <w:p w14:paraId="3B4579E6" w14:textId="77777777" w:rsidR="00C6708C" w:rsidRPr="00D00B21" w:rsidRDefault="00C6708C" w:rsidP="00E55D1E">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The mulcher shall weigh no more than 1,200 pounds, and be belt driven by an axial piston, dual speed hydraulic motor.</w:t>
      </w:r>
    </w:p>
    <w:p w14:paraId="73624604" w14:textId="77777777" w:rsidR="00655C6D" w:rsidRPr="00D00B21" w:rsidRDefault="00655C6D" w:rsidP="00E55D1E">
      <w:pPr>
        <w:spacing w:before="120" w:line="240" w:lineRule="exact"/>
        <w:ind w:firstLine="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tbl>
      <w:tblPr>
        <w:tblW w:w="63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2082"/>
        <w:gridCol w:w="1068"/>
      </w:tblGrid>
      <w:tr w:rsidR="00655C6D" w:rsidRPr="00D00B21" w14:paraId="22249F34" w14:textId="77777777" w:rsidTr="00E55D1E">
        <w:tc>
          <w:tcPr>
            <w:tcW w:w="3150" w:type="dxa"/>
            <w:tcBorders>
              <w:top w:val="nil"/>
              <w:left w:val="nil"/>
              <w:bottom w:val="nil"/>
              <w:right w:val="nil"/>
            </w:tcBorders>
            <w:vAlign w:val="bottom"/>
          </w:tcPr>
          <w:p w14:paraId="1C250303" w14:textId="77777777" w:rsidR="00655C6D" w:rsidRPr="00D00B21" w:rsidRDefault="00655C6D" w:rsidP="00E55D1E">
            <w:pPr>
              <w:tabs>
                <w:tab w:val="left" w:pos="2900"/>
              </w:tabs>
              <w:spacing w:before="120"/>
              <w:ind w:left="1440"/>
              <w:rPr>
                <w:rFonts w:ascii="Arial" w:hAnsi="Arial" w:cs="Arial"/>
                <w:sz w:val="20"/>
                <w:szCs w:val="20"/>
              </w:rPr>
            </w:pPr>
            <w:r w:rsidRPr="00D00B21">
              <w:rPr>
                <w:rFonts w:ascii="Arial" w:hAnsi="Arial" w:cs="Arial"/>
                <w:sz w:val="20"/>
                <w:szCs w:val="20"/>
              </w:rPr>
              <w:t xml:space="preserve">Mulcher weight: </w:t>
            </w:r>
          </w:p>
        </w:tc>
        <w:tc>
          <w:tcPr>
            <w:tcW w:w="2082" w:type="dxa"/>
            <w:tcBorders>
              <w:top w:val="nil"/>
              <w:left w:val="nil"/>
              <w:bottom w:val="single" w:sz="4" w:space="0" w:color="000000"/>
              <w:right w:val="nil"/>
            </w:tcBorders>
            <w:vAlign w:val="bottom"/>
          </w:tcPr>
          <w:p w14:paraId="52F151CC" w14:textId="77777777" w:rsidR="00655C6D" w:rsidRPr="00D00B21" w:rsidRDefault="00655C6D"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c>
          <w:tcPr>
            <w:tcW w:w="1068" w:type="dxa"/>
            <w:tcBorders>
              <w:top w:val="nil"/>
              <w:left w:val="nil"/>
              <w:bottom w:val="nil"/>
              <w:right w:val="nil"/>
            </w:tcBorders>
          </w:tcPr>
          <w:p w14:paraId="0EDBD26F" w14:textId="6C4BC78E" w:rsidR="00655C6D" w:rsidRPr="00D00B21" w:rsidRDefault="00AF1695" w:rsidP="00E55D1E">
            <w:pPr>
              <w:tabs>
                <w:tab w:val="left" w:pos="2900"/>
              </w:tabs>
              <w:spacing w:before="120"/>
              <w:rPr>
                <w:rFonts w:ascii="Arial" w:hAnsi="Arial" w:cs="Arial"/>
                <w:sz w:val="20"/>
                <w:szCs w:val="20"/>
              </w:rPr>
            </w:pPr>
            <w:r>
              <w:rPr>
                <w:rFonts w:ascii="Arial" w:hAnsi="Arial" w:cs="Arial"/>
                <w:sz w:val="20"/>
                <w:szCs w:val="20"/>
              </w:rPr>
              <w:t>Lbs.</w:t>
            </w:r>
          </w:p>
        </w:tc>
      </w:tr>
    </w:tbl>
    <w:p w14:paraId="71FC4E2D" w14:textId="77777777" w:rsidR="00C6708C" w:rsidRPr="00D00B21" w:rsidRDefault="00C6708C" w:rsidP="00E55D1E">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 xml:space="preserve">The mulcher shall require the excavator to produce </w:t>
      </w:r>
      <w:r w:rsidR="00172EDA" w:rsidRPr="00D00B21">
        <w:rPr>
          <w:rFonts w:ascii="Arial" w:hAnsi="Arial" w:cs="Arial"/>
          <w:sz w:val="20"/>
          <w:szCs w:val="20"/>
        </w:rPr>
        <w:t>an</w:t>
      </w:r>
      <w:r w:rsidR="00405655" w:rsidRPr="00D00B21">
        <w:rPr>
          <w:rFonts w:ascii="Arial" w:hAnsi="Arial" w:cs="Arial"/>
          <w:sz w:val="20"/>
          <w:szCs w:val="20"/>
        </w:rPr>
        <w:t xml:space="preserve"> </w:t>
      </w:r>
      <w:r w:rsidR="00172EDA" w:rsidRPr="00D00B21">
        <w:rPr>
          <w:rFonts w:ascii="Arial" w:hAnsi="Arial" w:cs="Arial"/>
          <w:sz w:val="20"/>
          <w:szCs w:val="20"/>
        </w:rPr>
        <w:t>auxiliary</w:t>
      </w:r>
      <w:r w:rsidRPr="00D00B21">
        <w:rPr>
          <w:rFonts w:ascii="Arial" w:hAnsi="Arial" w:cs="Arial"/>
          <w:sz w:val="20"/>
          <w:szCs w:val="20"/>
        </w:rPr>
        <w:t xml:space="preserve"> hydraulic flow o</w:t>
      </w:r>
      <w:r w:rsidR="00172EDA" w:rsidRPr="00D00B21">
        <w:rPr>
          <w:rFonts w:ascii="Arial" w:hAnsi="Arial" w:cs="Arial"/>
          <w:sz w:val="20"/>
          <w:szCs w:val="20"/>
        </w:rPr>
        <w:t>f</w:t>
      </w:r>
      <w:r w:rsidRPr="00D00B21">
        <w:rPr>
          <w:rFonts w:ascii="Arial" w:hAnsi="Arial" w:cs="Arial"/>
          <w:sz w:val="20"/>
          <w:szCs w:val="20"/>
        </w:rPr>
        <w:t xml:space="preserve"> </w:t>
      </w:r>
      <w:r w:rsidR="00E3333C" w:rsidRPr="00D00B21">
        <w:rPr>
          <w:rFonts w:ascii="Arial" w:hAnsi="Arial" w:cs="Arial"/>
          <w:sz w:val="20"/>
          <w:szCs w:val="20"/>
        </w:rPr>
        <w:t xml:space="preserve">18 to 34 </w:t>
      </w:r>
      <w:proofErr w:type="spellStart"/>
      <w:r w:rsidR="00E3333C" w:rsidRPr="00D00B21">
        <w:rPr>
          <w:rFonts w:ascii="Arial" w:hAnsi="Arial" w:cs="Arial"/>
          <w:sz w:val="20"/>
          <w:szCs w:val="20"/>
        </w:rPr>
        <w:t>gpm</w:t>
      </w:r>
      <w:proofErr w:type="spellEnd"/>
      <w:r w:rsidR="00E3333C" w:rsidRPr="00D00B21">
        <w:rPr>
          <w:rFonts w:ascii="Arial" w:hAnsi="Arial" w:cs="Arial"/>
          <w:sz w:val="20"/>
          <w:szCs w:val="20"/>
        </w:rPr>
        <w:t xml:space="preserve"> at a pressure of 2,175 to 3,626 psi.</w:t>
      </w:r>
    </w:p>
    <w:tbl>
      <w:tblPr>
        <w:tblW w:w="79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900"/>
        <w:gridCol w:w="1272"/>
        <w:gridCol w:w="1068"/>
        <w:gridCol w:w="810"/>
        <w:gridCol w:w="810"/>
      </w:tblGrid>
      <w:tr w:rsidR="0088352B" w:rsidRPr="00D00B21" w14:paraId="340BA44D" w14:textId="77777777" w:rsidTr="00E55D1E">
        <w:trPr>
          <w:gridAfter w:val="2"/>
          <w:wAfter w:w="1620" w:type="dxa"/>
        </w:trPr>
        <w:tc>
          <w:tcPr>
            <w:tcW w:w="3060" w:type="dxa"/>
            <w:tcBorders>
              <w:top w:val="nil"/>
              <w:left w:val="nil"/>
              <w:bottom w:val="nil"/>
              <w:right w:val="nil"/>
            </w:tcBorders>
            <w:vAlign w:val="bottom"/>
          </w:tcPr>
          <w:p w14:paraId="77500EB4" w14:textId="77777777" w:rsidR="0088352B" w:rsidRPr="00D00B21" w:rsidRDefault="0088352B" w:rsidP="00E55D1E">
            <w:pPr>
              <w:tabs>
                <w:tab w:val="left" w:pos="2900"/>
              </w:tabs>
              <w:spacing w:before="120"/>
              <w:ind w:left="1440"/>
              <w:rPr>
                <w:rFonts w:ascii="Arial" w:hAnsi="Arial" w:cs="Arial"/>
                <w:sz w:val="20"/>
                <w:szCs w:val="20"/>
              </w:rPr>
            </w:pPr>
            <w:r w:rsidRPr="00D00B21">
              <w:rPr>
                <w:rFonts w:ascii="Arial" w:hAnsi="Arial" w:cs="Arial"/>
                <w:sz w:val="20"/>
                <w:szCs w:val="20"/>
              </w:rPr>
              <w:t>Hydraulic flow:</w:t>
            </w:r>
          </w:p>
        </w:tc>
        <w:tc>
          <w:tcPr>
            <w:tcW w:w="2172" w:type="dxa"/>
            <w:gridSpan w:val="2"/>
            <w:tcBorders>
              <w:top w:val="nil"/>
              <w:left w:val="nil"/>
              <w:bottom w:val="single" w:sz="4" w:space="0" w:color="000000"/>
              <w:right w:val="nil"/>
            </w:tcBorders>
            <w:vAlign w:val="bottom"/>
          </w:tcPr>
          <w:p w14:paraId="5551010E" w14:textId="77777777" w:rsidR="0088352B" w:rsidRPr="00D00B21" w:rsidRDefault="0088352B"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c>
          <w:tcPr>
            <w:tcW w:w="1068" w:type="dxa"/>
            <w:tcBorders>
              <w:top w:val="nil"/>
              <w:left w:val="nil"/>
              <w:bottom w:val="nil"/>
              <w:right w:val="nil"/>
            </w:tcBorders>
          </w:tcPr>
          <w:p w14:paraId="1FA2650F" w14:textId="77777777" w:rsidR="0088352B" w:rsidRPr="00D00B21" w:rsidRDefault="0088352B" w:rsidP="00E55D1E">
            <w:pPr>
              <w:tabs>
                <w:tab w:val="left" w:pos="2900"/>
              </w:tabs>
              <w:spacing w:before="120"/>
              <w:rPr>
                <w:rFonts w:ascii="Arial" w:hAnsi="Arial" w:cs="Arial"/>
                <w:sz w:val="20"/>
                <w:szCs w:val="20"/>
              </w:rPr>
            </w:pPr>
            <w:r w:rsidRPr="00D00B21">
              <w:rPr>
                <w:rFonts w:ascii="Arial" w:hAnsi="Arial" w:cs="Arial"/>
                <w:sz w:val="20"/>
                <w:szCs w:val="20"/>
              </w:rPr>
              <w:t>GPM</w:t>
            </w:r>
          </w:p>
        </w:tc>
      </w:tr>
      <w:tr w:rsidR="0088352B" w:rsidRPr="00D00B21" w14:paraId="1A0DB309" w14:textId="77777777" w:rsidTr="00E55D1E">
        <w:tc>
          <w:tcPr>
            <w:tcW w:w="3960" w:type="dxa"/>
            <w:gridSpan w:val="2"/>
            <w:tcBorders>
              <w:top w:val="nil"/>
              <w:left w:val="nil"/>
              <w:bottom w:val="nil"/>
              <w:right w:val="nil"/>
            </w:tcBorders>
            <w:vAlign w:val="bottom"/>
          </w:tcPr>
          <w:p w14:paraId="3DAAEC20" w14:textId="77777777" w:rsidR="0088352B" w:rsidRPr="00D00B21" w:rsidRDefault="0088352B" w:rsidP="00E55D1E">
            <w:pPr>
              <w:tabs>
                <w:tab w:val="left" w:pos="2900"/>
              </w:tabs>
              <w:spacing w:before="120"/>
              <w:ind w:left="1440"/>
              <w:rPr>
                <w:rFonts w:ascii="Arial" w:hAnsi="Arial" w:cs="Arial"/>
                <w:sz w:val="20"/>
                <w:szCs w:val="20"/>
              </w:rPr>
            </w:pPr>
            <w:r w:rsidRPr="00D00B21">
              <w:rPr>
                <w:rFonts w:ascii="Arial" w:hAnsi="Arial" w:cs="Arial"/>
                <w:sz w:val="20"/>
                <w:szCs w:val="20"/>
              </w:rPr>
              <w:t>Hydraulic pressure range:</w:t>
            </w:r>
          </w:p>
        </w:tc>
        <w:tc>
          <w:tcPr>
            <w:tcW w:w="3150" w:type="dxa"/>
            <w:gridSpan w:val="3"/>
            <w:tcBorders>
              <w:top w:val="nil"/>
              <w:left w:val="nil"/>
              <w:bottom w:val="single" w:sz="4" w:space="0" w:color="000000"/>
              <w:right w:val="nil"/>
            </w:tcBorders>
            <w:vAlign w:val="bottom"/>
          </w:tcPr>
          <w:p w14:paraId="61314C68" w14:textId="77777777" w:rsidR="0088352B" w:rsidRPr="00D00B21" w:rsidRDefault="0088352B"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fldChar w:fldCharType="end"/>
            </w:r>
          </w:p>
        </w:tc>
        <w:tc>
          <w:tcPr>
            <w:tcW w:w="810" w:type="dxa"/>
            <w:tcBorders>
              <w:top w:val="nil"/>
              <w:left w:val="nil"/>
              <w:bottom w:val="nil"/>
              <w:right w:val="nil"/>
            </w:tcBorders>
          </w:tcPr>
          <w:p w14:paraId="3B4D283E" w14:textId="77777777" w:rsidR="0088352B" w:rsidRPr="00D00B21" w:rsidRDefault="0088352B" w:rsidP="00E55D1E">
            <w:pPr>
              <w:tabs>
                <w:tab w:val="left" w:pos="2900"/>
              </w:tabs>
              <w:spacing w:before="120"/>
              <w:rPr>
                <w:rFonts w:ascii="Arial" w:hAnsi="Arial" w:cs="Arial"/>
                <w:sz w:val="20"/>
                <w:szCs w:val="20"/>
              </w:rPr>
            </w:pPr>
            <w:r w:rsidRPr="00D00B21">
              <w:rPr>
                <w:rFonts w:ascii="Arial" w:hAnsi="Arial" w:cs="Arial"/>
                <w:sz w:val="20"/>
                <w:szCs w:val="20"/>
              </w:rPr>
              <w:t>GPM</w:t>
            </w:r>
          </w:p>
        </w:tc>
      </w:tr>
    </w:tbl>
    <w:p w14:paraId="1A9A11F3" w14:textId="77777777" w:rsidR="00E3333C" w:rsidRPr="00D00B21" w:rsidRDefault="00E3333C" w:rsidP="00E55D1E">
      <w:pPr>
        <w:tabs>
          <w:tab w:val="left" w:pos="720"/>
          <w:tab w:val="left" w:pos="1800"/>
          <w:tab w:val="left" w:pos="2880"/>
        </w:tabs>
        <w:spacing w:before="120"/>
        <w:rPr>
          <w:rFonts w:ascii="Arial" w:hAnsi="Arial" w:cs="Arial"/>
          <w:sz w:val="20"/>
          <w:szCs w:val="20"/>
        </w:rPr>
      </w:pPr>
      <w:r w:rsidRPr="00D00B21">
        <w:rPr>
          <w:rFonts w:ascii="Arial" w:hAnsi="Arial" w:cs="Arial"/>
          <w:sz w:val="20"/>
          <w:szCs w:val="20"/>
        </w:rPr>
        <w:t xml:space="preserve">The drum shall have an operating rpm 2,770 </w:t>
      </w:r>
      <w:r w:rsidR="000B4893" w:rsidRPr="00D00B21">
        <w:rPr>
          <w:rFonts w:ascii="Arial" w:hAnsi="Arial" w:cs="Arial"/>
          <w:sz w:val="20"/>
          <w:szCs w:val="20"/>
        </w:rPr>
        <w:t>to</w:t>
      </w:r>
      <w:r w:rsidRPr="00D00B21">
        <w:rPr>
          <w:rFonts w:ascii="Arial" w:hAnsi="Arial" w:cs="Arial"/>
          <w:sz w:val="20"/>
          <w:szCs w:val="20"/>
        </w:rPr>
        <w:t xml:space="preserve"> 2,890.  The drum shall include</w:t>
      </w:r>
      <w:r w:rsidR="00B95C72" w:rsidRPr="00D00B21">
        <w:rPr>
          <w:rFonts w:ascii="Arial" w:hAnsi="Arial" w:cs="Arial"/>
          <w:sz w:val="20"/>
          <w:szCs w:val="20"/>
        </w:rPr>
        <w:t xml:space="preserve"> a minimum of</w:t>
      </w:r>
      <w:r w:rsidRPr="00D00B21">
        <w:rPr>
          <w:rFonts w:ascii="Arial" w:hAnsi="Arial" w:cs="Arial"/>
          <w:sz w:val="20"/>
          <w:szCs w:val="20"/>
        </w:rPr>
        <w:t xml:space="preserve"> 18 replaceable cutting teeth.  An additional set of replacement teeth shall be provided.</w:t>
      </w:r>
    </w:p>
    <w:tbl>
      <w:tblPr>
        <w:tblW w:w="63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180"/>
        <w:gridCol w:w="2250"/>
        <w:gridCol w:w="90"/>
        <w:gridCol w:w="810"/>
      </w:tblGrid>
      <w:tr w:rsidR="00655C6D" w:rsidRPr="00D00B21" w14:paraId="765C15C6" w14:textId="77777777" w:rsidTr="00E55D1E">
        <w:tc>
          <w:tcPr>
            <w:tcW w:w="2970" w:type="dxa"/>
            <w:tcBorders>
              <w:top w:val="nil"/>
              <w:left w:val="nil"/>
              <w:bottom w:val="nil"/>
              <w:right w:val="nil"/>
            </w:tcBorders>
            <w:vAlign w:val="bottom"/>
          </w:tcPr>
          <w:p w14:paraId="23AF5B2A" w14:textId="77777777" w:rsidR="00655C6D" w:rsidRPr="00D00B21" w:rsidRDefault="0088352B" w:rsidP="00E55D1E">
            <w:pPr>
              <w:tabs>
                <w:tab w:val="left" w:pos="2900"/>
              </w:tabs>
              <w:spacing w:before="120"/>
              <w:ind w:left="1440"/>
              <w:rPr>
                <w:rFonts w:ascii="Arial" w:hAnsi="Arial" w:cs="Arial"/>
                <w:sz w:val="20"/>
                <w:szCs w:val="20"/>
              </w:rPr>
            </w:pPr>
            <w:r w:rsidRPr="00D00B21">
              <w:rPr>
                <w:rFonts w:ascii="Arial" w:hAnsi="Arial" w:cs="Arial"/>
                <w:sz w:val="20"/>
                <w:szCs w:val="20"/>
              </w:rPr>
              <w:t>Drum spin rate</w:t>
            </w:r>
          </w:p>
        </w:tc>
        <w:tc>
          <w:tcPr>
            <w:tcW w:w="2430" w:type="dxa"/>
            <w:gridSpan w:val="2"/>
            <w:tcBorders>
              <w:top w:val="nil"/>
              <w:left w:val="nil"/>
              <w:bottom w:val="single" w:sz="4" w:space="0" w:color="000000"/>
              <w:right w:val="nil"/>
            </w:tcBorders>
            <w:vAlign w:val="bottom"/>
          </w:tcPr>
          <w:p w14:paraId="19492377" w14:textId="77777777" w:rsidR="00655C6D" w:rsidRPr="00D00B21" w:rsidRDefault="00655C6D"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c>
          <w:tcPr>
            <w:tcW w:w="900" w:type="dxa"/>
            <w:gridSpan w:val="2"/>
            <w:tcBorders>
              <w:top w:val="nil"/>
              <w:left w:val="nil"/>
              <w:bottom w:val="nil"/>
              <w:right w:val="nil"/>
            </w:tcBorders>
          </w:tcPr>
          <w:p w14:paraId="25E25177" w14:textId="77777777" w:rsidR="00655C6D" w:rsidRPr="00D00B21" w:rsidRDefault="0088352B" w:rsidP="00E55D1E">
            <w:pPr>
              <w:tabs>
                <w:tab w:val="left" w:pos="2900"/>
              </w:tabs>
              <w:spacing w:before="120"/>
              <w:rPr>
                <w:rFonts w:ascii="Arial" w:hAnsi="Arial" w:cs="Arial"/>
                <w:sz w:val="20"/>
                <w:szCs w:val="20"/>
              </w:rPr>
            </w:pPr>
            <w:r w:rsidRPr="00D00B21">
              <w:rPr>
                <w:rFonts w:ascii="Arial" w:hAnsi="Arial" w:cs="Arial"/>
                <w:sz w:val="20"/>
                <w:szCs w:val="20"/>
              </w:rPr>
              <w:t>RPM</w:t>
            </w:r>
          </w:p>
        </w:tc>
      </w:tr>
      <w:tr w:rsidR="0088352B" w:rsidRPr="00D00B21" w14:paraId="3BD8A02E" w14:textId="77777777" w:rsidTr="00E55D1E">
        <w:tc>
          <w:tcPr>
            <w:tcW w:w="3150" w:type="dxa"/>
            <w:gridSpan w:val="2"/>
            <w:tcBorders>
              <w:top w:val="nil"/>
              <w:left w:val="nil"/>
              <w:bottom w:val="nil"/>
              <w:right w:val="nil"/>
            </w:tcBorders>
            <w:vAlign w:val="bottom"/>
          </w:tcPr>
          <w:p w14:paraId="45BC3B13" w14:textId="77777777" w:rsidR="0088352B" w:rsidRPr="00D00B21" w:rsidRDefault="0088352B" w:rsidP="00E55D1E">
            <w:pPr>
              <w:tabs>
                <w:tab w:val="left" w:pos="2900"/>
              </w:tabs>
              <w:spacing w:before="120"/>
              <w:ind w:left="1440"/>
              <w:rPr>
                <w:rFonts w:ascii="Arial" w:hAnsi="Arial" w:cs="Arial"/>
                <w:sz w:val="20"/>
                <w:szCs w:val="20"/>
              </w:rPr>
            </w:pPr>
            <w:r w:rsidRPr="00D00B21">
              <w:rPr>
                <w:rFonts w:ascii="Arial" w:hAnsi="Arial" w:cs="Arial"/>
                <w:sz w:val="20"/>
                <w:szCs w:val="20"/>
              </w:rPr>
              <w:t>Number of teeth:</w:t>
            </w:r>
          </w:p>
        </w:tc>
        <w:tc>
          <w:tcPr>
            <w:tcW w:w="2250" w:type="dxa"/>
            <w:tcBorders>
              <w:top w:val="nil"/>
              <w:left w:val="nil"/>
              <w:bottom w:val="single" w:sz="4" w:space="0" w:color="000000"/>
              <w:right w:val="nil"/>
            </w:tcBorders>
            <w:vAlign w:val="bottom"/>
          </w:tcPr>
          <w:p w14:paraId="61332257" w14:textId="77777777" w:rsidR="0088352B" w:rsidRPr="00D00B21" w:rsidRDefault="0088352B"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t> </w:t>
            </w:r>
            <w:r w:rsidRPr="00D00B21">
              <w:rPr>
                <w:rFonts w:ascii="Arial" w:hAnsi="Arial" w:cs="Arial"/>
                <w:sz w:val="20"/>
                <w:szCs w:val="20"/>
              </w:rPr>
              <w:fldChar w:fldCharType="end"/>
            </w:r>
          </w:p>
        </w:tc>
        <w:tc>
          <w:tcPr>
            <w:tcW w:w="900" w:type="dxa"/>
            <w:gridSpan w:val="2"/>
            <w:tcBorders>
              <w:top w:val="nil"/>
              <w:left w:val="nil"/>
              <w:bottom w:val="nil"/>
              <w:right w:val="nil"/>
            </w:tcBorders>
          </w:tcPr>
          <w:p w14:paraId="01B946AA" w14:textId="77777777" w:rsidR="0088352B" w:rsidRPr="00D00B21" w:rsidRDefault="0088352B" w:rsidP="00E55D1E">
            <w:pPr>
              <w:tabs>
                <w:tab w:val="left" w:pos="2900"/>
              </w:tabs>
              <w:spacing w:before="120"/>
              <w:rPr>
                <w:rFonts w:ascii="Arial" w:hAnsi="Arial" w:cs="Arial"/>
                <w:sz w:val="20"/>
                <w:szCs w:val="20"/>
              </w:rPr>
            </w:pPr>
          </w:p>
        </w:tc>
      </w:tr>
      <w:tr w:rsidR="0088352B" w:rsidRPr="00D00B21" w14:paraId="296D1EC6" w14:textId="77777777" w:rsidTr="00E55D1E">
        <w:trPr>
          <w:gridAfter w:val="1"/>
          <w:wAfter w:w="810" w:type="dxa"/>
        </w:trPr>
        <w:tc>
          <w:tcPr>
            <w:tcW w:w="5490" w:type="dxa"/>
            <w:gridSpan w:val="4"/>
            <w:tcBorders>
              <w:top w:val="nil"/>
              <w:left w:val="nil"/>
              <w:bottom w:val="nil"/>
              <w:right w:val="nil"/>
            </w:tcBorders>
            <w:vAlign w:val="bottom"/>
          </w:tcPr>
          <w:p w14:paraId="0085D5F1" w14:textId="77777777" w:rsidR="0088352B" w:rsidRPr="00D00B21" w:rsidRDefault="0088352B" w:rsidP="00E55D1E">
            <w:pPr>
              <w:spacing w:before="120" w:after="120" w:line="240" w:lineRule="exact"/>
              <w:ind w:left="720" w:firstLine="720"/>
              <w:rPr>
                <w:rFonts w:ascii="Arial" w:hAnsi="Arial" w:cs="Arial"/>
                <w:sz w:val="20"/>
                <w:szCs w:val="20"/>
              </w:rPr>
            </w:pPr>
            <w:r w:rsidRPr="00D00B21">
              <w:rPr>
                <w:rFonts w:ascii="Arial" w:hAnsi="Arial" w:cs="Arial"/>
                <w:sz w:val="20"/>
                <w:szCs w:val="20"/>
              </w:rPr>
              <w:t xml:space="preserve">Additional teeth provided: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tc>
      </w:tr>
    </w:tbl>
    <w:p w14:paraId="5A424974" w14:textId="77777777" w:rsidR="00E3333C" w:rsidRPr="00D00B21" w:rsidRDefault="00E3333C" w:rsidP="00E55D1E">
      <w:pPr>
        <w:tabs>
          <w:tab w:val="left" w:pos="720"/>
          <w:tab w:val="left" w:pos="1800"/>
          <w:tab w:val="left" w:pos="2880"/>
        </w:tabs>
        <w:rPr>
          <w:rFonts w:ascii="Arial" w:hAnsi="Arial" w:cs="Arial"/>
          <w:sz w:val="20"/>
          <w:szCs w:val="20"/>
        </w:rPr>
      </w:pPr>
      <w:r w:rsidRPr="00D00B21">
        <w:rPr>
          <w:rFonts w:ascii="Arial" w:hAnsi="Arial" w:cs="Arial"/>
          <w:sz w:val="20"/>
          <w:szCs w:val="20"/>
        </w:rPr>
        <w:t>The mulcher shall include all manufacturers safety devices and warnings including a rear chain guard.</w:t>
      </w:r>
    </w:p>
    <w:p w14:paraId="3C08BCF9" w14:textId="77777777" w:rsidR="0088352B" w:rsidRPr="00D00B21" w:rsidRDefault="0088352B" w:rsidP="00E55D1E">
      <w:pPr>
        <w:spacing w:before="120" w:after="120" w:line="240" w:lineRule="exact"/>
        <w:ind w:firstLine="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p w14:paraId="364665BD" w14:textId="77777777" w:rsidR="00E3333C" w:rsidRPr="00D00B21" w:rsidRDefault="00E3333C" w:rsidP="00E55D1E">
      <w:pPr>
        <w:tabs>
          <w:tab w:val="left" w:pos="720"/>
          <w:tab w:val="left" w:pos="1800"/>
          <w:tab w:val="left" w:pos="2880"/>
        </w:tabs>
        <w:rPr>
          <w:rFonts w:ascii="Arial" w:hAnsi="Arial" w:cs="Arial"/>
          <w:sz w:val="20"/>
          <w:szCs w:val="20"/>
        </w:rPr>
      </w:pPr>
      <w:r w:rsidRPr="00D00B21">
        <w:rPr>
          <w:rFonts w:ascii="Arial" w:hAnsi="Arial" w:cs="Arial"/>
          <w:sz w:val="20"/>
          <w:szCs w:val="20"/>
        </w:rPr>
        <w:t>The mulcher shall include an integrated stand for level storage and bolt-on replaceable skid shoes.</w:t>
      </w:r>
    </w:p>
    <w:p w14:paraId="45B9CFDD" w14:textId="77777777" w:rsidR="00145F45" w:rsidRPr="00D00B21" w:rsidRDefault="00145F45" w:rsidP="009D6E7C">
      <w:pPr>
        <w:spacing w:before="120" w:line="240" w:lineRule="exact"/>
        <w:ind w:firstLine="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p>
    <w:tbl>
      <w:tblPr>
        <w:tblW w:w="88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6228"/>
      </w:tblGrid>
      <w:tr w:rsidR="00145F45" w:rsidRPr="00D00B21" w14:paraId="20198A33" w14:textId="77777777" w:rsidTr="00E55D1E">
        <w:tc>
          <w:tcPr>
            <w:tcW w:w="2610" w:type="dxa"/>
            <w:tcBorders>
              <w:top w:val="nil"/>
              <w:left w:val="nil"/>
              <w:bottom w:val="nil"/>
              <w:right w:val="nil"/>
            </w:tcBorders>
            <w:vAlign w:val="bottom"/>
          </w:tcPr>
          <w:p w14:paraId="046820B7" w14:textId="77777777" w:rsidR="00145F45" w:rsidRPr="00D00B21" w:rsidRDefault="00145F45" w:rsidP="00E55D1E">
            <w:pPr>
              <w:tabs>
                <w:tab w:val="left" w:pos="2900"/>
              </w:tabs>
              <w:spacing w:before="120"/>
              <w:rPr>
                <w:rFonts w:ascii="Arial" w:hAnsi="Arial" w:cs="Arial"/>
                <w:sz w:val="20"/>
                <w:szCs w:val="20"/>
              </w:rPr>
            </w:pPr>
            <w:r w:rsidRPr="00D00B21">
              <w:rPr>
                <w:rFonts w:ascii="Arial" w:hAnsi="Arial" w:cs="Arial"/>
                <w:sz w:val="20"/>
                <w:szCs w:val="20"/>
              </w:rPr>
              <w:t xml:space="preserve">Describe stand and shoes: </w:t>
            </w:r>
          </w:p>
        </w:tc>
        <w:tc>
          <w:tcPr>
            <w:tcW w:w="6228" w:type="dxa"/>
            <w:tcBorders>
              <w:top w:val="nil"/>
              <w:left w:val="nil"/>
              <w:bottom w:val="single" w:sz="4" w:space="0" w:color="000000"/>
              <w:right w:val="nil"/>
            </w:tcBorders>
            <w:vAlign w:val="bottom"/>
          </w:tcPr>
          <w:p w14:paraId="29BBAE46" w14:textId="77777777" w:rsidR="00145F45" w:rsidRPr="00D00B21" w:rsidRDefault="00145F45"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145F45" w:rsidRPr="00D00B21" w14:paraId="7D647387" w14:textId="77777777" w:rsidTr="00E55D1E">
        <w:tc>
          <w:tcPr>
            <w:tcW w:w="8838" w:type="dxa"/>
            <w:gridSpan w:val="2"/>
            <w:tcBorders>
              <w:top w:val="nil"/>
              <w:left w:val="nil"/>
              <w:bottom w:val="single" w:sz="4" w:space="0" w:color="000000"/>
              <w:right w:val="nil"/>
            </w:tcBorders>
            <w:vAlign w:val="bottom"/>
          </w:tcPr>
          <w:p w14:paraId="0ED7870B" w14:textId="77777777" w:rsidR="00145F45" w:rsidRPr="00D00B21" w:rsidRDefault="00145F45" w:rsidP="00E55D1E">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p w14:paraId="11B10DA3" w14:textId="77777777" w:rsidR="00757736" w:rsidRPr="00D00B21" w:rsidRDefault="00857D64" w:rsidP="00643B2F">
      <w:pPr>
        <w:tabs>
          <w:tab w:val="left" w:pos="720"/>
          <w:tab w:val="left" w:pos="1800"/>
          <w:tab w:val="left" w:pos="2880"/>
        </w:tabs>
        <w:spacing w:before="120" w:after="120"/>
        <w:rPr>
          <w:rFonts w:ascii="Arial" w:hAnsi="Arial" w:cs="Arial"/>
          <w:b/>
          <w:sz w:val="20"/>
          <w:szCs w:val="20"/>
        </w:rPr>
      </w:pPr>
      <w:r w:rsidRPr="00D00B21">
        <w:rPr>
          <w:rFonts w:ascii="Arial" w:hAnsi="Arial" w:cs="Arial"/>
          <w:b/>
          <w:sz w:val="20"/>
          <w:szCs w:val="20"/>
        </w:rPr>
        <w:lastRenderedPageBreak/>
        <w:t>General:</w:t>
      </w:r>
    </w:p>
    <w:p w14:paraId="5064E8FA" w14:textId="77777777" w:rsidR="00757736" w:rsidRPr="00D00B21" w:rsidRDefault="00757736" w:rsidP="001E299A">
      <w:pPr>
        <w:tabs>
          <w:tab w:val="left" w:pos="720"/>
          <w:tab w:val="left" w:pos="1800"/>
          <w:tab w:val="left" w:pos="2880"/>
        </w:tabs>
        <w:rPr>
          <w:rFonts w:ascii="Arial" w:hAnsi="Arial" w:cs="Arial"/>
          <w:sz w:val="20"/>
          <w:szCs w:val="20"/>
        </w:rPr>
      </w:pPr>
      <w:r w:rsidRPr="00D00B21">
        <w:rPr>
          <w:rFonts w:ascii="Arial" w:hAnsi="Arial" w:cs="Arial"/>
          <w:sz w:val="20"/>
          <w:szCs w:val="20"/>
        </w:rPr>
        <w:t>Three copies of all operator’s manuals, parts lists, and warranty information shall be provided at time of delivery to each district receiving one or more units.</w:t>
      </w:r>
    </w:p>
    <w:p w14:paraId="4A4A9297" w14:textId="77777777" w:rsidR="00D715CC" w:rsidRPr="00D00B21" w:rsidRDefault="00D715CC" w:rsidP="00521745">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p w14:paraId="29E6878B" w14:textId="77777777" w:rsidR="00757736" w:rsidRPr="00D00B21" w:rsidRDefault="00757736" w:rsidP="001E299A">
      <w:pPr>
        <w:tabs>
          <w:tab w:val="left" w:pos="720"/>
          <w:tab w:val="left" w:pos="1800"/>
          <w:tab w:val="left" w:pos="2880"/>
        </w:tabs>
        <w:rPr>
          <w:rFonts w:ascii="Arial" w:hAnsi="Arial" w:cs="Arial"/>
          <w:sz w:val="20"/>
          <w:szCs w:val="20"/>
        </w:rPr>
      </w:pPr>
      <w:r w:rsidRPr="00D00B21">
        <w:rPr>
          <w:rFonts w:ascii="Arial" w:hAnsi="Arial" w:cs="Arial"/>
          <w:sz w:val="20"/>
          <w:szCs w:val="20"/>
        </w:rPr>
        <w:t>One set of service manuals shall be provided to each delivery location.</w:t>
      </w:r>
    </w:p>
    <w:p w14:paraId="0BEAAD6D" w14:textId="77777777" w:rsidR="00D715CC" w:rsidRPr="00D00B21" w:rsidRDefault="00D715CC" w:rsidP="004C3EC9">
      <w:pPr>
        <w:spacing w:before="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p w14:paraId="450BDE7A" w14:textId="77777777" w:rsidR="00A94521" w:rsidRPr="00D00B21" w:rsidRDefault="00A94521" w:rsidP="00166445">
      <w:pPr>
        <w:spacing w:before="120"/>
        <w:rPr>
          <w:rFonts w:ascii="Arial" w:hAnsi="Arial" w:cs="Arial"/>
          <w:sz w:val="20"/>
          <w:szCs w:val="20"/>
        </w:rPr>
      </w:pPr>
      <w:r w:rsidRPr="00D00B21">
        <w:rPr>
          <w:rFonts w:ascii="Arial" w:hAnsi="Arial" w:cs="Arial"/>
          <w:b/>
          <w:i/>
          <w:sz w:val="20"/>
          <w:szCs w:val="20"/>
        </w:rPr>
        <w:t>Note:</w:t>
      </w:r>
      <w:r w:rsidRPr="00D00B21">
        <w:rPr>
          <w:rFonts w:ascii="Arial" w:hAnsi="Arial" w:cs="Arial"/>
          <w:sz w:val="20"/>
          <w:szCs w:val="20"/>
        </w:rPr>
        <w:t xml:space="preserve">  The manuals, parts lists, and service or shop manuals listed above may be furnished on </w:t>
      </w:r>
      <w:r w:rsidR="001C3104" w:rsidRPr="00D00B21">
        <w:rPr>
          <w:rFonts w:ascii="Arial" w:hAnsi="Arial" w:cs="Arial"/>
          <w:sz w:val="20"/>
          <w:szCs w:val="20"/>
        </w:rPr>
        <w:t>CD/</w:t>
      </w:r>
      <w:r w:rsidRPr="00D00B21">
        <w:rPr>
          <w:rFonts w:ascii="Arial" w:hAnsi="Arial" w:cs="Arial"/>
          <w:sz w:val="20"/>
          <w:szCs w:val="20"/>
        </w:rPr>
        <w:t>DVD</w:t>
      </w:r>
      <w:r w:rsidR="001C3104" w:rsidRPr="00D00B21">
        <w:rPr>
          <w:rFonts w:ascii="Arial" w:hAnsi="Arial" w:cs="Arial"/>
          <w:sz w:val="20"/>
          <w:szCs w:val="20"/>
        </w:rPr>
        <w:t xml:space="preserve"> or flash drive</w:t>
      </w:r>
      <w:r w:rsidRPr="00D00B21">
        <w:rPr>
          <w:rFonts w:ascii="Arial" w:hAnsi="Arial" w:cs="Arial"/>
          <w:sz w:val="20"/>
          <w:szCs w:val="20"/>
        </w:rPr>
        <w:t xml:space="preserve"> in lieu of paper.</w:t>
      </w:r>
    </w:p>
    <w:p w14:paraId="7362CAC7" w14:textId="77777777" w:rsidR="009D2F1A" w:rsidRPr="00D00B21" w:rsidRDefault="009D2F1A" w:rsidP="004C3EC9">
      <w:pPr>
        <w:spacing w:before="120" w:after="120"/>
        <w:rPr>
          <w:rFonts w:ascii="Arial" w:hAnsi="Arial" w:cs="Arial"/>
          <w:b/>
          <w:sz w:val="20"/>
          <w:szCs w:val="20"/>
        </w:rPr>
      </w:pPr>
      <w:r w:rsidRPr="00D00B21">
        <w:rPr>
          <w:rFonts w:ascii="Arial" w:hAnsi="Arial" w:cs="Arial"/>
          <w:b/>
          <w:sz w:val="20"/>
          <w:szCs w:val="20"/>
        </w:rPr>
        <w:t>Training:</w:t>
      </w:r>
    </w:p>
    <w:p w14:paraId="300A3A0B" w14:textId="77777777" w:rsidR="00D715CC" w:rsidRPr="00D00B21" w:rsidRDefault="00D715CC" w:rsidP="00D715CC">
      <w:pPr>
        <w:rPr>
          <w:rFonts w:ascii="Arial" w:hAnsi="Arial" w:cs="Arial"/>
          <w:sz w:val="20"/>
          <w:szCs w:val="20"/>
        </w:rPr>
      </w:pPr>
      <w:r w:rsidRPr="00D00B21">
        <w:rPr>
          <w:rFonts w:ascii="Arial" w:hAnsi="Arial" w:cs="Arial"/>
          <w:sz w:val="20"/>
          <w:szCs w:val="20"/>
        </w:rPr>
        <w:t xml:space="preserve">Instruction </w:t>
      </w:r>
      <w:r w:rsidR="00643B2F" w:rsidRPr="00D00B21">
        <w:rPr>
          <w:rFonts w:ascii="Arial" w:hAnsi="Arial" w:cs="Arial"/>
          <w:sz w:val="20"/>
          <w:szCs w:val="20"/>
        </w:rPr>
        <w:t xml:space="preserve">must be </w:t>
      </w:r>
      <w:r w:rsidRPr="00D00B21">
        <w:rPr>
          <w:rFonts w:ascii="Arial" w:hAnsi="Arial" w:cs="Arial"/>
          <w:sz w:val="20"/>
          <w:szCs w:val="20"/>
        </w:rPr>
        <w:t xml:space="preserve">performed by </w:t>
      </w:r>
      <w:r w:rsidRPr="00D00B21">
        <w:rPr>
          <w:rFonts w:ascii="Arial" w:hAnsi="Arial" w:cs="Arial"/>
          <w:b/>
          <w:sz w:val="20"/>
          <w:szCs w:val="20"/>
        </w:rPr>
        <w:t>qualified</w:t>
      </w:r>
      <w:r w:rsidRPr="00D00B21">
        <w:rPr>
          <w:rFonts w:ascii="Arial" w:hAnsi="Arial" w:cs="Arial"/>
          <w:sz w:val="20"/>
          <w:szCs w:val="20"/>
        </w:rPr>
        <w:t xml:space="preserve"> factory or dealer pers</w:t>
      </w:r>
      <w:r w:rsidR="00A371EB" w:rsidRPr="00D00B21">
        <w:rPr>
          <w:rFonts w:ascii="Arial" w:hAnsi="Arial" w:cs="Arial"/>
          <w:sz w:val="20"/>
          <w:szCs w:val="20"/>
        </w:rPr>
        <w:t>onnel covering the operation,</w:t>
      </w:r>
      <w:r w:rsidRPr="00D00B21">
        <w:rPr>
          <w:rFonts w:ascii="Arial" w:hAnsi="Arial" w:cs="Arial"/>
          <w:sz w:val="20"/>
          <w:szCs w:val="20"/>
        </w:rPr>
        <w:t xml:space="preserve"> routine service and maintenance of the machine shall be provided upon delivery.  The training shall be for all personnel in the assigned headquarters location of the machine.  More than a single day may be required to satisfy this requirement.</w:t>
      </w:r>
    </w:p>
    <w:p w14:paraId="13617451" w14:textId="77777777" w:rsidR="00D715CC" w:rsidRPr="00D00B21" w:rsidRDefault="00D715CC" w:rsidP="004C3EC9">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9174"/>
      </w:tblGrid>
      <w:tr w:rsidR="00D715CC" w:rsidRPr="00D00B21" w14:paraId="18F2D4E4" w14:textId="77777777" w:rsidTr="004C3EC9">
        <w:tc>
          <w:tcPr>
            <w:tcW w:w="1170" w:type="dxa"/>
            <w:tcBorders>
              <w:top w:val="nil"/>
              <w:left w:val="nil"/>
              <w:bottom w:val="nil"/>
              <w:right w:val="nil"/>
            </w:tcBorders>
            <w:vAlign w:val="bottom"/>
          </w:tcPr>
          <w:p w14:paraId="1CB8035F" w14:textId="77777777" w:rsidR="00D715CC" w:rsidRPr="00D00B21" w:rsidRDefault="00D715CC" w:rsidP="001C10BC">
            <w:pPr>
              <w:tabs>
                <w:tab w:val="left" w:pos="2900"/>
              </w:tabs>
              <w:rPr>
                <w:rFonts w:ascii="Arial" w:hAnsi="Arial" w:cs="Arial"/>
                <w:sz w:val="20"/>
                <w:szCs w:val="20"/>
              </w:rPr>
            </w:pPr>
            <w:r w:rsidRPr="00D00B21">
              <w:rPr>
                <w:rFonts w:ascii="Arial" w:hAnsi="Arial" w:cs="Arial"/>
                <w:sz w:val="20"/>
                <w:szCs w:val="20"/>
              </w:rPr>
              <w:t xml:space="preserve">Describe: </w:t>
            </w:r>
          </w:p>
        </w:tc>
        <w:tc>
          <w:tcPr>
            <w:tcW w:w="9174" w:type="dxa"/>
            <w:tcBorders>
              <w:top w:val="nil"/>
              <w:left w:val="nil"/>
              <w:bottom w:val="single" w:sz="4" w:space="0" w:color="000000"/>
              <w:right w:val="nil"/>
            </w:tcBorders>
            <w:vAlign w:val="bottom"/>
          </w:tcPr>
          <w:p w14:paraId="5A6612FA" w14:textId="77777777" w:rsidR="00D715CC" w:rsidRPr="00D00B21" w:rsidRDefault="002220D7" w:rsidP="001C10BC">
            <w:pPr>
              <w:tabs>
                <w:tab w:val="left" w:pos="2900"/>
              </w:tabs>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Pr="00D00B21">
              <w:rPr>
                <w:rFonts w:ascii="Arial" w:hAnsi="Arial" w:cs="Arial"/>
                <w:sz w:val="20"/>
                <w:szCs w:val="20"/>
              </w:rPr>
              <w:fldChar w:fldCharType="end"/>
            </w:r>
          </w:p>
        </w:tc>
      </w:tr>
      <w:tr w:rsidR="00D715CC" w:rsidRPr="00D00B21" w14:paraId="7DDA26FB" w14:textId="77777777" w:rsidTr="006305D5">
        <w:tc>
          <w:tcPr>
            <w:tcW w:w="10344" w:type="dxa"/>
            <w:gridSpan w:val="2"/>
            <w:tcBorders>
              <w:top w:val="nil"/>
              <w:left w:val="nil"/>
              <w:bottom w:val="single" w:sz="4" w:space="0" w:color="000000"/>
              <w:right w:val="nil"/>
            </w:tcBorders>
            <w:vAlign w:val="bottom"/>
          </w:tcPr>
          <w:p w14:paraId="36DE0106" w14:textId="77777777" w:rsidR="00D715CC" w:rsidRPr="00D00B21" w:rsidRDefault="002220D7" w:rsidP="001C10BC">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Pr="00D00B21">
              <w:rPr>
                <w:rFonts w:ascii="Arial" w:hAnsi="Arial" w:cs="Arial"/>
                <w:sz w:val="20"/>
                <w:szCs w:val="20"/>
              </w:rPr>
              <w:fldChar w:fldCharType="end"/>
            </w:r>
          </w:p>
        </w:tc>
      </w:tr>
      <w:tr w:rsidR="00D715CC" w:rsidRPr="00D00B21" w14:paraId="37D20A55" w14:textId="77777777" w:rsidTr="006305D5">
        <w:tc>
          <w:tcPr>
            <w:tcW w:w="10344" w:type="dxa"/>
            <w:gridSpan w:val="2"/>
            <w:tcBorders>
              <w:left w:val="nil"/>
              <w:bottom w:val="single" w:sz="4" w:space="0" w:color="000000"/>
              <w:right w:val="nil"/>
            </w:tcBorders>
            <w:vAlign w:val="bottom"/>
          </w:tcPr>
          <w:p w14:paraId="3516694A" w14:textId="77777777" w:rsidR="00D715CC" w:rsidRPr="00D00B21" w:rsidRDefault="002220D7" w:rsidP="001C10BC">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1"/>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Pr="00D00B21">
              <w:rPr>
                <w:rFonts w:ascii="Arial" w:hAnsi="Arial" w:cs="Arial"/>
                <w:sz w:val="20"/>
                <w:szCs w:val="20"/>
              </w:rPr>
              <w:fldChar w:fldCharType="end"/>
            </w:r>
          </w:p>
        </w:tc>
      </w:tr>
    </w:tbl>
    <w:p w14:paraId="0FE33F8A" w14:textId="77777777" w:rsidR="00D715CC" w:rsidRPr="00D00B21" w:rsidRDefault="00D715CC" w:rsidP="004C3EC9">
      <w:pPr>
        <w:spacing w:before="120"/>
        <w:rPr>
          <w:rFonts w:ascii="Arial" w:hAnsi="Arial" w:cs="Arial"/>
          <w:sz w:val="20"/>
          <w:szCs w:val="20"/>
        </w:rPr>
      </w:pPr>
      <w:r w:rsidRPr="00D00B21">
        <w:rPr>
          <w:rFonts w:ascii="Arial" w:hAnsi="Arial" w:cs="Arial"/>
          <w:b/>
          <w:i/>
          <w:sz w:val="20"/>
          <w:szCs w:val="20"/>
        </w:rPr>
        <w:t>Note:</w:t>
      </w:r>
      <w:r w:rsidRPr="00D00B21">
        <w:rPr>
          <w:rFonts w:ascii="Arial" w:hAnsi="Arial" w:cs="Arial"/>
          <w:sz w:val="20"/>
          <w:szCs w:val="20"/>
        </w:rPr>
        <w:t xml:space="preserve">  </w:t>
      </w:r>
      <w:r w:rsidRPr="00D00B21">
        <w:rPr>
          <w:rFonts w:ascii="Arial" w:hAnsi="Arial" w:cs="Arial"/>
          <w:i/>
          <w:sz w:val="20"/>
          <w:szCs w:val="20"/>
        </w:rPr>
        <w:t>This is not a sales call</w:t>
      </w:r>
      <w:r w:rsidRPr="00D00B21">
        <w:rPr>
          <w:rFonts w:ascii="Arial" w:hAnsi="Arial" w:cs="Arial"/>
          <w:sz w:val="20"/>
          <w:szCs w:val="20"/>
        </w:rPr>
        <w:t xml:space="preserve">.  Training not meeting IDOT expectations will generate a “Complaint-to-Vendor” </w:t>
      </w:r>
      <w:r w:rsidR="00280B9E" w:rsidRPr="00D00B21">
        <w:rPr>
          <w:rFonts w:ascii="Arial" w:hAnsi="Arial" w:cs="Arial"/>
          <w:sz w:val="20"/>
          <w:szCs w:val="20"/>
        </w:rPr>
        <w:t xml:space="preserve">filing </w:t>
      </w:r>
      <w:r w:rsidRPr="00D00B21">
        <w:rPr>
          <w:rFonts w:ascii="Arial" w:hAnsi="Arial" w:cs="Arial"/>
          <w:sz w:val="20"/>
          <w:szCs w:val="20"/>
        </w:rPr>
        <w:t>that would affect award recommendations for future quotations.</w:t>
      </w:r>
    </w:p>
    <w:p w14:paraId="1C0950C0" w14:textId="77777777" w:rsidR="00857D64" w:rsidRPr="00D00B21" w:rsidRDefault="00857D64" w:rsidP="00857D64">
      <w:pPr>
        <w:spacing w:before="120" w:after="120" w:line="260" w:lineRule="exact"/>
        <w:rPr>
          <w:rFonts w:ascii="Arial" w:hAnsi="Arial" w:cs="Arial"/>
          <w:b/>
          <w:sz w:val="20"/>
          <w:szCs w:val="20"/>
        </w:rPr>
      </w:pPr>
      <w:r w:rsidRPr="00D00B21">
        <w:rPr>
          <w:rFonts w:ascii="Arial" w:hAnsi="Arial" w:cs="Arial"/>
          <w:b/>
          <w:sz w:val="20"/>
          <w:szCs w:val="20"/>
        </w:rPr>
        <w:t>Requirements Covering Items Detailed Above:</w:t>
      </w:r>
    </w:p>
    <w:p w14:paraId="2C6B9165" w14:textId="77777777" w:rsidR="00857D64" w:rsidRPr="00D00B21" w:rsidRDefault="00857D64" w:rsidP="00BA788C">
      <w:pPr>
        <w:spacing w:after="120" w:line="240" w:lineRule="exact"/>
        <w:rPr>
          <w:rFonts w:ascii="Arial" w:hAnsi="Arial" w:cs="Arial"/>
          <w:sz w:val="20"/>
          <w:szCs w:val="20"/>
        </w:rPr>
      </w:pPr>
      <w:r w:rsidRPr="00D00B21">
        <w:rPr>
          <w:rFonts w:ascii="Arial" w:hAnsi="Arial" w:cs="Arial"/>
          <w:sz w:val="20"/>
          <w:szCs w:val="20"/>
        </w:rPr>
        <w:t>All equipment cataloged as standard</w:t>
      </w:r>
      <w:r w:rsidR="00BA788C" w:rsidRPr="00D00B21">
        <w:rPr>
          <w:rFonts w:ascii="Arial" w:hAnsi="Arial" w:cs="Arial"/>
          <w:sz w:val="20"/>
          <w:szCs w:val="20"/>
        </w:rPr>
        <w:t xml:space="preserve"> or safety related</w:t>
      </w:r>
      <w:r w:rsidRPr="00D00B21">
        <w:rPr>
          <w:rFonts w:ascii="Arial" w:hAnsi="Arial" w:cs="Arial"/>
          <w:sz w:val="20"/>
          <w:szCs w:val="20"/>
        </w:rPr>
        <w:t xml:space="preserve"> shall be furnished and in place and shall be included in the purchase price of the unit. Any parts, tools, and/or accessories not specifically called for but required for proper operation shall be provided.</w:t>
      </w:r>
    </w:p>
    <w:p w14:paraId="35B599A6" w14:textId="77777777" w:rsidR="00857D64" w:rsidRPr="00D00B21" w:rsidRDefault="00857D64" w:rsidP="00BD512B">
      <w:pPr>
        <w:tabs>
          <w:tab w:val="left" w:pos="2900"/>
        </w:tabs>
        <w:spacing w:before="120" w:after="120"/>
        <w:ind w:left="700"/>
        <w:contextualSpacing/>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12D43380" w14:textId="77777777" w:rsidR="00857D64" w:rsidRPr="00D00B21" w:rsidRDefault="00857D64" w:rsidP="00BD512B">
      <w:pPr>
        <w:spacing w:before="240" w:after="120" w:line="240" w:lineRule="exact"/>
        <w:rPr>
          <w:rFonts w:ascii="Arial" w:hAnsi="Arial" w:cs="Arial"/>
          <w:sz w:val="20"/>
          <w:szCs w:val="20"/>
        </w:rPr>
      </w:pPr>
      <w:r w:rsidRPr="00D00B21">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D00B21">
        <w:rPr>
          <w:rFonts w:ascii="Arial" w:hAnsi="Arial" w:cs="Arial"/>
          <w:b/>
          <w:sz w:val="20"/>
          <w:szCs w:val="20"/>
          <w:u w:val="single"/>
        </w:rPr>
        <w:t>not</w:t>
      </w:r>
      <w:r w:rsidRPr="00D00B21">
        <w:rPr>
          <w:rFonts w:ascii="Arial" w:hAnsi="Arial" w:cs="Arial"/>
          <w:sz w:val="20"/>
          <w:szCs w:val="20"/>
        </w:rPr>
        <w:t xml:space="preserve"> be exceeded when the unit is so loaded.</w:t>
      </w:r>
    </w:p>
    <w:p w14:paraId="71C85FD5" w14:textId="77777777" w:rsidR="00857D64" w:rsidRPr="00D00B21" w:rsidRDefault="00857D64" w:rsidP="009C2A66">
      <w:pPr>
        <w:tabs>
          <w:tab w:val="left" w:pos="2900"/>
        </w:tabs>
        <w:spacing w:before="120" w:after="120"/>
        <w:ind w:left="700"/>
        <w:contextualSpacing/>
        <w:rPr>
          <w:rFonts w:ascii="Arial" w:hAnsi="Arial" w:cs="Arial"/>
          <w:sz w:val="20"/>
          <w:szCs w:val="20"/>
        </w:rPr>
      </w:pPr>
      <w:r w:rsidRPr="00D00B21">
        <w:rPr>
          <w:rFonts w:ascii="Arial" w:hAnsi="Arial" w:cs="Arial"/>
          <w:sz w:val="20"/>
          <w:szCs w:val="20"/>
        </w:rPr>
        <w:t xml:space="preserve">Complies:  </w:t>
      </w:r>
      <w:r w:rsidRPr="00D00B21">
        <w:rPr>
          <w:rFonts w:ascii="Arial" w:hAnsi="Arial" w:cs="Arial"/>
          <w:sz w:val="20"/>
          <w:szCs w:val="20"/>
        </w:rPr>
        <w:fldChar w:fldCharType="begin">
          <w:ffData>
            <w:name w:val="Check1"/>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Yes</w:t>
      </w:r>
      <w:r w:rsidRPr="00D00B21">
        <w:rPr>
          <w:rFonts w:ascii="Arial" w:hAnsi="Arial" w:cs="Arial"/>
          <w:sz w:val="20"/>
          <w:szCs w:val="20"/>
        </w:rPr>
        <w:tab/>
      </w:r>
      <w:r w:rsidRPr="00D00B21">
        <w:rPr>
          <w:rFonts w:ascii="Arial" w:hAnsi="Arial" w:cs="Arial"/>
          <w:sz w:val="20"/>
          <w:szCs w:val="20"/>
        </w:rPr>
        <w:fldChar w:fldCharType="begin">
          <w:ffData>
            <w:name w:val="Check2"/>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w:t>
      </w:r>
    </w:p>
    <w:p w14:paraId="2F116045" w14:textId="77777777" w:rsidR="00757736" w:rsidRPr="00D00B21" w:rsidRDefault="005B75BF" w:rsidP="009C2A66">
      <w:pPr>
        <w:tabs>
          <w:tab w:val="left" w:pos="720"/>
          <w:tab w:val="left" w:pos="1800"/>
          <w:tab w:val="left" w:pos="2880"/>
        </w:tabs>
        <w:spacing w:before="240" w:after="120"/>
        <w:rPr>
          <w:rFonts w:ascii="Arial" w:hAnsi="Arial" w:cs="Arial"/>
          <w:b/>
          <w:sz w:val="20"/>
          <w:szCs w:val="20"/>
        </w:rPr>
      </w:pPr>
      <w:r w:rsidRPr="00D00B21">
        <w:rPr>
          <w:rFonts w:ascii="Arial" w:hAnsi="Arial" w:cs="Arial"/>
          <w:b/>
          <w:sz w:val="20"/>
          <w:szCs w:val="20"/>
        </w:rPr>
        <w:t>Repair Parts and Service:</w:t>
      </w:r>
    </w:p>
    <w:p w14:paraId="48A71480" w14:textId="77777777" w:rsidR="005B75BF" w:rsidRPr="00D00B21" w:rsidRDefault="005B75BF" w:rsidP="001E299A">
      <w:pPr>
        <w:tabs>
          <w:tab w:val="left" w:pos="720"/>
          <w:tab w:val="left" w:pos="1800"/>
          <w:tab w:val="left" w:pos="2880"/>
        </w:tabs>
        <w:rPr>
          <w:rFonts w:ascii="Arial" w:hAnsi="Arial" w:cs="Arial"/>
          <w:sz w:val="20"/>
          <w:szCs w:val="20"/>
        </w:rPr>
      </w:pPr>
      <w:r w:rsidRPr="00D00B21">
        <w:rPr>
          <w:rFonts w:ascii="Arial" w:hAnsi="Arial" w:cs="Arial"/>
          <w:sz w:val="20"/>
          <w:szCs w:val="20"/>
        </w:rPr>
        <w:t xml:space="preserve">Since continuous operation of this excavator is of the utmost importance and sometimes of an emergency nature, it is necessary that the successful bidder be </w:t>
      </w:r>
      <w:r w:rsidR="00750C90" w:rsidRPr="00D00B21">
        <w:rPr>
          <w:rFonts w:ascii="Arial" w:hAnsi="Arial" w:cs="Arial"/>
          <w:sz w:val="20"/>
          <w:szCs w:val="20"/>
        </w:rPr>
        <w:t>able</w:t>
      </w:r>
      <w:r w:rsidRPr="00D00B21">
        <w:rPr>
          <w:rFonts w:ascii="Arial" w:hAnsi="Arial" w:cs="Arial"/>
          <w:sz w:val="20"/>
          <w:szCs w:val="20"/>
        </w:rPr>
        <w:t xml:space="preserve"> to render prompt parts and service</w:t>
      </w:r>
      <w:r w:rsidR="001E00FF" w:rsidRPr="00D00B21">
        <w:rPr>
          <w:rFonts w:ascii="Arial" w:hAnsi="Arial" w:cs="Arial"/>
          <w:sz w:val="20"/>
          <w:szCs w:val="20"/>
        </w:rPr>
        <w:t xml:space="preserv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D715CC" w:rsidRPr="00D00B21" w14:paraId="342CD9DD" w14:textId="77777777" w:rsidTr="006305D5">
        <w:tc>
          <w:tcPr>
            <w:tcW w:w="4950" w:type="dxa"/>
            <w:tcBorders>
              <w:top w:val="nil"/>
              <w:left w:val="nil"/>
              <w:bottom w:val="nil"/>
              <w:right w:val="nil"/>
            </w:tcBorders>
            <w:vAlign w:val="bottom"/>
          </w:tcPr>
          <w:p w14:paraId="4CCA5FBF" w14:textId="77777777" w:rsidR="00D715CC" w:rsidRPr="00D00B21" w:rsidRDefault="00D715CC" w:rsidP="00CA5E53">
            <w:pPr>
              <w:tabs>
                <w:tab w:val="left" w:pos="2900"/>
              </w:tabs>
              <w:spacing w:before="120"/>
              <w:rPr>
                <w:rFonts w:ascii="Arial" w:hAnsi="Arial" w:cs="Arial"/>
                <w:sz w:val="20"/>
                <w:szCs w:val="20"/>
              </w:rPr>
            </w:pPr>
            <w:r w:rsidRPr="00D00B21">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0AC7F5C9" w14:textId="77777777" w:rsidR="00D715CC" w:rsidRPr="00D00B21" w:rsidRDefault="002220D7" w:rsidP="00CA5E53">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Pr="00D00B21">
              <w:rPr>
                <w:rFonts w:ascii="Arial" w:hAnsi="Arial" w:cs="Arial"/>
                <w:sz w:val="20"/>
                <w:szCs w:val="20"/>
              </w:rPr>
              <w:fldChar w:fldCharType="end"/>
            </w:r>
          </w:p>
        </w:tc>
      </w:tr>
      <w:tr w:rsidR="00D715CC" w:rsidRPr="00D00B21" w14:paraId="494D874B" w14:textId="77777777" w:rsidTr="006305D5">
        <w:tc>
          <w:tcPr>
            <w:tcW w:w="10344" w:type="dxa"/>
            <w:gridSpan w:val="2"/>
            <w:tcBorders>
              <w:top w:val="nil"/>
              <w:left w:val="nil"/>
              <w:bottom w:val="single" w:sz="4" w:space="0" w:color="000000"/>
              <w:right w:val="nil"/>
            </w:tcBorders>
            <w:vAlign w:val="bottom"/>
          </w:tcPr>
          <w:p w14:paraId="37AED5D1" w14:textId="77777777" w:rsidR="00D715CC" w:rsidRPr="00D00B21" w:rsidRDefault="002220D7" w:rsidP="001C10BC">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Pr="00D00B21">
              <w:rPr>
                <w:rFonts w:ascii="Arial" w:hAnsi="Arial" w:cs="Arial"/>
                <w:sz w:val="20"/>
                <w:szCs w:val="20"/>
              </w:rPr>
              <w:fldChar w:fldCharType="end"/>
            </w:r>
          </w:p>
        </w:tc>
      </w:tr>
      <w:tr w:rsidR="00D715CC" w:rsidRPr="00D00B21" w14:paraId="0CCC94C0" w14:textId="77777777" w:rsidTr="006305D5">
        <w:tc>
          <w:tcPr>
            <w:tcW w:w="10344" w:type="dxa"/>
            <w:gridSpan w:val="2"/>
            <w:tcBorders>
              <w:left w:val="nil"/>
              <w:bottom w:val="single" w:sz="4" w:space="0" w:color="000000"/>
              <w:right w:val="nil"/>
            </w:tcBorders>
            <w:vAlign w:val="bottom"/>
          </w:tcPr>
          <w:p w14:paraId="3E4C3651" w14:textId="77777777" w:rsidR="00D715CC" w:rsidRPr="00D00B21" w:rsidRDefault="002220D7" w:rsidP="001C10BC">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1"/>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00D715CC" w:rsidRPr="00D00B21">
              <w:rPr>
                <w:rFonts w:ascii="Arial" w:hAnsi="Arial" w:cs="Arial"/>
                <w:noProof/>
                <w:sz w:val="20"/>
                <w:szCs w:val="20"/>
              </w:rPr>
              <w:t> </w:t>
            </w:r>
            <w:r w:rsidRPr="00D00B21">
              <w:rPr>
                <w:rFonts w:ascii="Arial" w:hAnsi="Arial" w:cs="Arial"/>
                <w:sz w:val="20"/>
                <w:szCs w:val="20"/>
              </w:rPr>
              <w:fldChar w:fldCharType="end"/>
            </w:r>
          </w:p>
        </w:tc>
      </w:tr>
      <w:tr w:rsidR="00D715CC" w:rsidRPr="00D00B21" w14:paraId="22E9ACC7" w14:textId="77777777" w:rsidTr="006305D5">
        <w:tc>
          <w:tcPr>
            <w:tcW w:w="10344" w:type="dxa"/>
            <w:gridSpan w:val="2"/>
            <w:tcBorders>
              <w:top w:val="single" w:sz="4" w:space="0" w:color="000000"/>
              <w:left w:val="nil"/>
              <w:bottom w:val="single" w:sz="4" w:space="0" w:color="000000"/>
              <w:right w:val="nil"/>
            </w:tcBorders>
            <w:vAlign w:val="bottom"/>
          </w:tcPr>
          <w:p w14:paraId="1F733CA1" w14:textId="77777777" w:rsidR="00D715CC" w:rsidRPr="00D00B21" w:rsidRDefault="002220D7" w:rsidP="001C10BC">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00D715CC"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00D715CC" w:rsidRPr="00D00B21">
              <w:rPr>
                <w:rFonts w:ascii="Arial" w:hAnsi="Arial" w:cs="Arial"/>
                <w:sz w:val="20"/>
                <w:szCs w:val="20"/>
              </w:rPr>
              <w:t> </w:t>
            </w:r>
            <w:r w:rsidR="00D715CC" w:rsidRPr="00D00B21">
              <w:rPr>
                <w:rFonts w:ascii="Arial" w:hAnsi="Arial" w:cs="Arial"/>
                <w:sz w:val="20"/>
                <w:szCs w:val="20"/>
              </w:rPr>
              <w:t> </w:t>
            </w:r>
            <w:r w:rsidR="00D715CC" w:rsidRPr="00D00B21">
              <w:rPr>
                <w:rFonts w:ascii="Arial" w:hAnsi="Arial" w:cs="Arial"/>
                <w:sz w:val="20"/>
                <w:szCs w:val="20"/>
              </w:rPr>
              <w:t> </w:t>
            </w:r>
            <w:r w:rsidR="00D715CC" w:rsidRPr="00D00B21">
              <w:rPr>
                <w:rFonts w:ascii="Arial" w:hAnsi="Arial" w:cs="Arial"/>
                <w:sz w:val="20"/>
                <w:szCs w:val="20"/>
              </w:rPr>
              <w:t> </w:t>
            </w:r>
            <w:r w:rsidR="00D715CC" w:rsidRPr="00D00B21">
              <w:rPr>
                <w:rFonts w:ascii="Arial" w:hAnsi="Arial" w:cs="Arial"/>
                <w:sz w:val="20"/>
                <w:szCs w:val="20"/>
              </w:rPr>
              <w:t> </w:t>
            </w:r>
            <w:r w:rsidRPr="00D00B21">
              <w:rPr>
                <w:rFonts w:ascii="Arial" w:hAnsi="Arial" w:cs="Arial"/>
                <w:sz w:val="20"/>
                <w:szCs w:val="20"/>
              </w:rPr>
              <w:fldChar w:fldCharType="end"/>
            </w:r>
          </w:p>
        </w:tc>
      </w:tr>
    </w:tbl>
    <w:p w14:paraId="0675A058" w14:textId="77777777" w:rsidR="00AF1695" w:rsidRDefault="00AF1695" w:rsidP="000D575D">
      <w:pPr>
        <w:tabs>
          <w:tab w:val="left" w:pos="480"/>
          <w:tab w:val="left" w:pos="960"/>
          <w:tab w:val="left" w:pos="1680"/>
          <w:tab w:val="left" w:pos="2280"/>
          <w:tab w:val="left" w:pos="2880"/>
          <w:tab w:val="left" w:pos="3480"/>
          <w:tab w:val="left" w:pos="4080"/>
        </w:tabs>
        <w:spacing w:before="120"/>
        <w:rPr>
          <w:rFonts w:ascii="Arial" w:hAnsi="Arial" w:cs="Arial"/>
          <w:sz w:val="20"/>
          <w:szCs w:val="20"/>
        </w:rPr>
      </w:pPr>
    </w:p>
    <w:p w14:paraId="1558B697" w14:textId="77777777" w:rsidR="00AF1695" w:rsidRDefault="00AF1695" w:rsidP="000D575D">
      <w:pPr>
        <w:tabs>
          <w:tab w:val="left" w:pos="480"/>
          <w:tab w:val="left" w:pos="960"/>
          <w:tab w:val="left" w:pos="1680"/>
          <w:tab w:val="left" w:pos="2280"/>
          <w:tab w:val="left" w:pos="2880"/>
          <w:tab w:val="left" w:pos="3480"/>
          <w:tab w:val="left" w:pos="4080"/>
        </w:tabs>
        <w:spacing w:before="120"/>
        <w:rPr>
          <w:rFonts w:ascii="Arial" w:hAnsi="Arial" w:cs="Arial"/>
          <w:sz w:val="20"/>
          <w:szCs w:val="20"/>
        </w:rPr>
      </w:pPr>
    </w:p>
    <w:p w14:paraId="7BC6D14B" w14:textId="77777777" w:rsidR="00AF1695" w:rsidRDefault="00AF1695" w:rsidP="000D575D">
      <w:pPr>
        <w:tabs>
          <w:tab w:val="left" w:pos="480"/>
          <w:tab w:val="left" w:pos="960"/>
          <w:tab w:val="left" w:pos="1680"/>
          <w:tab w:val="left" w:pos="2280"/>
          <w:tab w:val="left" w:pos="2880"/>
          <w:tab w:val="left" w:pos="3480"/>
          <w:tab w:val="left" w:pos="4080"/>
        </w:tabs>
        <w:spacing w:before="120"/>
        <w:rPr>
          <w:rFonts w:ascii="Arial" w:hAnsi="Arial" w:cs="Arial"/>
          <w:sz w:val="20"/>
          <w:szCs w:val="20"/>
        </w:rPr>
      </w:pPr>
    </w:p>
    <w:p w14:paraId="2A44E619" w14:textId="131A8757" w:rsidR="00FD6BFD" w:rsidRPr="00D00B21" w:rsidRDefault="00FD6BFD" w:rsidP="000D575D">
      <w:pPr>
        <w:tabs>
          <w:tab w:val="left" w:pos="480"/>
          <w:tab w:val="left" w:pos="960"/>
          <w:tab w:val="left" w:pos="1680"/>
          <w:tab w:val="left" w:pos="2280"/>
          <w:tab w:val="left" w:pos="2880"/>
          <w:tab w:val="left" w:pos="3480"/>
          <w:tab w:val="left" w:pos="4080"/>
        </w:tabs>
        <w:spacing w:before="120"/>
        <w:rPr>
          <w:rFonts w:ascii="Arial" w:hAnsi="Arial" w:cs="Arial"/>
          <w:sz w:val="20"/>
          <w:szCs w:val="20"/>
        </w:rPr>
      </w:pPr>
      <w:r w:rsidRPr="00D00B21">
        <w:rPr>
          <w:rFonts w:ascii="Arial" w:hAnsi="Arial" w:cs="Arial"/>
          <w:sz w:val="20"/>
          <w:szCs w:val="20"/>
        </w:rPr>
        <w:lastRenderedPageBreak/>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303C2473" w14:textId="77777777" w:rsidR="00D715CC" w:rsidRPr="00D00B21" w:rsidRDefault="00D715CC" w:rsidP="000D575D">
      <w:pPr>
        <w:spacing w:before="120" w:line="240" w:lineRule="exact"/>
        <w:ind w:left="720"/>
        <w:rPr>
          <w:rFonts w:ascii="Arial" w:hAnsi="Arial" w:cs="Arial"/>
          <w:sz w:val="20"/>
          <w:szCs w:val="20"/>
        </w:rPr>
      </w:pPr>
      <w:r w:rsidRPr="00D00B21">
        <w:rPr>
          <w:rFonts w:ascii="Arial" w:hAnsi="Arial" w:cs="Arial"/>
          <w:sz w:val="20"/>
          <w:szCs w:val="20"/>
        </w:rPr>
        <w:t xml:space="preserve">Complies:  Yes </w:t>
      </w:r>
      <w:r w:rsidR="002220D7"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r w:rsidRPr="00D00B21">
        <w:rPr>
          <w:rFonts w:ascii="Arial" w:hAnsi="Arial" w:cs="Arial"/>
          <w:sz w:val="20"/>
          <w:szCs w:val="20"/>
        </w:rPr>
        <w:t xml:space="preserve">  No </w:t>
      </w:r>
      <w:r w:rsidR="002220D7"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5C5C57">
        <w:rPr>
          <w:rFonts w:ascii="Arial" w:hAnsi="Arial" w:cs="Arial"/>
          <w:sz w:val="20"/>
          <w:szCs w:val="20"/>
        </w:rPr>
      </w:r>
      <w:r w:rsidR="005C5C57">
        <w:rPr>
          <w:rFonts w:ascii="Arial" w:hAnsi="Arial" w:cs="Arial"/>
          <w:sz w:val="20"/>
          <w:szCs w:val="20"/>
        </w:rPr>
        <w:fldChar w:fldCharType="separate"/>
      </w:r>
      <w:r w:rsidR="002220D7" w:rsidRPr="00D00B21">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857D64" w:rsidRPr="00D00B21" w14:paraId="7D700784" w14:textId="77777777" w:rsidTr="00857D64">
        <w:tc>
          <w:tcPr>
            <w:tcW w:w="3510" w:type="dxa"/>
            <w:tcBorders>
              <w:top w:val="nil"/>
              <w:left w:val="nil"/>
              <w:bottom w:val="nil"/>
              <w:right w:val="nil"/>
            </w:tcBorders>
            <w:vAlign w:val="bottom"/>
          </w:tcPr>
          <w:p w14:paraId="0E4F21AD" w14:textId="77777777" w:rsidR="00857D64" w:rsidRPr="00D00B21" w:rsidRDefault="00857D64" w:rsidP="00CA5E53">
            <w:pPr>
              <w:tabs>
                <w:tab w:val="left" w:pos="2900"/>
              </w:tabs>
              <w:spacing w:before="120"/>
              <w:rPr>
                <w:rFonts w:ascii="Arial" w:hAnsi="Arial" w:cs="Arial"/>
                <w:sz w:val="20"/>
                <w:szCs w:val="20"/>
              </w:rPr>
            </w:pPr>
            <w:r w:rsidRPr="00D00B21">
              <w:rPr>
                <w:rFonts w:ascii="Arial" w:hAnsi="Arial" w:cs="Arial"/>
                <w:sz w:val="20"/>
                <w:szCs w:val="20"/>
              </w:rPr>
              <w:t xml:space="preserve">If NO to any portion, please </w:t>
            </w:r>
            <w:r w:rsidR="009E777A" w:rsidRPr="00D00B21">
              <w:rPr>
                <w:rFonts w:ascii="Arial" w:hAnsi="Arial" w:cs="Arial"/>
                <w:sz w:val="20"/>
                <w:szCs w:val="20"/>
              </w:rPr>
              <w:t>explain</w:t>
            </w:r>
            <w:r w:rsidRPr="00D00B21">
              <w:rPr>
                <w:rFonts w:ascii="Arial" w:hAnsi="Arial" w:cs="Arial"/>
                <w:sz w:val="20"/>
                <w:szCs w:val="20"/>
              </w:rPr>
              <w:t xml:space="preserve">: </w:t>
            </w:r>
          </w:p>
        </w:tc>
        <w:tc>
          <w:tcPr>
            <w:tcW w:w="6834" w:type="dxa"/>
            <w:tcBorders>
              <w:top w:val="nil"/>
              <w:left w:val="nil"/>
              <w:bottom w:val="single" w:sz="4" w:space="0" w:color="000000"/>
              <w:right w:val="nil"/>
            </w:tcBorders>
            <w:vAlign w:val="bottom"/>
          </w:tcPr>
          <w:p w14:paraId="0CCBB1C8" w14:textId="77777777" w:rsidR="00857D64" w:rsidRPr="00D00B21" w:rsidRDefault="00857D64" w:rsidP="00CA5E53">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857D64" w:rsidRPr="00D00B21" w14:paraId="3CDAADBA" w14:textId="77777777" w:rsidTr="00463D19">
        <w:tc>
          <w:tcPr>
            <w:tcW w:w="10344" w:type="dxa"/>
            <w:gridSpan w:val="2"/>
            <w:tcBorders>
              <w:top w:val="nil"/>
              <w:left w:val="nil"/>
              <w:bottom w:val="single" w:sz="4" w:space="0" w:color="000000"/>
              <w:right w:val="nil"/>
            </w:tcBorders>
            <w:vAlign w:val="bottom"/>
          </w:tcPr>
          <w:p w14:paraId="4DDD4631" w14:textId="77777777" w:rsidR="00857D64" w:rsidRPr="00D00B21" w:rsidRDefault="00857D64" w:rsidP="00463D19">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857D64" w:rsidRPr="00D00B21" w14:paraId="5069BC15" w14:textId="77777777" w:rsidTr="00463D19">
        <w:tc>
          <w:tcPr>
            <w:tcW w:w="10344" w:type="dxa"/>
            <w:gridSpan w:val="2"/>
            <w:tcBorders>
              <w:left w:val="nil"/>
              <w:bottom w:val="single" w:sz="4" w:space="0" w:color="000000"/>
              <w:right w:val="nil"/>
            </w:tcBorders>
            <w:vAlign w:val="bottom"/>
          </w:tcPr>
          <w:p w14:paraId="2C478FF0" w14:textId="77777777" w:rsidR="00857D64" w:rsidRPr="00D00B21" w:rsidRDefault="00857D64" w:rsidP="00463D19">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1"/>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p w14:paraId="03615FED" w14:textId="77777777" w:rsidR="00EE2E60" w:rsidRPr="00D00B21" w:rsidRDefault="00EE2E60" w:rsidP="00EE2E60">
      <w:pPr>
        <w:spacing w:before="120" w:after="120"/>
        <w:rPr>
          <w:rFonts w:ascii="Arial" w:hAnsi="Arial" w:cs="Arial"/>
          <w:b/>
          <w:sz w:val="20"/>
          <w:szCs w:val="20"/>
        </w:rPr>
      </w:pPr>
      <w:r w:rsidRPr="00D00B21">
        <w:rPr>
          <w:rFonts w:ascii="Arial" w:hAnsi="Arial" w:cs="Arial"/>
          <w:b/>
          <w:sz w:val="20"/>
          <w:szCs w:val="20"/>
        </w:rPr>
        <w:t>Bid Package:</w:t>
      </w:r>
    </w:p>
    <w:p w14:paraId="49A9C8F6" w14:textId="77777777" w:rsidR="00094900" w:rsidRPr="00D00B21" w:rsidRDefault="00094900" w:rsidP="00094900">
      <w:pPr>
        <w:spacing w:before="120"/>
        <w:rPr>
          <w:rFonts w:ascii="Arial" w:eastAsia="Calibri" w:hAnsi="Arial" w:cs="Arial"/>
          <w:sz w:val="20"/>
        </w:rPr>
      </w:pPr>
      <w:r w:rsidRPr="00D00B21">
        <w:rPr>
          <w:rFonts w:ascii="Arial" w:eastAsia="Calibri" w:hAnsi="Arial" w:cs="Arial"/>
          <w:sz w:val="20"/>
        </w:rPr>
        <w:t xml:space="preserve">If not quoting in </w:t>
      </w:r>
      <w:proofErr w:type="spellStart"/>
      <w:r w:rsidRPr="00D00B21">
        <w:rPr>
          <w:rFonts w:ascii="Arial" w:eastAsia="Calibri" w:hAnsi="Arial" w:cs="Arial"/>
          <w:sz w:val="20"/>
        </w:rPr>
        <w:t>BidBuy</w:t>
      </w:r>
      <w:proofErr w:type="spellEnd"/>
      <w:r w:rsidRPr="00D00B21">
        <w:rPr>
          <w:rFonts w:ascii="Arial" w:eastAsia="Calibri" w:hAnsi="Arial" w:cs="Arial"/>
          <w:sz w:val="20"/>
        </w:rPr>
        <w:t>, bidders will need to send two copies of each of the following with their bid response.</w:t>
      </w:r>
    </w:p>
    <w:p w14:paraId="118F523F" w14:textId="77777777" w:rsidR="00094900" w:rsidRPr="00D00B21" w:rsidRDefault="00094900" w:rsidP="00094900">
      <w:pPr>
        <w:ind w:left="720"/>
        <w:rPr>
          <w:rFonts w:ascii="Arial" w:eastAsia="Calibri" w:hAnsi="Arial" w:cs="Arial"/>
          <w:sz w:val="20"/>
        </w:rPr>
      </w:pPr>
      <w:r w:rsidRPr="00D00B21">
        <w:rPr>
          <w:rFonts w:ascii="Arial" w:eastAsia="Calibri" w:hAnsi="Arial" w:cs="Arial"/>
          <w:sz w:val="20"/>
        </w:rPr>
        <w:t>a) Specification Questionnaire</w:t>
      </w:r>
    </w:p>
    <w:p w14:paraId="4252FC4D" w14:textId="77777777" w:rsidR="00094900" w:rsidRPr="00D00B21" w:rsidRDefault="00094900" w:rsidP="00094900">
      <w:pPr>
        <w:ind w:left="720"/>
        <w:rPr>
          <w:rFonts w:ascii="Arial" w:eastAsia="Calibri" w:hAnsi="Arial" w:cs="Arial"/>
          <w:sz w:val="20"/>
        </w:rPr>
      </w:pPr>
      <w:r w:rsidRPr="00D00B21">
        <w:rPr>
          <w:rFonts w:ascii="Arial" w:eastAsia="Calibri" w:hAnsi="Arial" w:cs="Arial"/>
          <w:sz w:val="20"/>
        </w:rPr>
        <w:t>b) Descriptive Literature</w:t>
      </w:r>
    </w:p>
    <w:p w14:paraId="04A5DF68" w14:textId="728F1907" w:rsidR="006967B4" w:rsidRPr="00E745F6" w:rsidRDefault="00B923DA" w:rsidP="006967B4">
      <w:pPr>
        <w:spacing w:before="120"/>
        <w:rPr>
          <w:rFonts w:ascii="Arial" w:eastAsia="Calibri" w:hAnsi="Arial" w:cs="Arial"/>
          <w:sz w:val="20"/>
          <w:u w:val="single"/>
        </w:rPr>
      </w:pPr>
      <w:r w:rsidRPr="00E745F6">
        <w:rPr>
          <w:rFonts w:ascii="Arial" w:eastAsia="Calibri" w:hAnsi="Arial" w:cs="Arial"/>
          <w:sz w:val="20"/>
          <w:u w:val="single"/>
        </w:rPr>
        <w:t xml:space="preserve">Hydraulic Assisted </w:t>
      </w:r>
      <w:r w:rsidR="009258C1" w:rsidRPr="00E745F6">
        <w:rPr>
          <w:rFonts w:ascii="Arial" w:eastAsia="Calibri" w:hAnsi="Arial" w:cs="Arial"/>
          <w:sz w:val="20"/>
          <w:u w:val="single"/>
        </w:rPr>
        <w:t>Variable Angle Boom (VAB) Picture is for</w:t>
      </w:r>
      <w:r w:rsidR="004051A3">
        <w:rPr>
          <w:rFonts w:ascii="Arial" w:eastAsia="Calibri" w:hAnsi="Arial" w:cs="Arial"/>
          <w:sz w:val="20"/>
          <w:u w:val="single"/>
        </w:rPr>
        <w:t xml:space="preserve"> visual</w:t>
      </w:r>
      <w:r w:rsidR="009258C1" w:rsidRPr="00E745F6">
        <w:rPr>
          <w:rFonts w:ascii="Arial" w:eastAsia="Calibri" w:hAnsi="Arial" w:cs="Arial"/>
          <w:sz w:val="20"/>
          <w:u w:val="single"/>
        </w:rPr>
        <w:t xml:space="preserve"> reference only. Do not scale from picture.</w:t>
      </w:r>
    </w:p>
    <w:p w14:paraId="6A784C8E" w14:textId="77777777" w:rsidR="009258C1" w:rsidRDefault="009258C1" w:rsidP="006967B4">
      <w:pPr>
        <w:spacing w:before="120"/>
        <w:rPr>
          <w:rFonts w:ascii="Arial" w:eastAsia="Calibri" w:hAnsi="Arial" w:cs="Arial"/>
          <w:sz w:val="20"/>
        </w:rPr>
      </w:pPr>
      <w:r>
        <w:rPr>
          <w:noProof/>
        </w:rPr>
        <w:drawing>
          <wp:inline distT="0" distB="0" distL="0" distR="0" wp14:anchorId="36227A0C" wp14:editId="16233A3B">
            <wp:extent cx="3657917" cy="2690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7917" cy="2690093"/>
                    </a:xfrm>
                    <a:prstGeom prst="rect">
                      <a:avLst/>
                    </a:prstGeom>
                  </pic:spPr>
                </pic:pic>
              </a:graphicData>
            </a:graphic>
          </wp:inline>
        </w:drawing>
      </w:r>
    </w:p>
    <w:p w14:paraId="241DD122" w14:textId="77777777" w:rsidR="00DB5DF9" w:rsidRDefault="004051A3" w:rsidP="006967B4">
      <w:pPr>
        <w:spacing w:before="120"/>
        <w:rPr>
          <w:rFonts w:ascii="Arial" w:eastAsia="Calibri" w:hAnsi="Arial" w:cs="Arial"/>
          <w:sz w:val="20"/>
        </w:rPr>
      </w:pPr>
      <w:r>
        <w:rPr>
          <w:rFonts w:ascii="Arial" w:eastAsia="Calibri" w:hAnsi="Arial" w:cs="Arial"/>
          <w:sz w:val="20"/>
        </w:rPr>
        <w:t>Hydraulic Mulcher: Picture is for visual reference only.</w:t>
      </w:r>
    </w:p>
    <w:p w14:paraId="26ECCE42" w14:textId="77777777" w:rsidR="00702181" w:rsidRPr="00D65339" w:rsidRDefault="00E745F6" w:rsidP="006967B4">
      <w:pPr>
        <w:spacing w:before="120"/>
        <w:rPr>
          <w:rFonts w:ascii="Arial" w:eastAsia="Calibri" w:hAnsi="Arial" w:cs="Arial"/>
          <w:sz w:val="20"/>
        </w:rPr>
      </w:pPr>
      <w:r>
        <w:rPr>
          <w:noProof/>
        </w:rPr>
        <w:drawing>
          <wp:inline distT="0" distB="0" distL="0" distR="0" wp14:anchorId="7AA3DE71" wp14:editId="7492F494">
            <wp:extent cx="2743438" cy="285012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3438" cy="2850127"/>
                    </a:xfrm>
                    <a:prstGeom prst="rect">
                      <a:avLst/>
                    </a:prstGeom>
                  </pic:spPr>
                </pic:pic>
              </a:graphicData>
            </a:graphic>
          </wp:inline>
        </w:drawing>
      </w:r>
    </w:p>
    <w:sectPr w:rsidR="00702181" w:rsidRPr="00D65339" w:rsidSect="00D57734">
      <w:headerReference w:type="default" r:id="rId12"/>
      <w:pgSz w:w="12240" w:h="15840"/>
      <w:pgMar w:top="1584" w:right="1354" w:bottom="720" w:left="965" w:header="360" w:footer="720" w:gutter="0"/>
      <w:cols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63CEC" w14:textId="77777777" w:rsidR="00435C89" w:rsidRDefault="00435C89">
      <w:r>
        <w:separator/>
      </w:r>
    </w:p>
  </w:endnote>
  <w:endnote w:type="continuationSeparator" w:id="0">
    <w:p w14:paraId="4528E2D0" w14:textId="77777777" w:rsidR="00435C89" w:rsidRDefault="0043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98381352"/>
      <w:docPartObj>
        <w:docPartGallery w:val="Page Numbers (Top of Page)"/>
        <w:docPartUnique/>
      </w:docPartObj>
    </w:sdtPr>
    <w:sdtEndPr/>
    <w:sdtContent>
      <w:p w14:paraId="7F3011BA" w14:textId="77777777" w:rsidR="00435C89" w:rsidRPr="00AB3592" w:rsidRDefault="00435C89" w:rsidP="008A5CDE">
        <w:pPr>
          <w:pStyle w:val="Footer"/>
          <w:jc w:val="center"/>
          <w:rPr>
            <w:rFonts w:ascii="Arial" w:hAnsi="Arial" w:cs="Arial"/>
            <w:sz w:val="20"/>
            <w:szCs w:val="20"/>
          </w:rPr>
        </w:pPr>
      </w:p>
      <w:p w14:paraId="72251B4E" w14:textId="77777777" w:rsidR="00435C89" w:rsidRPr="00AB3592" w:rsidRDefault="00435C89" w:rsidP="008A5CDE">
        <w:pPr>
          <w:pStyle w:val="Footer"/>
          <w:jc w:val="center"/>
          <w:rPr>
            <w:rFonts w:ascii="Arial" w:hAnsi="Arial" w:cs="Arial"/>
            <w:sz w:val="20"/>
            <w:szCs w:val="20"/>
          </w:rPr>
        </w:pPr>
        <w:r w:rsidRPr="00AB3592">
          <w:rPr>
            <w:rFonts w:ascii="Arial" w:hAnsi="Arial" w:cs="Arial"/>
            <w:sz w:val="20"/>
            <w:szCs w:val="20"/>
          </w:rPr>
          <w:t xml:space="preserve">Page </w:t>
        </w:r>
        <w:r w:rsidRPr="00AB3592">
          <w:rPr>
            <w:rFonts w:ascii="Arial" w:hAnsi="Arial" w:cs="Arial"/>
            <w:sz w:val="20"/>
            <w:szCs w:val="20"/>
          </w:rPr>
          <w:fldChar w:fldCharType="begin"/>
        </w:r>
        <w:r w:rsidRPr="00AB3592">
          <w:rPr>
            <w:rFonts w:ascii="Arial" w:hAnsi="Arial" w:cs="Arial"/>
            <w:sz w:val="20"/>
            <w:szCs w:val="20"/>
          </w:rPr>
          <w:instrText xml:space="preserve"> PAGE </w:instrText>
        </w:r>
        <w:r w:rsidRPr="00AB3592">
          <w:rPr>
            <w:rFonts w:ascii="Arial" w:hAnsi="Arial" w:cs="Arial"/>
            <w:sz w:val="20"/>
            <w:szCs w:val="20"/>
          </w:rPr>
          <w:fldChar w:fldCharType="separate"/>
        </w:r>
        <w:r>
          <w:rPr>
            <w:rFonts w:ascii="Arial" w:hAnsi="Arial" w:cs="Arial"/>
            <w:noProof/>
            <w:sz w:val="20"/>
            <w:szCs w:val="20"/>
          </w:rPr>
          <w:t>1</w:t>
        </w:r>
        <w:r w:rsidRPr="00AB3592">
          <w:rPr>
            <w:rFonts w:ascii="Arial" w:hAnsi="Arial" w:cs="Arial"/>
            <w:sz w:val="20"/>
            <w:szCs w:val="20"/>
          </w:rPr>
          <w:fldChar w:fldCharType="end"/>
        </w:r>
        <w:r w:rsidRPr="00AB3592">
          <w:rPr>
            <w:rFonts w:ascii="Arial" w:hAnsi="Arial" w:cs="Arial"/>
            <w:sz w:val="20"/>
            <w:szCs w:val="20"/>
          </w:rPr>
          <w:t xml:space="preserve"> of </w:t>
        </w:r>
        <w:r w:rsidRPr="00AB3592">
          <w:rPr>
            <w:rFonts w:ascii="Arial" w:hAnsi="Arial" w:cs="Arial"/>
            <w:sz w:val="20"/>
            <w:szCs w:val="20"/>
          </w:rPr>
          <w:fldChar w:fldCharType="begin"/>
        </w:r>
        <w:r w:rsidRPr="00AB3592">
          <w:rPr>
            <w:rFonts w:ascii="Arial" w:hAnsi="Arial" w:cs="Arial"/>
            <w:sz w:val="20"/>
            <w:szCs w:val="20"/>
          </w:rPr>
          <w:instrText xml:space="preserve"> NUMPAGES  </w:instrText>
        </w:r>
        <w:r w:rsidRPr="00AB3592">
          <w:rPr>
            <w:rFonts w:ascii="Arial" w:hAnsi="Arial" w:cs="Arial"/>
            <w:sz w:val="20"/>
            <w:szCs w:val="20"/>
          </w:rPr>
          <w:fldChar w:fldCharType="separate"/>
        </w:r>
        <w:r>
          <w:rPr>
            <w:rFonts w:ascii="Arial" w:hAnsi="Arial" w:cs="Arial"/>
            <w:noProof/>
            <w:sz w:val="20"/>
            <w:szCs w:val="20"/>
          </w:rPr>
          <w:t>13</w:t>
        </w:r>
        <w:r w:rsidRPr="00AB3592">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5B2EB" w14:textId="77777777" w:rsidR="00435C89" w:rsidRDefault="00435C89">
      <w:r>
        <w:separator/>
      </w:r>
    </w:p>
  </w:footnote>
  <w:footnote w:type="continuationSeparator" w:id="0">
    <w:p w14:paraId="25DED0FE" w14:textId="77777777" w:rsidR="00435C89" w:rsidRDefault="0043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189B3" w14:textId="1442BD74" w:rsidR="00435C89" w:rsidRPr="00C839BC" w:rsidRDefault="00435C89" w:rsidP="00F42FB9">
    <w:pPr>
      <w:pStyle w:val="Header"/>
      <w:spacing w:after="240"/>
      <w:jc w:val="right"/>
      <w:rPr>
        <w:rFonts w:ascii="Arial" w:hAnsi="Arial" w:cs="Arial"/>
        <w:sz w:val="20"/>
        <w:szCs w:val="20"/>
      </w:rPr>
    </w:pPr>
    <w:r w:rsidRPr="00C839BC">
      <w:rPr>
        <w:rFonts w:ascii="Arial" w:hAnsi="Arial" w:cs="Arial"/>
        <w:sz w:val="20"/>
        <w:szCs w:val="20"/>
      </w:rPr>
      <w:t>S</w:t>
    </w:r>
    <w:r>
      <w:rPr>
        <w:rFonts w:ascii="Arial" w:hAnsi="Arial" w:cs="Arial"/>
        <w:sz w:val="20"/>
        <w:szCs w:val="20"/>
      </w:rPr>
      <w:t>pecification No. 173-60-36D4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2E112" w14:textId="617C99E0" w:rsidR="00435C89" w:rsidRPr="005320BF" w:rsidRDefault="00435C89" w:rsidP="00CB7A67">
    <w:pPr>
      <w:pStyle w:val="Header"/>
      <w:jc w:val="right"/>
      <w:rPr>
        <w:rFonts w:ascii="Arial" w:hAnsi="Arial" w:cs="Arial"/>
        <w:sz w:val="20"/>
        <w:szCs w:val="20"/>
      </w:rPr>
    </w:pPr>
    <w:r w:rsidRPr="005320BF">
      <w:rPr>
        <w:rFonts w:ascii="Arial" w:hAnsi="Arial" w:cs="Arial"/>
        <w:sz w:val="20"/>
        <w:szCs w:val="20"/>
      </w:rPr>
      <w:t xml:space="preserve">Specification No. </w:t>
    </w:r>
    <w:r>
      <w:rPr>
        <w:rFonts w:ascii="Arial" w:hAnsi="Arial" w:cs="Arial"/>
        <w:sz w:val="20"/>
        <w:szCs w:val="20"/>
      </w:rPr>
      <w:t>173-60-36D4</w:t>
    </w:r>
  </w:p>
  <w:p w14:paraId="40313C91" w14:textId="77777777" w:rsidR="00435C89" w:rsidRPr="0054255A" w:rsidRDefault="00435C89" w:rsidP="00CB7A67">
    <w:pPr>
      <w:pStyle w:val="Header"/>
      <w:jc w:val="right"/>
      <w:rPr>
        <w:sz w:val="22"/>
        <w:szCs w:val="22"/>
      </w:rPr>
    </w:pPr>
  </w:p>
  <w:p w14:paraId="3BED5607" w14:textId="77777777" w:rsidR="00435C89" w:rsidRPr="007367A3" w:rsidRDefault="00435C89" w:rsidP="00CB7A67">
    <w:pPr>
      <w:pStyle w:val="Header"/>
      <w:jc w:val="center"/>
      <w:rPr>
        <w:rFonts w:ascii="Arial" w:hAnsi="Arial" w:cs="Arial"/>
        <w:b/>
      </w:rPr>
    </w:pPr>
    <w:r w:rsidRPr="007367A3">
      <w:rPr>
        <w:rFonts w:ascii="Arial" w:hAnsi="Arial" w:cs="Arial"/>
        <w:b/>
      </w:rPr>
      <w:t>Questionnaire for a Track Mounted Excavator (</w:t>
    </w:r>
    <w:r>
      <w:rPr>
        <w:rFonts w:ascii="Arial" w:hAnsi="Arial" w:cs="Arial"/>
        <w:b/>
      </w:rPr>
      <w:t>21,0</w:t>
    </w:r>
    <w:r w:rsidRPr="007367A3">
      <w:rPr>
        <w:rFonts w:ascii="Arial" w:hAnsi="Arial" w:cs="Arial"/>
        <w:b/>
      </w:rPr>
      <w:t>00 Lb.)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46CBF"/>
    <w:multiLevelType w:val="hybridMultilevel"/>
    <w:tmpl w:val="63680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2646F9"/>
    <w:multiLevelType w:val="hybridMultilevel"/>
    <w:tmpl w:val="122EC50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B5C0F"/>
    <w:multiLevelType w:val="hybridMultilevel"/>
    <w:tmpl w:val="D32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5551E"/>
    <w:multiLevelType w:val="hybridMultilevel"/>
    <w:tmpl w:val="3EF6E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5F24448C"/>
    <w:multiLevelType w:val="hybridMultilevel"/>
    <w:tmpl w:val="1652A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260CD1"/>
    <w:multiLevelType w:val="hybridMultilevel"/>
    <w:tmpl w:val="C5FE2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683BC1"/>
    <w:multiLevelType w:val="singleLevel"/>
    <w:tmpl w:val="FFFFFFFF"/>
    <w:lvl w:ilvl="0">
      <w:numFmt w:val="decimal"/>
      <w:lvlText w:val="*"/>
      <w:lvlJc w:val="left"/>
    </w:lvl>
  </w:abstractNum>
  <w:abstractNum w:abstractNumId="14" w15:restartNumberingAfterBreak="0">
    <w:nsid w:val="71977F5D"/>
    <w:multiLevelType w:val="hybridMultilevel"/>
    <w:tmpl w:val="E0746D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79E22B7E"/>
    <w:multiLevelType w:val="multilevel"/>
    <w:tmpl w:val="606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4"/>
  </w:num>
  <w:num w:numId="4">
    <w:abstractNumId w:val="9"/>
  </w:num>
  <w:num w:numId="5">
    <w:abstractNumId w:val="1"/>
  </w:num>
  <w:num w:numId="6">
    <w:abstractNumId w:val="10"/>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10">
    <w:abstractNumId w:val="13"/>
  </w:num>
  <w:num w:numId="11">
    <w:abstractNumId w:val="12"/>
  </w:num>
  <w:num w:numId="12">
    <w:abstractNumId w:val="3"/>
  </w:num>
  <w:num w:numId="13">
    <w:abstractNumId w:val="8"/>
  </w:num>
  <w:num w:numId="14">
    <w:abstractNumId w:val="7"/>
  </w:num>
  <w:num w:numId="15">
    <w:abstractNumId w:val="6"/>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79"/>
    <w:rsid w:val="00001BE2"/>
    <w:rsid w:val="00005E7E"/>
    <w:rsid w:val="00010280"/>
    <w:rsid w:val="00010CD4"/>
    <w:rsid w:val="00011573"/>
    <w:rsid w:val="0001436F"/>
    <w:rsid w:val="00015249"/>
    <w:rsid w:val="00023B97"/>
    <w:rsid w:val="00026752"/>
    <w:rsid w:val="000318A1"/>
    <w:rsid w:val="00041C96"/>
    <w:rsid w:val="00047839"/>
    <w:rsid w:val="000651B1"/>
    <w:rsid w:val="00066433"/>
    <w:rsid w:val="00066BD4"/>
    <w:rsid w:val="00066CD8"/>
    <w:rsid w:val="00071CAB"/>
    <w:rsid w:val="00073690"/>
    <w:rsid w:val="00077D9C"/>
    <w:rsid w:val="00081294"/>
    <w:rsid w:val="0008170C"/>
    <w:rsid w:val="00083FC5"/>
    <w:rsid w:val="00090C93"/>
    <w:rsid w:val="0009215E"/>
    <w:rsid w:val="000927ED"/>
    <w:rsid w:val="00094900"/>
    <w:rsid w:val="000954A2"/>
    <w:rsid w:val="000A1EC7"/>
    <w:rsid w:val="000A2D37"/>
    <w:rsid w:val="000A633E"/>
    <w:rsid w:val="000A6D48"/>
    <w:rsid w:val="000B439A"/>
    <w:rsid w:val="000B4893"/>
    <w:rsid w:val="000C639B"/>
    <w:rsid w:val="000C78FE"/>
    <w:rsid w:val="000D3769"/>
    <w:rsid w:val="000D5311"/>
    <w:rsid w:val="000D575D"/>
    <w:rsid w:val="000D7DBD"/>
    <w:rsid w:val="000E0037"/>
    <w:rsid w:val="000E0B8F"/>
    <w:rsid w:val="000E1B6D"/>
    <w:rsid w:val="000E1D13"/>
    <w:rsid w:val="000E3576"/>
    <w:rsid w:val="000F62BF"/>
    <w:rsid w:val="000F721D"/>
    <w:rsid w:val="00107901"/>
    <w:rsid w:val="00107C86"/>
    <w:rsid w:val="0011377A"/>
    <w:rsid w:val="00115C08"/>
    <w:rsid w:val="00116DCB"/>
    <w:rsid w:val="00123112"/>
    <w:rsid w:val="001345FC"/>
    <w:rsid w:val="00145F45"/>
    <w:rsid w:val="001512EB"/>
    <w:rsid w:val="001569F9"/>
    <w:rsid w:val="00162E0C"/>
    <w:rsid w:val="00165AEA"/>
    <w:rsid w:val="00166445"/>
    <w:rsid w:val="00166BB8"/>
    <w:rsid w:val="00172EDA"/>
    <w:rsid w:val="00174546"/>
    <w:rsid w:val="00177AA9"/>
    <w:rsid w:val="001823DB"/>
    <w:rsid w:val="00183DDC"/>
    <w:rsid w:val="001A1DE1"/>
    <w:rsid w:val="001A33DD"/>
    <w:rsid w:val="001A33FE"/>
    <w:rsid w:val="001B048E"/>
    <w:rsid w:val="001C10BC"/>
    <w:rsid w:val="001C216A"/>
    <w:rsid w:val="001C3104"/>
    <w:rsid w:val="001C361E"/>
    <w:rsid w:val="001C365F"/>
    <w:rsid w:val="001C541E"/>
    <w:rsid w:val="001D5380"/>
    <w:rsid w:val="001E00FF"/>
    <w:rsid w:val="001E299A"/>
    <w:rsid w:val="001E4044"/>
    <w:rsid w:val="001E636F"/>
    <w:rsid w:val="001F16B4"/>
    <w:rsid w:val="001F59D4"/>
    <w:rsid w:val="001F7E5E"/>
    <w:rsid w:val="00204628"/>
    <w:rsid w:val="0020632E"/>
    <w:rsid w:val="00206B23"/>
    <w:rsid w:val="00211545"/>
    <w:rsid w:val="00213A22"/>
    <w:rsid w:val="00217AFE"/>
    <w:rsid w:val="002220D7"/>
    <w:rsid w:val="002255FE"/>
    <w:rsid w:val="00232F0E"/>
    <w:rsid w:val="00241BF0"/>
    <w:rsid w:val="0025102C"/>
    <w:rsid w:val="002558C4"/>
    <w:rsid w:val="00263A02"/>
    <w:rsid w:val="0026503D"/>
    <w:rsid w:val="002658B9"/>
    <w:rsid w:val="00267DED"/>
    <w:rsid w:val="00270EA5"/>
    <w:rsid w:val="002736FE"/>
    <w:rsid w:val="00275E6C"/>
    <w:rsid w:val="00276D4A"/>
    <w:rsid w:val="00280B9E"/>
    <w:rsid w:val="00290239"/>
    <w:rsid w:val="00294384"/>
    <w:rsid w:val="00294997"/>
    <w:rsid w:val="002A06DA"/>
    <w:rsid w:val="002A37F6"/>
    <w:rsid w:val="002A5576"/>
    <w:rsid w:val="002A6471"/>
    <w:rsid w:val="002A7301"/>
    <w:rsid w:val="002B42B5"/>
    <w:rsid w:val="002B4F1E"/>
    <w:rsid w:val="002B635B"/>
    <w:rsid w:val="002C052D"/>
    <w:rsid w:val="002D07C4"/>
    <w:rsid w:val="002D1843"/>
    <w:rsid w:val="00311194"/>
    <w:rsid w:val="003168BB"/>
    <w:rsid w:val="0032092B"/>
    <w:rsid w:val="00322CE1"/>
    <w:rsid w:val="00324574"/>
    <w:rsid w:val="003265A2"/>
    <w:rsid w:val="003409E1"/>
    <w:rsid w:val="00342806"/>
    <w:rsid w:val="00343E8B"/>
    <w:rsid w:val="00346BE5"/>
    <w:rsid w:val="00353319"/>
    <w:rsid w:val="00353B21"/>
    <w:rsid w:val="003559CB"/>
    <w:rsid w:val="00357B57"/>
    <w:rsid w:val="0036474D"/>
    <w:rsid w:val="0036727B"/>
    <w:rsid w:val="0036762E"/>
    <w:rsid w:val="003750F2"/>
    <w:rsid w:val="00375C3A"/>
    <w:rsid w:val="00380276"/>
    <w:rsid w:val="00382F58"/>
    <w:rsid w:val="00396E04"/>
    <w:rsid w:val="0039723B"/>
    <w:rsid w:val="0039756E"/>
    <w:rsid w:val="003A0719"/>
    <w:rsid w:val="003A391F"/>
    <w:rsid w:val="003A4C2F"/>
    <w:rsid w:val="003B196B"/>
    <w:rsid w:val="003B24C6"/>
    <w:rsid w:val="003C3576"/>
    <w:rsid w:val="003C4D7E"/>
    <w:rsid w:val="003D0C99"/>
    <w:rsid w:val="003D60E6"/>
    <w:rsid w:val="003F0138"/>
    <w:rsid w:val="003F32AB"/>
    <w:rsid w:val="00402B97"/>
    <w:rsid w:val="004051A3"/>
    <w:rsid w:val="00405655"/>
    <w:rsid w:val="00412D94"/>
    <w:rsid w:val="00417ABB"/>
    <w:rsid w:val="004277F0"/>
    <w:rsid w:val="004326A6"/>
    <w:rsid w:val="00432DE2"/>
    <w:rsid w:val="0043369A"/>
    <w:rsid w:val="00435C89"/>
    <w:rsid w:val="004371E4"/>
    <w:rsid w:val="00437863"/>
    <w:rsid w:val="004408F6"/>
    <w:rsid w:val="00442BF2"/>
    <w:rsid w:val="00444CB6"/>
    <w:rsid w:val="00447A08"/>
    <w:rsid w:val="0045768A"/>
    <w:rsid w:val="004606AC"/>
    <w:rsid w:val="0046320C"/>
    <w:rsid w:val="00463D19"/>
    <w:rsid w:val="00484661"/>
    <w:rsid w:val="004A0A1B"/>
    <w:rsid w:val="004A19F5"/>
    <w:rsid w:val="004A1A70"/>
    <w:rsid w:val="004A1BE4"/>
    <w:rsid w:val="004C1655"/>
    <w:rsid w:val="004C1923"/>
    <w:rsid w:val="004C3C22"/>
    <w:rsid w:val="004C3EC9"/>
    <w:rsid w:val="004D3568"/>
    <w:rsid w:val="004D4DE3"/>
    <w:rsid w:val="004D78E3"/>
    <w:rsid w:val="004E0FD4"/>
    <w:rsid w:val="004E43F0"/>
    <w:rsid w:val="004E5D99"/>
    <w:rsid w:val="004E5F91"/>
    <w:rsid w:val="004F3221"/>
    <w:rsid w:val="004F596A"/>
    <w:rsid w:val="00502710"/>
    <w:rsid w:val="00507CEC"/>
    <w:rsid w:val="005114B4"/>
    <w:rsid w:val="00516B61"/>
    <w:rsid w:val="005201F4"/>
    <w:rsid w:val="00521745"/>
    <w:rsid w:val="00523411"/>
    <w:rsid w:val="0053183D"/>
    <w:rsid w:val="005320BF"/>
    <w:rsid w:val="00541516"/>
    <w:rsid w:val="0054173E"/>
    <w:rsid w:val="0054255A"/>
    <w:rsid w:val="00545158"/>
    <w:rsid w:val="005516C6"/>
    <w:rsid w:val="0056123F"/>
    <w:rsid w:val="00562172"/>
    <w:rsid w:val="00576FBF"/>
    <w:rsid w:val="005773FA"/>
    <w:rsid w:val="00584BE2"/>
    <w:rsid w:val="00586238"/>
    <w:rsid w:val="00587479"/>
    <w:rsid w:val="00587837"/>
    <w:rsid w:val="00590D24"/>
    <w:rsid w:val="00593CC6"/>
    <w:rsid w:val="00596862"/>
    <w:rsid w:val="00596F45"/>
    <w:rsid w:val="00597924"/>
    <w:rsid w:val="005A5013"/>
    <w:rsid w:val="005B4400"/>
    <w:rsid w:val="005B65ED"/>
    <w:rsid w:val="005B75BF"/>
    <w:rsid w:val="005C4361"/>
    <w:rsid w:val="005C5C57"/>
    <w:rsid w:val="005D06E6"/>
    <w:rsid w:val="005D53FF"/>
    <w:rsid w:val="005D55BB"/>
    <w:rsid w:val="005E57F0"/>
    <w:rsid w:val="005E5C4B"/>
    <w:rsid w:val="005E71C2"/>
    <w:rsid w:val="005F2AA0"/>
    <w:rsid w:val="005F2EE6"/>
    <w:rsid w:val="00604BEC"/>
    <w:rsid w:val="006067E1"/>
    <w:rsid w:val="00617E15"/>
    <w:rsid w:val="00620E0D"/>
    <w:rsid w:val="00624606"/>
    <w:rsid w:val="006269D4"/>
    <w:rsid w:val="006305D5"/>
    <w:rsid w:val="00632FA4"/>
    <w:rsid w:val="0063464F"/>
    <w:rsid w:val="00643B2F"/>
    <w:rsid w:val="00645ABA"/>
    <w:rsid w:val="006519E5"/>
    <w:rsid w:val="00655C6D"/>
    <w:rsid w:val="006674AE"/>
    <w:rsid w:val="00670DA9"/>
    <w:rsid w:val="00671A58"/>
    <w:rsid w:val="00673580"/>
    <w:rsid w:val="00673882"/>
    <w:rsid w:val="00676AD3"/>
    <w:rsid w:val="0068443E"/>
    <w:rsid w:val="006967B4"/>
    <w:rsid w:val="006A0BD6"/>
    <w:rsid w:val="006A541A"/>
    <w:rsid w:val="006A5866"/>
    <w:rsid w:val="006B0CB7"/>
    <w:rsid w:val="006C67C5"/>
    <w:rsid w:val="006E0AB4"/>
    <w:rsid w:val="006F60A4"/>
    <w:rsid w:val="0070044A"/>
    <w:rsid w:val="00702181"/>
    <w:rsid w:val="00704FFE"/>
    <w:rsid w:val="00710621"/>
    <w:rsid w:val="007123EF"/>
    <w:rsid w:val="00714F5E"/>
    <w:rsid w:val="007269CD"/>
    <w:rsid w:val="00727FA7"/>
    <w:rsid w:val="00730B6D"/>
    <w:rsid w:val="007367A3"/>
    <w:rsid w:val="00736A08"/>
    <w:rsid w:val="00741B99"/>
    <w:rsid w:val="00742798"/>
    <w:rsid w:val="00745057"/>
    <w:rsid w:val="0074744F"/>
    <w:rsid w:val="007475EF"/>
    <w:rsid w:val="00750C90"/>
    <w:rsid w:val="00751299"/>
    <w:rsid w:val="007537C0"/>
    <w:rsid w:val="00757736"/>
    <w:rsid w:val="00760FAE"/>
    <w:rsid w:val="007644B4"/>
    <w:rsid w:val="00767FD0"/>
    <w:rsid w:val="007702E2"/>
    <w:rsid w:val="007707B4"/>
    <w:rsid w:val="00773E70"/>
    <w:rsid w:val="00774764"/>
    <w:rsid w:val="00785D7A"/>
    <w:rsid w:val="007871DB"/>
    <w:rsid w:val="007903EC"/>
    <w:rsid w:val="00792C21"/>
    <w:rsid w:val="00792FE6"/>
    <w:rsid w:val="00795083"/>
    <w:rsid w:val="007A04E7"/>
    <w:rsid w:val="007A2C82"/>
    <w:rsid w:val="007A399C"/>
    <w:rsid w:val="007A7CE1"/>
    <w:rsid w:val="007B22E1"/>
    <w:rsid w:val="007D1CD0"/>
    <w:rsid w:val="007D5E1F"/>
    <w:rsid w:val="007D6BB1"/>
    <w:rsid w:val="007D7301"/>
    <w:rsid w:val="007F179A"/>
    <w:rsid w:val="007F4DC6"/>
    <w:rsid w:val="007F6033"/>
    <w:rsid w:val="007F6C8A"/>
    <w:rsid w:val="0081621D"/>
    <w:rsid w:val="0081658F"/>
    <w:rsid w:val="0083094A"/>
    <w:rsid w:val="00840241"/>
    <w:rsid w:val="0084169A"/>
    <w:rsid w:val="00845CCB"/>
    <w:rsid w:val="00857D64"/>
    <w:rsid w:val="008665CA"/>
    <w:rsid w:val="00867BF1"/>
    <w:rsid w:val="008737A7"/>
    <w:rsid w:val="0087510F"/>
    <w:rsid w:val="0088352B"/>
    <w:rsid w:val="00892663"/>
    <w:rsid w:val="008933D2"/>
    <w:rsid w:val="00896390"/>
    <w:rsid w:val="008A1174"/>
    <w:rsid w:val="008A5CDE"/>
    <w:rsid w:val="008B16C0"/>
    <w:rsid w:val="008B3F2F"/>
    <w:rsid w:val="008B3FC9"/>
    <w:rsid w:val="008B5402"/>
    <w:rsid w:val="008C0107"/>
    <w:rsid w:val="008C6CDC"/>
    <w:rsid w:val="008D01A0"/>
    <w:rsid w:val="008D536E"/>
    <w:rsid w:val="008E346A"/>
    <w:rsid w:val="008F3889"/>
    <w:rsid w:val="008F5759"/>
    <w:rsid w:val="008F607E"/>
    <w:rsid w:val="008F7C10"/>
    <w:rsid w:val="009034B4"/>
    <w:rsid w:val="009056FE"/>
    <w:rsid w:val="00910A71"/>
    <w:rsid w:val="009125D1"/>
    <w:rsid w:val="009214D8"/>
    <w:rsid w:val="00923151"/>
    <w:rsid w:val="009258C1"/>
    <w:rsid w:val="009369AB"/>
    <w:rsid w:val="00945C96"/>
    <w:rsid w:val="00952335"/>
    <w:rsid w:val="00954EA8"/>
    <w:rsid w:val="00960A3A"/>
    <w:rsid w:val="00964305"/>
    <w:rsid w:val="00965E02"/>
    <w:rsid w:val="00967D36"/>
    <w:rsid w:val="00974855"/>
    <w:rsid w:val="00974EC1"/>
    <w:rsid w:val="009767E6"/>
    <w:rsid w:val="00996CD2"/>
    <w:rsid w:val="00997D8E"/>
    <w:rsid w:val="009A086E"/>
    <w:rsid w:val="009A1A69"/>
    <w:rsid w:val="009A7F71"/>
    <w:rsid w:val="009B3A58"/>
    <w:rsid w:val="009B6D4B"/>
    <w:rsid w:val="009C04D7"/>
    <w:rsid w:val="009C2A66"/>
    <w:rsid w:val="009C52C3"/>
    <w:rsid w:val="009C5D40"/>
    <w:rsid w:val="009D11D0"/>
    <w:rsid w:val="009D2F1A"/>
    <w:rsid w:val="009D646B"/>
    <w:rsid w:val="009D6E7C"/>
    <w:rsid w:val="009D6F8B"/>
    <w:rsid w:val="009E253E"/>
    <w:rsid w:val="009E777A"/>
    <w:rsid w:val="009F1FF8"/>
    <w:rsid w:val="009F3D7D"/>
    <w:rsid w:val="009F797F"/>
    <w:rsid w:val="00A00B96"/>
    <w:rsid w:val="00A0330B"/>
    <w:rsid w:val="00A10392"/>
    <w:rsid w:val="00A11306"/>
    <w:rsid w:val="00A14CAD"/>
    <w:rsid w:val="00A24D77"/>
    <w:rsid w:val="00A25866"/>
    <w:rsid w:val="00A3609D"/>
    <w:rsid w:val="00A3644E"/>
    <w:rsid w:val="00A371EB"/>
    <w:rsid w:val="00A4707E"/>
    <w:rsid w:val="00A50257"/>
    <w:rsid w:val="00A606B8"/>
    <w:rsid w:val="00A63926"/>
    <w:rsid w:val="00A6478A"/>
    <w:rsid w:val="00A723CF"/>
    <w:rsid w:val="00A725CB"/>
    <w:rsid w:val="00A74916"/>
    <w:rsid w:val="00A8220A"/>
    <w:rsid w:val="00A901F8"/>
    <w:rsid w:val="00A94521"/>
    <w:rsid w:val="00A97F4B"/>
    <w:rsid w:val="00AA3965"/>
    <w:rsid w:val="00AA620C"/>
    <w:rsid w:val="00AB3592"/>
    <w:rsid w:val="00AB54AA"/>
    <w:rsid w:val="00AB7441"/>
    <w:rsid w:val="00AC1351"/>
    <w:rsid w:val="00AC57FB"/>
    <w:rsid w:val="00AC6705"/>
    <w:rsid w:val="00AC6ADA"/>
    <w:rsid w:val="00AD5D01"/>
    <w:rsid w:val="00AE26B7"/>
    <w:rsid w:val="00AF1695"/>
    <w:rsid w:val="00AF1A1E"/>
    <w:rsid w:val="00AF1EA3"/>
    <w:rsid w:val="00AF35D3"/>
    <w:rsid w:val="00AF66D4"/>
    <w:rsid w:val="00B0031D"/>
    <w:rsid w:val="00B01BDC"/>
    <w:rsid w:val="00B025FC"/>
    <w:rsid w:val="00B040DF"/>
    <w:rsid w:val="00B061CF"/>
    <w:rsid w:val="00B06209"/>
    <w:rsid w:val="00B132D7"/>
    <w:rsid w:val="00B14305"/>
    <w:rsid w:val="00B16308"/>
    <w:rsid w:val="00B23D3E"/>
    <w:rsid w:val="00B23E4C"/>
    <w:rsid w:val="00B321F2"/>
    <w:rsid w:val="00B34C26"/>
    <w:rsid w:val="00B43CD9"/>
    <w:rsid w:val="00B4519D"/>
    <w:rsid w:val="00B465E9"/>
    <w:rsid w:val="00B53E75"/>
    <w:rsid w:val="00B54B47"/>
    <w:rsid w:val="00B571EF"/>
    <w:rsid w:val="00B573CE"/>
    <w:rsid w:val="00B65501"/>
    <w:rsid w:val="00B71DD7"/>
    <w:rsid w:val="00B739AA"/>
    <w:rsid w:val="00B75FC1"/>
    <w:rsid w:val="00B80E60"/>
    <w:rsid w:val="00B861E0"/>
    <w:rsid w:val="00B86FF8"/>
    <w:rsid w:val="00B874F9"/>
    <w:rsid w:val="00B923DA"/>
    <w:rsid w:val="00B94076"/>
    <w:rsid w:val="00B941A2"/>
    <w:rsid w:val="00B943BF"/>
    <w:rsid w:val="00B951AF"/>
    <w:rsid w:val="00B95C72"/>
    <w:rsid w:val="00BA0579"/>
    <w:rsid w:val="00BA4F09"/>
    <w:rsid w:val="00BA6B1F"/>
    <w:rsid w:val="00BA788C"/>
    <w:rsid w:val="00BB3780"/>
    <w:rsid w:val="00BC0225"/>
    <w:rsid w:val="00BC0C95"/>
    <w:rsid w:val="00BC0E4A"/>
    <w:rsid w:val="00BC1DC4"/>
    <w:rsid w:val="00BC23A9"/>
    <w:rsid w:val="00BC3728"/>
    <w:rsid w:val="00BC3F82"/>
    <w:rsid w:val="00BD28BC"/>
    <w:rsid w:val="00BD512B"/>
    <w:rsid w:val="00BD633E"/>
    <w:rsid w:val="00BE4E2E"/>
    <w:rsid w:val="00BF3796"/>
    <w:rsid w:val="00BF6F36"/>
    <w:rsid w:val="00C04493"/>
    <w:rsid w:val="00C05B66"/>
    <w:rsid w:val="00C158E3"/>
    <w:rsid w:val="00C17375"/>
    <w:rsid w:val="00C24CFA"/>
    <w:rsid w:val="00C277C5"/>
    <w:rsid w:val="00C27C67"/>
    <w:rsid w:val="00C3063B"/>
    <w:rsid w:val="00C371F1"/>
    <w:rsid w:val="00C43183"/>
    <w:rsid w:val="00C52616"/>
    <w:rsid w:val="00C526EB"/>
    <w:rsid w:val="00C53C95"/>
    <w:rsid w:val="00C56A64"/>
    <w:rsid w:val="00C57515"/>
    <w:rsid w:val="00C57909"/>
    <w:rsid w:val="00C632BB"/>
    <w:rsid w:val="00C642F9"/>
    <w:rsid w:val="00C64363"/>
    <w:rsid w:val="00C64C27"/>
    <w:rsid w:val="00C65E71"/>
    <w:rsid w:val="00C663CF"/>
    <w:rsid w:val="00C6708C"/>
    <w:rsid w:val="00C7182D"/>
    <w:rsid w:val="00C740E7"/>
    <w:rsid w:val="00C77376"/>
    <w:rsid w:val="00C839BC"/>
    <w:rsid w:val="00C8765D"/>
    <w:rsid w:val="00C94927"/>
    <w:rsid w:val="00C94B54"/>
    <w:rsid w:val="00C97595"/>
    <w:rsid w:val="00CA1945"/>
    <w:rsid w:val="00CA4618"/>
    <w:rsid w:val="00CA5E53"/>
    <w:rsid w:val="00CA6A11"/>
    <w:rsid w:val="00CA6BB0"/>
    <w:rsid w:val="00CA6F77"/>
    <w:rsid w:val="00CA7164"/>
    <w:rsid w:val="00CB0E62"/>
    <w:rsid w:val="00CB69F6"/>
    <w:rsid w:val="00CB7A67"/>
    <w:rsid w:val="00CD0FEA"/>
    <w:rsid w:val="00CD4C8C"/>
    <w:rsid w:val="00CF51BD"/>
    <w:rsid w:val="00CF51DE"/>
    <w:rsid w:val="00CF6B5A"/>
    <w:rsid w:val="00D00B21"/>
    <w:rsid w:val="00D014AE"/>
    <w:rsid w:val="00D02322"/>
    <w:rsid w:val="00D10C5E"/>
    <w:rsid w:val="00D12CA5"/>
    <w:rsid w:val="00D14B7B"/>
    <w:rsid w:val="00D15732"/>
    <w:rsid w:val="00D1681E"/>
    <w:rsid w:val="00D332EF"/>
    <w:rsid w:val="00D35331"/>
    <w:rsid w:val="00D37F9B"/>
    <w:rsid w:val="00D409CE"/>
    <w:rsid w:val="00D41EDF"/>
    <w:rsid w:val="00D52883"/>
    <w:rsid w:val="00D54514"/>
    <w:rsid w:val="00D5678F"/>
    <w:rsid w:val="00D57734"/>
    <w:rsid w:val="00D606E9"/>
    <w:rsid w:val="00D61994"/>
    <w:rsid w:val="00D64808"/>
    <w:rsid w:val="00D66D1E"/>
    <w:rsid w:val="00D66F1D"/>
    <w:rsid w:val="00D715CC"/>
    <w:rsid w:val="00D72593"/>
    <w:rsid w:val="00D81992"/>
    <w:rsid w:val="00D82FC5"/>
    <w:rsid w:val="00D831CC"/>
    <w:rsid w:val="00D86183"/>
    <w:rsid w:val="00D876EF"/>
    <w:rsid w:val="00D9120B"/>
    <w:rsid w:val="00D949C2"/>
    <w:rsid w:val="00D9508C"/>
    <w:rsid w:val="00D96B86"/>
    <w:rsid w:val="00DA123C"/>
    <w:rsid w:val="00DA1CAA"/>
    <w:rsid w:val="00DA2414"/>
    <w:rsid w:val="00DA71A4"/>
    <w:rsid w:val="00DB0AD5"/>
    <w:rsid w:val="00DB10D2"/>
    <w:rsid w:val="00DB5DF9"/>
    <w:rsid w:val="00DB7B4F"/>
    <w:rsid w:val="00DC2372"/>
    <w:rsid w:val="00DC42C2"/>
    <w:rsid w:val="00DC4BDA"/>
    <w:rsid w:val="00DD4C31"/>
    <w:rsid w:val="00DD7B88"/>
    <w:rsid w:val="00DE04AD"/>
    <w:rsid w:val="00DE44AE"/>
    <w:rsid w:val="00DE6BAB"/>
    <w:rsid w:val="00DF0EB2"/>
    <w:rsid w:val="00DF3F34"/>
    <w:rsid w:val="00DF46B5"/>
    <w:rsid w:val="00E03EC4"/>
    <w:rsid w:val="00E044AB"/>
    <w:rsid w:val="00E06317"/>
    <w:rsid w:val="00E11EFD"/>
    <w:rsid w:val="00E14A4D"/>
    <w:rsid w:val="00E22910"/>
    <w:rsid w:val="00E30D19"/>
    <w:rsid w:val="00E32A7D"/>
    <w:rsid w:val="00E3314D"/>
    <w:rsid w:val="00E3333C"/>
    <w:rsid w:val="00E33628"/>
    <w:rsid w:val="00E428F1"/>
    <w:rsid w:val="00E42D4C"/>
    <w:rsid w:val="00E434D0"/>
    <w:rsid w:val="00E45DF0"/>
    <w:rsid w:val="00E51839"/>
    <w:rsid w:val="00E54672"/>
    <w:rsid w:val="00E55D1E"/>
    <w:rsid w:val="00E63465"/>
    <w:rsid w:val="00E6738D"/>
    <w:rsid w:val="00E74313"/>
    <w:rsid w:val="00E745F6"/>
    <w:rsid w:val="00E74BDC"/>
    <w:rsid w:val="00E80398"/>
    <w:rsid w:val="00E84E9A"/>
    <w:rsid w:val="00E90F8A"/>
    <w:rsid w:val="00E91D50"/>
    <w:rsid w:val="00E957E2"/>
    <w:rsid w:val="00E95861"/>
    <w:rsid w:val="00EC41F8"/>
    <w:rsid w:val="00ED0D8F"/>
    <w:rsid w:val="00ED28F5"/>
    <w:rsid w:val="00EE2E60"/>
    <w:rsid w:val="00EE4F6D"/>
    <w:rsid w:val="00EE5C08"/>
    <w:rsid w:val="00EE6120"/>
    <w:rsid w:val="00EF1BCC"/>
    <w:rsid w:val="00EF3703"/>
    <w:rsid w:val="00F01D54"/>
    <w:rsid w:val="00F2353A"/>
    <w:rsid w:val="00F2567B"/>
    <w:rsid w:val="00F40CE9"/>
    <w:rsid w:val="00F42E25"/>
    <w:rsid w:val="00F42FB9"/>
    <w:rsid w:val="00F45A73"/>
    <w:rsid w:val="00F555C2"/>
    <w:rsid w:val="00F56CCA"/>
    <w:rsid w:val="00F619D7"/>
    <w:rsid w:val="00F70A52"/>
    <w:rsid w:val="00F74229"/>
    <w:rsid w:val="00F7620B"/>
    <w:rsid w:val="00F80598"/>
    <w:rsid w:val="00F94CD2"/>
    <w:rsid w:val="00FA0935"/>
    <w:rsid w:val="00FA6483"/>
    <w:rsid w:val="00FA7911"/>
    <w:rsid w:val="00FB5764"/>
    <w:rsid w:val="00FB63A0"/>
    <w:rsid w:val="00FC17BD"/>
    <w:rsid w:val="00FC406E"/>
    <w:rsid w:val="00FC43F4"/>
    <w:rsid w:val="00FC6645"/>
    <w:rsid w:val="00FD353E"/>
    <w:rsid w:val="00FD3DFB"/>
    <w:rsid w:val="00FD6BFD"/>
    <w:rsid w:val="00FD74DF"/>
    <w:rsid w:val="00FE22CF"/>
    <w:rsid w:val="00FE59E6"/>
    <w:rsid w:val="00FE6B52"/>
    <w:rsid w:val="00FF0622"/>
    <w:rsid w:val="00FF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2A003A"/>
  <w15:docId w15:val="{B2BE4B26-D6F4-4E77-8C1E-0D3432A7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596A"/>
    <w:rPr>
      <w:sz w:val="24"/>
      <w:szCs w:val="24"/>
    </w:rPr>
  </w:style>
  <w:style w:type="paragraph" w:styleId="Heading1">
    <w:name w:val="heading 1"/>
    <w:basedOn w:val="Normal"/>
    <w:next w:val="Normal"/>
    <w:link w:val="Heading1Char"/>
    <w:qFormat/>
    <w:rsid w:val="00D57734"/>
    <w:pPr>
      <w:outlineLvl w:val="0"/>
    </w:pPr>
    <w:rPr>
      <w:rFonts w:ascii="Helvetica" w:hAnsi="Helvetica"/>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734"/>
    <w:rPr>
      <w:rFonts w:ascii="Helvetica" w:hAnsi="Helvetica"/>
      <w:sz w:val="32"/>
    </w:rPr>
  </w:style>
  <w:style w:type="paragraph" w:styleId="Header">
    <w:name w:val="header"/>
    <w:basedOn w:val="Normal"/>
    <w:link w:val="HeaderChar"/>
    <w:rsid w:val="00CB7A67"/>
    <w:pPr>
      <w:tabs>
        <w:tab w:val="center" w:pos="4320"/>
        <w:tab w:val="right" w:pos="8640"/>
      </w:tabs>
    </w:pPr>
  </w:style>
  <w:style w:type="character" w:customStyle="1" w:styleId="HeaderChar">
    <w:name w:val="Header Char"/>
    <w:basedOn w:val="DefaultParagraphFont"/>
    <w:link w:val="Header"/>
    <w:rsid w:val="00D57734"/>
    <w:rPr>
      <w:sz w:val="24"/>
      <w:szCs w:val="24"/>
    </w:rPr>
  </w:style>
  <w:style w:type="paragraph" w:styleId="Footer">
    <w:name w:val="footer"/>
    <w:basedOn w:val="Normal"/>
    <w:link w:val="FooterChar"/>
    <w:uiPriority w:val="99"/>
    <w:rsid w:val="00CB7A67"/>
    <w:pPr>
      <w:tabs>
        <w:tab w:val="center" w:pos="4320"/>
        <w:tab w:val="right" w:pos="8640"/>
      </w:tabs>
    </w:pPr>
  </w:style>
  <w:style w:type="character" w:customStyle="1" w:styleId="FooterChar">
    <w:name w:val="Footer Char"/>
    <w:basedOn w:val="DefaultParagraphFont"/>
    <w:link w:val="Footer"/>
    <w:uiPriority w:val="99"/>
    <w:rsid w:val="008C0107"/>
    <w:rPr>
      <w:sz w:val="24"/>
      <w:szCs w:val="24"/>
    </w:rPr>
  </w:style>
  <w:style w:type="character" w:styleId="Hyperlink">
    <w:name w:val="Hyperlink"/>
    <w:basedOn w:val="DefaultParagraphFont"/>
    <w:uiPriority w:val="99"/>
    <w:rsid w:val="00D35331"/>
    <w:rPr>
      <w:color w:val="0000FF"/>
      <w:u w:val="single"/>
    </w:rPr>
  </w:style>
  <w:style w:type="paragraph" w:customStyle="1" w:styleId="RIGHT">
    <w:name w:val="RIGHT"/>
    <w:rsid w:val="00D57734"/>
    <w:pPr>
      <w:spacing w:before="240" w:line="240" w:lineRule="exact"/>
      <w:ind w:left="4680"/>
    </w:pPr>
    <w:rPr>
      <w:rFonts w:ascii="Helvetica" w:hAnsi="Helvetica"/>
      <w:sz w:val="24"/>
    </w:rPr>
  </w:style>
  <w:style w:type="paragraph" w:customStyle="1" w:styleId="LEFT">
    <w:name w:val="LEFT"/>
    <w:rsid w:val="00D57734"/>
    <w:pPr>
      <w:spacing w:before="240" w:line="240" w:lineRule="exact"/>
      <w:ind w:right="6192"/>
    </w:pPr>
    <w:rPr>
      <w:rFonts w:ascii="Helvetica" w:hAnsi="Helvetica"/>
      <w:sz w:val="24"/>
    </w:rPr>
  </w:style>
  <w:style w:type="paragraph" w:customStyle="1" w:styleId="CENTER">
    <w:name w:val="CENTER"/>
    <w:rsid w:val="00D57734"/>
    <w:pPr>
      <w:spacing w:before="240" w:line="240" w:lineRule="exact"/>
      <w:ind w:left="3096" w:right="3096"/>
    </w:pPr>
    <w:rPr>
      <w:rFonts w:ascii="Helvetica" w:hAnsi="Helvetica"/>
      <w:sz w:val="24"/>
    </w:rPr>
  </w:style>
  <w:style w:type="paragraph" w:customStyle="1" w:styleId="Paragraph5">
    <w:name w:val="Paragraph 5"/>
    <w:rsid w:val="00D57734"/>
    <w:pPr>
      <w:spacing w:before="240" w:line="240" w:lineRule="exact"/>
      <w:ind w:left="6192"/>
    </w:pPr>
    <w:rPr>
      <w:rFonts w:ascii="Helvetica" w:hAnsi="Helvetica"/>
      <w:sz w:val="24"/>
    </w:rPr>
  </w:style>
  <w:style w:type="paragraph" w:customStyle="1" w:styleId="Paragraph6">
    <w:name w:val="Paragraph 6"/>
    <w:rsid w:val="00D57734"/>
    <w:pPr>
      <w:spacing w:before="240" w:line="240" w:lineRule="exact"/>
      <w:ind w:right="4680"/>
    </w:pPr>
    <w:rPr>
      <w:rFonts w:ascii="Helvetica" w:hAnsi="Helvetica"/>
      <w:sz w:val="24"/>
    </w:rPr>
  </w:style>
  <w:style w:type="character" w:styleId="PageNumber">
    <w:name w:val="page number"/>
    <w:basedOn w:val="DefaultParagraphFont"/>
    <w:rsid w:val="00D57734"/>
  </w:style>
  <w:style w:type="paragraph" w:styleId="BalloonText">
    <w:name w:val="Balloon Text"/>
    <w:basedOn w:val="Normal"/>
    <w:link w:val="BalloonTextChar"/>
    <w:uiPriority w:val="99"/>
    <w:rsid w:val="00D57734"/>
    <w:rPr>
      <w:rFonts w:ascii="Tahoma" w:hAnsi="Tahoma" w:cs="Tahoma"/>
      <w:sz w:val="16"/>
      <w:szCs w:val="16"/>
    </w:rPr>
  </w:style>
  <w:style w:type="character" w:customStyle="1" w:styleId="BalloonTextChar">
    <w:name w:val="Balloon Text Char"/>
    <w:basedOn w:val="DefaultParagraphFont"/>
    <w:link w:val="BalloonText"/>
    <w:uiPriority w:val="99"/>
    <w:rsid w:val="00D57734"/>
    <w:rPr>
      <w:rFonts w:ascii="Tahoma" w:hAnsi="Tahoma" w:cs="Tahoma"/>
      <w:sz w:val="16"/>
      <w:szCs w:val="16"/>
    </w:rPr>
  </w:style>
  <w:style w:type="paragraph" w:styleId="ListParagraph">
    <w:name w:val="List Paragraph"/>
    <w:basedOn w:val="Normal"/>
    <w:uiPriority w:val="34"/>
    <w:qFormat/>
    <w:rsid w:val="00D57734"/>
    <w:pPr>
      <w:ind w:left="720"/>
      <w:contextualSpacing/>
    </w:pPr>
    <w:rPr>
      <w:rFonts w:ascii="Courier New" w:hAnsi="Courier New"/>
      <w:sz w:val="20"/>
      <w:szCs w:val="20"/>
    </w:rPr>
  </w:style>
  <w:style w:type="paragraph" w:styleId="BodyTextIndent">
    <w:name w:val="Body Text Indent"/>
    <w:basedOn w:val="Normal"/>
    <w:link w:val="BodyTextIndentChar"/>
    <w:rsid w:val="00D57734"/>
    <w:pPr>
      <w:ind w:left="720" w:hanging="720"/>
    </w:pPr>
  </w:style>
  <w:style w:type="character" w:customStyle="1" w:styleId="BodyTextIndentChar">
    <w:name w:val="Body Text Indent Char"/>
    <w:basedOn w:val="DefaultParagraphFont"/>
    <w:link w:val="BodyTextIndent"/>
    <w:rsid w:val="00D57734"/>
    <w:rPr>
      <w:sz w:val="24"/>
      <w:szCs w:val="24"/>
    </w:rPr>
  </w:style>
  <w:style w:type="table" w:styleId="TableClassic1">
    <w:name w:val="Table Classic 1"/>
    <w:basedOn w:val="TableNormal"/>
    <w:uiPriority w:val="99"/>
    <w:rsid w:val="00670DA9"/>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B861E0"/>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rsid w:val="00D831CC"/>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8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70549-DBE1-401A-8397-2479782C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52DD9C69.dotm</Template>
  <TotalTime>2</TotalTime>
  <Pages>13</Pages>
  <Words>3899</Words>
  <Characters>24832</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State of Illinois</vt:lpstr>
    </vt:vector>
  </TitlesOfParts>
  <Company>IDOT</Company>
  <LinksUpToDate>false</LinksUpToDate>
  <CharactersWithSpaces>28674</CharactersWithSpaces>
  <SharedDoc>false</SharedDoc>
  <HLinks>
    <vt:vector size="6" baseType="variant">
      <vt:variant>
        <vt:i4>3539018</vt:i4>
      </vt:variant>
      <vt:variant>
        <vt:i4>0</vt:i4>
      </vt:variant>
      <vt:variant>
        <vt:i4>0</vt:i4>
      </vt:variant>
      <vt:variant>
        <vt:i4>5</vt:i4>
      </vt:variant>
      <vt:variant>
        <vt:lpwstr>mailto:Bradley.Siddens@illinois.gov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Brad Siddens</dc:creator>
  <cp:lastModifiedBy>Swisher, Jennifer M</cp:lastModifiedBy>
  <cp:revision>3</cp:revision>
  <cp:lastPrinted>2019-11-07T19:56:00Z</cp:lastPrinted>
  <dcterms:created xsi:type="dcterms:W3CDTF">2020-02-11T16:10:00Z</dcterms:created>
  <dcterms:modified xsi:type="dcterms:W3CDTF">2020-02-14T18:42:00Z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1325543824</vt:i4>
  </property>
</Properties>
</file>