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C3DE7B3" w:rsidR="00643BB5" w:rsidRPr="00FC687F" w:rsidRDefault="00BA7882"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one (1), 13,500 lbs. capacity, diesel-powered, pneumatic-tired, material-handling, forklift; one (1), 3,500 lbs. capacity, electric powered, counterbalanced, </w:t>
          </w:r>
          <w:proofErr w:type="gramStart"/>
          <w:r>
            <w:rPr>
              <w:rFonts w:asciiTheme="minorHAnsi" w:hAnsiTheme="minorHAnsi"/>
            </w:rPr>
            <w:t>material</w:t>
          </w:r>
          <w:proofErr w:type="gramEnd"/>
          <w:r>
            <w:rPr>
              <w:rFonts w:asciiTheme="minorHAnsi" w:hAnsiTheme="minorHAnsi"/>
            </w:rPr>
            <w:t xml:space="preserve">-handling, forklift. </w:t>
          </w:r>
          <w:r w:rsidR="00497186">
            <w:rPr>
              <w:rFonts w:asciiTheme="minorHAnsi" w:hAnsiTheme="minorHAnsi"/>
            </w:rPr>
            <w:t xml:space="preserve"> </w:t>
          </w:r>
          <w:r>
            <w:rPr>
              <w:rFonts w:asciiTheme="minorHAnsi" w:hAnsiTheme="minorHAnsi"/>
            </w:rPr>
            <w:t>Detailed equipment specifications/questionnaires have been included in this solicitation.  Bidders are required to complete and submit the specifications/questionnaires with the bid response.</w:t>
          </w:r>
        </w:p>
      </w:sdtContent>
    </w:sdt>
    <w:p w14:paraId="77BC5D43" w14:textId="74F6CCD2"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A7882">
            <w:rPr>
              <w:rStyle w:val="Style10"/>
            </w:rPr>
            <w:t>upon execution through September 30, 2018.</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6B3C14">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6B3C14">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6B3C14">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Default="00786875" w:rsidP="00E04A42">
      <w:pPr>
        <w:ind w:left="1800"/>
      </w:pPr>
      <w:hyperlink r:id="rId14"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6B3C14">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EABE0A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6600C">
                  <w:rPr>
                    <w:rFonts w:asciiTheme="minorHAnsi" w:hAnsiTheme="minorHAnsi" w:cstheme="minorHAnsi"/>
                    <w:bCs/>
                  </w:rPr>
                  <w:t>Mark Windsor</w:t>
                </w:r>
              </w:sdtContent>
            </w:sdt>
          </w:p>
        </w:tc>
        <w:tc>
          <w:tcPr>
            <w:tcW w:w="3134" w:type="dxa"/>
          </w:tcPr>
          <w:p w14:paraId="69A90DA8" w14:textId="2DC6757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6600C">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D93024C"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6600C">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D593529" w:rsidR="001671B2" w:rsidRDefault="001671B2" w:rsidP="006B3C14">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4-19T00:00:00Z">
            <w:dateFormat w:val="MMMM d, yyyy"/>
            <w:lid w:val="en-US"/>
            <w:storeMappedDataAs w:val="dateTime"/>
            <w:calendar w:val="gregorian"/>
          </w:date>
        </w:sdtPr>
        <w:sdtEndPr/>
        <w:sdtContent>
          <w:r w:rsidR="00442D82">
            <w:rPr>
              <w:rFonts w:asciiTheme="minorHAnsi" w:hAnsiTheme="minorHAnsi" w:cstheme="minorHAnsi"/>
            </w:rPr>
            <w:t>April 19,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6B3C14">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786875">
        <w:rPr>
          <w:rFonts w:asciiTheme="minorHAnsi" w:hAnsiTheme="minorHAnsi"/>
        </w:rPr>
      </w:r>
      <w:r w:rsidR="00786875">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786875">
        <w:rPr>
          <w:rFonts w:asciiTheme="minorHAnsi" w:hAnsiTheme="minorHAnsi"/>
        </w:rPr>
      </w:r>
      <w:r w:rsidR="00786875">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528C1212" w14:textId="77777777" w:rsidR="00EF2D49"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p>
    <w:p w14:paraId="2C8D70DC" w14:textId="65D038C7" w:rsidR="00F15566" w:rsidRPr="00B33777" w:rsidRDefault="00EF2D49"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Pr>
          <w:rFonts w:asciiTheme="minorHAnsi" w:hAnsiTheme="minorHAnsi"/>
          <w:b/>
          <w:spacing w:val="-5"/>
        </w:rPr>
        <w:tab/>
      </w:r>
      <w:r w:rsidR="00A90D32" w:rsidRPr="00B33777">
        <w:rPr>
          <w:rFonts w:asciiTheme="minorHAnsi" w:hAnsiTheme="minorHAnsi" w:cs="Arial"/>
          <w:spacing w:val="-5"/>
        </w:rPr>
        <w:t xml:space="preserve">  </w:t>
      </w:r>
    </w:p>
    <w:p w14:paraId="3D1C3853" w14:textId="77777777" w:rsidR="00F15566" w:rsidRPr="00F15566" w:rsidRDefault="00F15566" w:rsidP="00442D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rPr>
      </w:pPr>
    </w:p>
    <w:p w14:paraId="53F9B01F" w14:textId="34C1159B"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9A9494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4-26T00:00:00Z">
            <w:dateFormat w:val="MMMM d, yyyy"/>
            <w:lid w:val="en-US"/>
            <w:storeMappedDataAs w:val="dateTime"/>
            <w:calendar w:val="gregorian"/>
          </w:date>
        </w:sdtPr>
        <w:sdtEndPr/>
        <w:sdtContent>
          <w:r w:rsidR="00442D82">
            <w:rPr>
              <w:rFonts w:asciiTheme="minorHAnsi" w:hAnsiTheme="minorHAnsi" w:cstheme="minorHAnsi"/>
            </w:rPr>
            <w:t>April 26, 2018</w:t>
          </w:r>
        </w:sdtContent>
      </w:sdt>
    </w:p>
    <w:p w14:paraId="230F7E47" w14:textId="571AFF7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42D82">
            <w:rPr>
              <w:rStyle w:val="Style10"/>
            </w:rPr>
            <w:t>11:00 a.m. CDT</w:t>
          </w:r>
        </w:sdtContent>
      </w:sdt>
    </w:p>
    <w:p w14:paraId="246C333A" w14:textId="27FFAEA9" w:rsidR="00643BB5" w:rsidRPr="00F15566" w:rsidRDefault="00643BB5" w:rsidP="00EF2D4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63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42D82">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1B695AC7"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578A3">
              <w:rPr>
                <w:rFonts w:asciiTheme="minorHAnsi" w:hAnsiTheme="minorHAnsi"/>
              </w:rPr>
              <w:t>Mark Windsor</w:t>
            </w:r>
          </w:p>
        </w:tc>
        <w:tc>
          <w:tcPr>
            <w:tcW w:w="4770" w:type="dxa"/>
          </w:tcPr>
          <w:p w14:paraId="44BD066B"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1578A3">
              <w:rPr>
                <w:rFonts w:asciiTheme="minorHAnsi" w:hAnsiTheme="minorHAnsi"/>
              </w:rPr>
              <w:t>Forklifts for Day Labor</w:t>
            </w:r>
          </w:p>
          <w:p w14:paraId="40542EA0" w14:textId="50E0FBAA" w:rsidR="001578A3" w:rsidRPr="00741C29" w:rsidRDefault="001578A3"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And Central Sign Shop, 2018-15</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52253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578A3">
                  <w:rPr>
                    <w:rStyle w:val="Style3"/>
                  </w:rPr>
                  <w:t>4/26/18, 11:00 a.m. CDT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CB71162"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1578A3">
        <w:rPr>
          <w:rFonts w:asciiTheme="minorHAnsi" w:hAnsiTheme="minorHAnsi"/>
          <w:b/>
        </w:rPr>
        <w:t>Forklifts for Day Labor and Central Sign Shop, 2018-15</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44680436"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w:t>
      </w:r>
      <w:r w:rsidRPr="003341B1">
        <w:rPr>
          <w:rFonts w:asciiTheme="minorHAnsi" w:hAnsiTheme="minorHAnsi"/>
        </w:rPr>
        <w:lastRenderedPageBreak/>
        <w:t>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FF67DD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lastRenderedPageBreak/>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EF2D49">
            <w:rPr>
              <w:rStyle w:val="Style10"/>
            </w:rPr>
            <w:t>N/A</w:t>
          </w:r>
          <w:r w:rsidR="00EF2D49">
            <w:rPr>
              <w:rStyle w:val="Style10"/>
            </w:rPr>
            <w:tab/>
          </w:r>
        </w:sdtContent>
      </w:sdt>
    </w:p>
    <w:p w14:paraId="3D524C98" w14:textId="4FB6083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EF2D49">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055CB822" w:rsidR="001671B2" w:rsidRPr="0024211D"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24211D">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sidRPr="0024211D">
        <w:rPr>
          <w:rFonts w:asciiTheme="minorHAnsi" w:hAnsiTheme="minorHAnsi"/>
          <w:szCs w:val="20"/>
        </w:rPr>
        <w:t>ATTACHMENT BB</w:t>
      </w:r>
      <w:r w:rsidR="001671B2" w:rsidRPr="0024211D">
        <w:rPr>
          <w:rFonts w:asciiTheme="minorHAnsi" w:hAnsiTheme="minorHAnsi"/>
          <w:szCs w:val="20"/>
        </w:rPr>
        <w:t>.</w:t>
      </w:r>
    </w:p>
    <w:p w14:paraId="0651512B" w14:textId="0C63AE63" w:rsidR="001671B2" w:rsidRPr="003341B1"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B3C14">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EF2D49">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EF2D49">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EF2D49">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w:t>
      </w:r>
      <w:r w:rsidR="001671B2" w:rsidRPr="00F15566">
        <w:rPr>
          <w:rFonts w:asciiTheme="minorHAnsi" w:hAnsiTheme="minorHAnsi"/>
          <w:szCs w:val="20"/>
        </w:rPr>
        <w:lastRenderedPageBreak/>
        <w:t>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357ECB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082801">
            <w:rPr>
              <w:rStyle w:val="Style10"/>
            </w:rPr>
            <w:t>Forklifts for Day Labor and Central Sign Shop, 2018-15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8687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8687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8687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8687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86875">
              <w:fldChar w:fldCharType="separate"/>
            </w:r>
            <w:r w:rsidRPr="008D433D">
              <w:fldChar w:fldCharType="end"/>
            </w:r>
            <w:r w:rsidRPr="008D433D">
              <w:t xml:space="preserve"> N/A</w:t>
            </w:r>
          </w:p>
        </w:tc>
      </w:tr>
    </w:tbl>
    <w:p w14:paraId="12F4736D" w14:textId="516E91CD" w:rsidR="001671B2" w:rsidRPr="00DD5827"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87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87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6B3C14">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6B3C14">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063AB0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9D7712">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9C110A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F49B4">
                  <w:rPr>
                    <w:rFonts w:asciiTheme="minorHAnsi" w:hAnsiTheme="minorHAnsi" w:cstheme="minorHAnsi"/>
                  </w:rPr>
                  <w:t>Jeff Heck</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30F40696" w:rsidR="004D7E5F" w:rsidRDefault="004D7E5F" w:rsidP="00BA1A1F">
      <w:pPr>
        <w:ind w:left="-360" w:right="-360"/>
        <w:jc w:val="both"/>
      </w:pPr>
    </w:p>
    <w:p w14:paraId="1CAD85DB" w14:textId="77777777" w:rsidR="004D7E5F" w:rsidRDefault="004D7E5F">
      <w:pPr>
        <w:spacing w:after="200" w:line="276" w:lineRule="auto"/>
      </w:pPr>
      <w:r>
        <w:br w:type="page"/>
      </w:r>
    </w:p>
    <w:p w14:paraId="364C876C" w14:textId="77777777" w:rsidR="009742ED" w:rsidRDefault="009742ED" w:rsidP="00BA1A1F">
      <w:pPr>
        <w:ind w:left="-360" w:right="-360"/>
        <w:jc w:val="both"/>
        <w:sectPr w:rsidR="009742ED" w:rsidSect="00BD56AB">
          <w:footerReference w:type="default" r:id="rId28"/>
          <w:pgSz w:w="12240" w:h="15840" w:code="1"/>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76E9C60"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C79D7">
        <w:t>2018-15</w:t>
      </w:r>
    </w:p>
    <w:p w14:paraId="6DE2ECA9" w14:textId="00358A35"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DC79D7">
            <w:rPr>
              <w:rStyle w:val="Style10"/>
            </w:rPr>
            <w:t>Forklifts for Day Labor and Central Sign Shop</w:t>
          </w:r>
        </w:sdtContent>
      </w:sdt>
    </w:p>
    <w:p w14:paraId="46D83E4D" w14:textId="3E0505C3"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C79D7">
        <w:t>2018-15</w:t>
      </w:r>
    </w:p>
    <w:p w14:paraId="45C6C9C1" w14:textId="40495023"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C79D7">
        <w:t>IFB</w:t>
      </w:r>
    </w:p>
    <w:p w14:paraId="3515DC82" w14:textId="03327A39"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DC79D7">
        <w:t>2018-15</w:t>
      </w:r>
    </w:p>
    <w:p w14:paraId="760525D4" w14:textId="281A79C0"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12CBE44"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DC79D7">
        <w:t>A</w:t>
      </w:r>
    </w:p>
    <w:p w14:paraId="151028DE" w14:textId="5F8A809E"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D40325A"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DC79D7">
        <w:rPr>
          <w:rFonts w:asciiTheme="minorHAnsi" w:hAnsiTheme="minorHAnsi"/>
          <w:iCs/>
        </w:rPr>
        <w:fldChar w:fldCharType="begin">
          <w:ffData>
            <w:name w:val=""/>
            <w:enabled/>
            <w:calcOnExit w:val="0"/>
            <w:checkBox>
              <w:sizeAuto/>
              <w:default w:val="1"/>
            </w:checkBox>
          </w:ffData>
        </w:fldChar>
      </w:r>
      <w:r w:rsidR="00DC79D7">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00DC79D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875">
        <w:rPr>
          <w:rFonts w:asciiTheme="minorHAnsi" w:hAnsiTheme="minorHAnsi"/>
          <w:iCs/>
        </w:rPr>
      </w:r>
      <w:r w:rsidR="0078687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6B3C14">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6B3C14">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0289519" w:rsidR="002811FD" w:rsidRDefault="002811FD" w:rsidP="006B3C14">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3432F5">
            <w:rPr>
              <w:rStyle w:val="Style10"/>
            </w:rPr>
            <w:t xml:space="preserve">The Illinois Department of Transportation is seeking bids for the purchase of </w:t>
          </w:r>
          <w:r w:rsidR="003432F5">
            <w:rPr>
              <w:rFonts w:asciiTheme="minorHAnsi" w:hAnsiTheme="minorHAnsi"/>
            </w:rPr>
            <w:t xml:space="preserve">one (1), 13,500 lbs. capacity, diesel-powered, pneumatic-tired, material-handling, forklift; one (1), 3,500 lbs. capacity, electric powered, counterbalanced, </w:t>
          </w:r>
          <w:proofErr w:type="gramStart"/>
          <w:r w:rsidR="003432F5">
            <w:rPr>
              <w:rFonts w:asciiTheme="minorHAnsi" w:hAnsiTheme="minorHAnsi"/>
            </w:rPr>
            <w:t>material</w:t>
          </w:r>
          <w:proofErr w:type="gramEnd"/>
          <w:r w:rsidR="003432F5">
            <w:rPr>
              <w:rFonts w:asciiTheme="minorHAnsi" w:hAnsiTheme="minorHAnsi"/>
            </w:rPr>
            <w:t>-handling, forklift.  See Section 2.1.2 for specific delivery locations.</w:t>
          </w:r>
        </w:sdtContent>
      </w:sdt>
    </w:p>
    <w:p w14:paraId="0729CAA7" w14:textId="7F9CB2A3" w:rsidR="002811FD" w:rsidRDefault="002811FD" w:rsidP="006B3C14">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177E571" w14:textId="75C8EAC4" w:rsidR="007C5CA5" w:rsidRDefault="007C5CA5" w:rsidP="007C5CA5">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forklifts</w:t>
      </w:r>
      <w:r w:rsidRPr="00C3471C">
        <w:rPr>
          <w:rFonts w:asciiTheme="minorHAnsi" w:hAnsiTheme="minorHAnsi"/>
        </w:rPr>
        <w:t xml:space="preserve"> shall be in accordance with Illinois Department of </w:t>
      </w:r>
      <w:r>
        <w:rPr>
          <w:rFonts w:asciiTheme="minorHAnsi" w:hAnsiTheme="minorHAnsi"/>
        </w:rPr>
        <w:t>Transportation specifications 181-60-</w:t>
      </w:r>
      <w:r w:rsidR="00951216">
        <w:rPr>
          <w:rFonts w:asciiTheme="minorHAnsi" w:hAnsiTheme="minorHAnsi"/>
        </w:rPr>
        <w:t>30</w:t>
      </w:r>
      <w:r>
        <w:rPr>
          <w:rFonts w:asciiTheme="minorHAnsi" w:hAnsiTheme="minorHAnsi"/>
        </w:rPr>
        <w:t xml:space="preserve"> and 18</w:t>
      </w:r>
      <w:r w:rsidR="00951216">
        <w:rPr>
          <w:rFonts w:asciiTheme="minorHAnsi" w:hAnsiTheme="minorHAnsi"/>
        </w:rPr>
        <w:t>3-60-0</w:t>
      </w:r>
      <w:r>
        <w:rPr>
          <w:rFonts w:asciiTheme="minorHAnsi" w:hAnsiTheme="minorHAnsi"/>
        </w:rPr>
        <w:t>1 as applicable.  Each specification embodies a questionnaire that is to be completed and returned with the bid response.  Bidder shall submit two (2) sets of each specification/questionnaire and any additional, pertinent, descriptive literature.</w:t>
      </w:r>
    </w:p>
    <w:p w14:paraId="4FAA055A" w14:textId="77777777" w:rsidR="007C5CA5" w:rsidRDefault="007C5CA5" w:rsidP="007C5CA5">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Pr>
          <w:rFonts w:asciiTheme="minorHAnsi" w:hAnsiTheme="minorHAnsi"/>
          <w:b/>
        </w:rPr>
        <w:t xml:space="preserve">Remanufactured Equipment:  </w:t>
      </w:r>
      <w:r>
        <w:rPr>
          <w:rFonts w:asciiTheme="minorHAnsi" w:hAnsiTheme="minorHAnsi"/>
        </w:rPr>
        <w:t>Remanufactured and/or reconditioned equipment will not be accepted.  All equipment must be newly manufactured.</w:t>
      </w:r>
    </w:p>
    <w:p w14:paraId="489C3DB7" w14:textId="77777777" w:rsidR="007C5CA5" w:rsidRPr="00786FB4" w:rsidRDefault="007C5CA5" w:rsidP="007C5CA5">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Pr>
          <w:rFonts w:asciiTheme="minorHAnsi" w:hAnsiTheme="minorHAnsi"/>
          <w:b/>
        </w:rPr>
        <w:t xml:space="preserve">Waiver of Technical Variances: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2CF85E2A" w14:textId="77777777" w:rsidR="007C5CA5" w:rsidRDefault="007C5CA5" w:rsidP="007C5CA5">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D90474">
        <w:rPr>
          <w:rFonts w:asciiTheme="minorHAnsi" w:hAnsiTheme="minorHAnsi"/>
          <w:b/>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4F412C13" w14:textId="77777777" w:rsidR="007C5CA5" w:rsidRDefault="007C5CA5" w:rsidP="007C5CA5">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1244C54C" w14:textId="77777777" w:rsidR="007C5CA5" w:rsidRPr="005828E2" w:rsidRDefault="007C5CA5" w:rsidP="007C5CA5">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397E141F" w14:textId="77777777" w:rsidR="007C5CA5" w:rsidRDefault="007C5CA5" w:rsidP="007C5CA5">
      <w:pPr>
        <w:pStyle w:val="ListParagraph"/>
        <w:tabs>
          <w:tab w:val="left" w:pos="720"/>
        </w:tabs>
        <w:spacing w:before="240" w:after="240" w:line="276" w:lineRule="auto"/>
        <w:ind w:left="1440"/>
        <w:jc w:val="both"/>
        <w:rPr>
          <w:rStyle w:val="Style10"/>
        </w:rPr>
      </w:pPr>
    </w:p>
    <w:p w14:paraId="01E18F09" w14:textId="77777777" w:rsidR="002C5328" w:rsidRDefault="002C5328">
      <w:pPr>
        <w:spacing w:after="200" w:line="276" w:lineRule="auto"/>
        <w:rPr>
          <w:rFonts w:asciiTheme="minorHAnsi" w:hAnsiTheme="minorHAnsi"/>
          <w:b/>
        </w:rPr>
      </w:pPr>
      <w:r>
        <w:rPr>
          <w:rFonts w:asciiTheme="minorHAnsi" w:hAnsiTheme="minorHAnsi"/>
          <w:b/>
        </w:rPr>
        <w:br w:type="page"/>
      </w:r>
    </w:p>
    <w:p w14:paraId="6950285B" w14:textId="3575C3B4" w:rsidR="002811FD" w:rsidRDefault="002811FD" w:rsidP="006B3C14">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1120BF1F" w14:textId="77777777" w:rsidR="00A03F7D" w:rsidRPr="00786FB4" w:rsidRDefault="00A03F7D" w:rsidP="006B3C14">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3050B61E" w14:textId="77777777" w:rsidR="00A03F7D" w:rsidRPr="00786FB4" w:rsidRDefault="00A03F7D" w:rsidP="00A03F7D">
      <w:pPr>
        <w:tabs>
          <w:tab w:val="left" w:pos="720"/>
        </w:tabs>
        <w:spacing w:before="240" w:after="240" w:line="276" w:lineRule="auto"/>
        <w:ind w:left="1440"/>
        <w:jc w:val="both"/>
        <w:rPr>
          <w:rFonts w:asciiTheme="minorHAnsi" w:hAnsiTheme="minorHAnsi"/>
        </w:rPr>
      </w:pPr>
      <w:r>
        <w:rPr>
          <w:rFonts w:asciiTheme="minorHAnsi" w:hAnsiTheme="minorHAnsi"/>
        </w:rPr>
        <w:t>1.3.2</w:t>
      </w:r>
      <w:r>
        <w:rPr>
          <w:rFonts w:asciiTheme="minorHAnsi" w:hAnsiTheme="minorHAnsi"/>
        </w:rPr>
        <w:tab/>
      </w:r>
      <w:r w:rsidRPr="00786FB4">
        <w:rPr>
          <w:rFonts w:asciiTheme="minorHAnsi" w:hAnsiTheme="minorHAnsi"/>
        </w:rPr>
        <w:t>Parts Warehouse Address:</w:t>
      </w:r>
    </w:p>
    <w:p w14:paraId="23677D09" w14:textId="77777777" w:rsidR="00A03F7D" w:rsidRPr="00D90474" w:rsidRDefault="00A03F7D" w:rsidP="00A03F7D">
      <w:pPr>
        <w:pStyle w:val="ListParagraph"/>
        <w:tabs>
          <w:tab w:val="left" w:pos="720"/>
        </w:tabs>
        <w:spacing w:before="240" w:after="240" w:line="276" w:lineRule="auto"/>
        <w:ind w:left="2160"/>
        <w:jc w:val="both"/>
        <w:rPr>
          <w:rFonts w:asciiTheme="minorHAnsi" w:hAnsiTheme="minorHAnsi"/>
        </w:rPr>
      </w:pPr>
      <w:r w:rsidRPr="00D90474">
        <w:rPr>
          <w:rFonts w:asciiTheme="minorHAnsi" w:hAnsiTheme="minorHAnsi"/>
        </w:rPr>
        <w:t>Show address of nearest warehouse where a complete stock of parts is maintained for this equipment.</w:t>
      </w:r>
    </w:p>
    <w:p w14:paraId="54347778" w14:textId="77777777" w:rsidR="00A03F7D" w:rsidRPr="005828E2" w:rsidRDefault="00A03F7D" w:rsidP="00A03F7D">
      <w:pPr>
        <w:pStyle w:val="ListParagraph"/>
        <w:tabs>
          <w:tab w:val="left" w:pos="720"/>
        </w:tabs>
        <w:spacing w:before="240" w:after="240" w:line="276" w:lineRule="auto"/>
        <w:ind w:left="2160"/>
        <w:jc w:val="both"/>
        <w:rPr>
          <w:rFonts w:asciiTheme="minorHAnsi" w:hAnsiTheme="minorHAnsi"/>
        </w:rPr>
      </w:pPr>
      <w:r w:rsidRPr="005828E2">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7BD80F15" w14:textId="77777777" w:rsidR="00A03F7D" w:rsidRDefault="00A03F7D" w:rsidP="00A03F7D">
      <w:pPr>
        <w:pStyle w:val="ListParagraph"/>
        <w:tabs>
          <w:tab w:val="left" w:pos="720"/>
        </w:tabs>
        <w:spacing w:before="240" w:after="240" w:line="276" w:lineRule="auto"/>
        <w:ind w:left="2160" w:hanging="720"/>
        <w:jc w:val="both"/>
        <w:rPr>
          <w:rStyle w:val="Style10"/>
        </w:rPr>
      </w:pPr>
      <w:r>
        <w:rPr>
          <w:rStyle w:val="Style10"/>
        </w:rPr>
        <w:t>1.3.3.</w:t>
      </w:r>
      <w:r>
        <w:rPr>
          <w:rStyle w:val="Style10"/>
        </w:rPr>
        <w:tab/>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2AC78653" w14:textId="77777777" w:rsidR="00A03F7D" w:rsidRDefault="00A03F7D" w:rsidP="00A03F7D">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8F4FF" w14:textId="77777777" w:rsidR="00A03F7D" w:rsidRDefault="00A03F7D" w:rsidP="00A03F7D">
      <w:pPr>
        <w:pStyle w:val="ListParagraph"/>
        <w:tabs>
          <w:tab w:val="left" w:pos="720"/>
        </w:tabs>
        <w:spacing w:before="240" w:after="240" w:line="276" w:lineRule="auto"/>
        <w:ind w:left="216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w:t>
      </w:r>
    </w:p>
    <w:p w14:paraId="43291409" w14:textId="750594F8" w:rsidR="002811FD" w:rsidRDefault="002811FD" w:rsidP="006B3C14">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Fonts w:asciiTheme="minorHAnsi" w:hAnsiTheme="minorHAnsi"/>
              </w:rPr>
              <w:alias w:val="S:  Necessary Experience Vendor Should Possess"/>
              <w:tag w:val=" "/>
              <w:id w:val="-154383393"/>
            </w:sdtPr>
            <w:sdtEndPr>
              <w:rPr>
                <w:rFonts w:ascii="Calibri" w:hAnsi="Calibri"/>
                <w:color w:val="FF0000"/>
              </w:rPr>
            </w:sdtEndPr>
            <w:sdtContent>
              <w:r w:rsidR="006956CE" w:rsidRPr="006956CE">
                <w:rPr>
                  <w:rFonts w:asciiTheme="minorHAnsi" w:hAnsiTheme="minorHAnsi"/>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r w:rsidR="006956CE" w:rsidRPr="006956CE">
            <w:rPr>
              <w:rFonts w:asciiTheme="minorHAnsi" w:hAnsiTheme="minorHAnsi"/>
              <w:b/>
            </w:rPr>
            <w:t xml:space="preserve"> </w:t>
          </w:r>
          <w:r w:rsidR="006956CE">
            <w:rPr>
              <w:rFonts w:asciiTheme="minorHAnsi" w:hAnsiTheme="minorHAnsi"/>
              <w:b/>
            </w:rPr>
            <w:t xml:space="preserve"> </w:t>
          </w:r>
        </w:sdtContent>
      </w:sdt>
    </w:p>
    <w:p w14:paraId="4274A09B" w14:textId="77777777" w:rsidR="006956CE" w:rsidRDefault="006956CE">
      <w:pPr>
        <w:spacing w:after="200" w:line="276" w:lineRule="auto"/>
        <w:rPr>
          <w:rFonts w:asciiTheme="minorHAnsi" w:hAnsiTheme="minorHAnsi"/>
          <w:b/>
        </w:rPr>
      </w:pPr>
      <w:r>
        <w:rPr>
          <w:rFonts w:asciiTheme="minorHAnsi" w:hAnsiTheme="minorHAnsi"/>
          <w:b/>
        </w:rPr>
        <w:br w:type="page"/>
      </w:r>
    </w:p>
    <w:p w14:paraId="19F2631B" w14:textId="35529DB2" w:rsidR="002811FD" w:rsidRDefault="002811FD" w:rsidP="006B3C14">
      <w:pPr>
        <w:pStyle w:val="ListParagraph"/>
        <w:numPr>
          <w:ilvl w:val="1"/>
          <w:numId w:val="8"/>
        </w:numPr>
        <w:tabs>
          <w:tab w:val="left" w:pos="720"/>
        </w:tabs>
        <w:spacing w:before="240" w:after="240" w:line="276" w:lineRule="auto"/>
        <w:rPr>
          <w:rStyle w:val="Style10"/>
        </w:rPr>
      </w:pPr>
      <w:r w:rsidRPr="00F96816">
        <w:rPr>
          <w:rFonts w:asciiTheme="minorHAnsi" w:hAnsiTheme="minorHAnsi"/>
          <w:b/>
        </w:rPr>
        <w:lastRenderedPageBreak/>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6956CE" w:rsidRPr="00C3471C">
            <w:rPr>
              <w:rFonts w:asciiTheme="minorHAnsi" w:hAnsiTheme="minorHAnsi"/>
            </w:rPr>
            <w:t>Delivery shall be made</w:t>
          </w:r>
          <w:r w:rsidR="006956CE">
            <w:rPr>
              <w:rFonts w:asciiTheme="minorHAnsi" w:hAnsiTheme="minorHAnsi"/>
            </w:rPr>
            <w:t xml:space="preserve"> F.O.B. destination, freight prepaid,</w:t>
          </w:r>
          <w:r w:rsidR="006956CE" w:rsidRPr="00C3471C">
            <w:rPr>
              <w:rFonts w:asciiTheme="minorHAnsi" w:hAnsiTheme="minorHAnsi"/>
            </w:rPr>
            <w:t xml:space="preserve"> during the regular work week during established receiving hours</w:t>
          </w:r>
          <w:r w:rsidR="006956CE">
            <w:rPr>
              <w:rFonts w:asciiTheme="minorHAnsi" w:hAnsiTheme="minorHAnsi"/>
            </w:rPr>
            <w:t xml:space="preserve">, </w:t>
          </w:r>
          <w:r w:rsidR="006956CE" w:rsidRPr="00C3471C">
            <w:rPr>
              <w:rFonts w:asciiTheme="minorHAnsi" w:hAnsiTheme="minorHAnsi"/>
            </w:rPr>
            <w:t>8:00 am to 2:00 pm</w:t>
          </w:r>
          <w:r w:rsidR="006956CE">
            <w:rPr>
              <w:rFonts w:asciiTheme="minorHAnsi" w:hAnsiTheme="minorHAnsi"/>
            </w:rPr>
            <w:t>, Monday through Friday, except for State Holidays</w:t>
          </w:r>
          <w:r w:rsidR="006956CE" w:rsidRPr="00C3471C">
            <w:rPr>
              <w:rFonts w:asciiTheme="minorHAnsi" w:hAnsiTheme="minorHAnsi"/>
            </w:rPr>
            <w:t xml:space="preserve"> unless previous arrangements are made with the locations to which shipment is made. Vendor shall provide the delivery location with a notification of shipment and estimated date of arrival</w:t>
          </w:r>
          <w:r w:rsidR="006956CE">
            <w:rPr>
              <w:rFonts w:asciiTheme="minorHAnsi" w:hAnsiTheme="minorHAnsi"/>
            </w:rPr>
            <w:t xml:space="preserve"> (See Section 4.1.7.2)</w:t>
          </w:r>
          <w:r w:rsidR="006956CE" w:rsidRPr="00C3471C">
            <w:rPr>
              <w:rFonts w:asciiTheme="minorHAnsi" w:hAnsiTheme="minorHAnsi"/>
            </w:rPr>
            <w:t>.</w:t>
          </w:r>
          <w:r w:rsidR="006956CE">
            <w:rPr>
              <w:rFonts w:asciiTheme="minorHAnsi" w:hAnsiTheme="minorHAnsi"/>
            </w:rPr>
            <w:t xml:space="preserve"> </w:t>
          </w:r>
          <w:r w:rsidR="006956CE" w:rsidRPr="00C3471C">
            <w:rPr>
              <w:rFonts w:asciiTheme="minorHAnsi" w:hAnsiTheme="minorHAnsi"/>
            </w:rPr>
            <w:t xml:space="preserve"> Shipment shall be made to the State of Illinois Department of Transportation locations listed </w:t>
          </w:r>
          <w:r w:rsidR="006956CE">
            <w:rPr>
              <w:rFonts w:asciiTheme="minorHAnsi" w:hAnsiTheme="minorHAnsi"/>
            </w:rPr>
            <w:t>under Section 2</w:t>
          </w:r>
          <w:r w:rsidR="006956CE" w:rsidRPr="00C3471C">
            <w:rPr>
              <w:rFonts w:asciiTheme="minorHAnsi" w:hAnsiTheme="minorHAnsi"/>
            </w:rPr>
            <w:t>.</w:t>
          </w:r>
          <w:r w:rsidR="006956CE">
            <w:rPr>
              <w:rFonts w:asciiTheme="minorHAnsi" w:hAnsiTheme="minorHAnsi"/>
            </w:rPr>
            <w:t>1.</w:t>
          </w:r>
          <w:r w:rsidR="007228BE">
            <w:rPr>
              <w:rFonts w:asciiTheme="minorHAnsi" w:hAnsiTheme="minorHAnsi"/>
            </w:rPr>
            <w:t>2</w:t>
          </w:r>
          <w:r w:rsidR="006956CE">
            <w:rPr>
              <w:rFonts w:asciiTheme="minorHAnsi" w:hAnsiTheme="minorHAnsi"/>
            </w:rPr>
            <w:t>.</w:t>
          </w:r>
          <w:r w:rsidR="006956CE" w:rsidRPr="005828E2">
            <w:rPr>
              <w:rFonts w:asciiTheme="minorHAnsi" w:hAnsiTheme="minorHAnsi"/>
            </w:rPr>
            <w:br/>
          </w:r>
        </w:sdtContent>
      </w:sdt>
    </w:p>
    <w:p w14:paraId="4817E2CF" w14:textId="77777777" w:rsidR="009742ED" w:rsidRPr="00C670D8" w:rsidRDefault="009742ED" w:rsidP="006B3C14">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6B3C14">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86875">
        <w:rPr>
          <w:rFonts w:asciiTheme="minorHAnsi" w:hAnsiTheme="minorHAnsi"/>
        </w:rPr>
      </w:r>
      <w:r w:rsidR="0078687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6B3C14">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6B3C1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2EAF1120" w14:textId="77777777" w:rsidR="007D0858" w:rsidRDefault="007D0858">
      <w:pPr>
        <w:spacing w:after="200" w:line="276" w:lineRule="auto"/>
        <w:rPr>
          <w:rFonts w:asciiTheme="minorHAnsi" w:hAnsiTheme="minorHAnsi" w:cs="Arial"/>
        </w:rPr>
      </w:pPr>
      <w:r>
        <w:rPr>
          <w:rFonts w:asciiTheme="minorHAnsi" w:hAnsiTheme="minorHAnsi" w:cs="Arial"/>
        </w:rPr>
        <w:br w:type="page"/>
      </w:r>
    </w:p>
    <w:p w14:paraId="34A9DD57" w14:textId="4070490B" w:rsidR="009742ED" w:rsidRPr="00C036C2" w:rsidRDefault="009742ED" w:rsidP="006B3C1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6B3C14">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6B3C14">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6B3C14">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3802FDD1" w14:textId="77777777" w:rsidR="007D0858" w:rsidRDefault="007D0858">
      <w:pPr>
        <w:spacing w:after="200" w:line="276" w:lineRule="auto"/>
        <w:rPr>
          <w:rFonts w:asciiTheme="minorHAnsi" w:hAnsiTheme="minorHAnsi"/>
          <w:b/>
        </w:rPr>
      </w:pPr>
      <w:r>
        <w:rPr>
          <w:rFonts w:asciiTheme="minorHAnsi" w:hAnsiTheme="minorHAnsi"/>
          <w:b/>
        </w:rPr>
        <w:br w:type="page"/>
      </w:r>
    </w:p>
    <w:p w14:paraId="5B22E7EA" w14:textId="5E748AF0" w:rsidR="009742ED" w:rsidRPr="000477FE" w:rsidRDefault="009742ED" w:rsidP="006B3C14">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6B3C1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6B3C1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6B3C14">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6B3C14">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7FEB9858" w:rsidR="009742ED" w:rsidRPr="007D0858" w:rsidRDefault="009742ED" w:rsidP="006B3C14">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7D0858">
        <w:rPr>
          <w:rFonts w:asciiTheme="minorHAnsi" w:hAnsiTheme="minorHAnsi" w:cstheme="minorHAnsi"/>
        </w:rPr>
        <w:t>Award will be made by item to the responsible bidder offering the lowest responsive bid</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B714BD5" w14:textId="77777777" w:rsidR="007D0858" w:rsidRPr="006E4211" w:rsidRDefault="007D0858" w:rsidP="006B3C14">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7D0858" w14:paraId="78541E4D" w14:textId="77777777" w:rsidTr="00F03A1A">
        <w:tc>
          <w:tcPr>
            <w:tcW w:w="4788" w:type="dxa"/>
          </w:tcPr>
          <w:p w14:paraId="3476E7F9" w14:textId="77777777" w:rsidR="007D0858" w:rsidRDefault="007D0858" w:rsidP="00F03A1A">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50ADFAC5" w14:textId="77777777" w:rsidR="007D0858" w:rsidRDefault="007D0858" w:rsidP="00F03A1A">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3D7A4410" w14:textId="77777777" w:rsidR="007D0858" w:rsidRDefault="007D0858" w:rsidP="00F03A1A">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1691F441" w14:textId="77777777" w:rsidR="007D0858" w:rsidRDefault="007D0858" w:rsidP="00F03A1A">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7D0858" w:rsidRPr="00C7377D" w14:paraId="3AD45323" w14:textId="77777777" w:rsidTr="00F03A1A">
        <w:tc>
          <w:tcPr>
            <w:tcW w:w="4788" w:type="dxa"/>
          </w:tcPr>
          <w:p w14:paraId="4E1B751F" w14:textId="0D903294" w:rsidR="007D0858" w:rsidRDefault="007D0858" w:rsidP="00F03A1A">
            <w:pPr>
              <w:pStyle w:val="ListParagraph"/>
              <w:tabs>
                <w:tab w:val="left" w:pos="720"/>
              </w:tabs>
              <w:spacing w:before="240" w:after="240" w:line="276" w:lineRule="auto"/>
              <w:ind w:left="0"/>
              <w:rPr>
                <w:rFonts w:asciiTheme="minorHAnsi" w:hAnsiTheme="minorHAnsi"/>
              </w:rPr>
            </w:pPr>
            <w:r>
              <w:rPr>
                <w:rStyle w:val="Style10"/>
                <w:b/>
              </w:rPr>
              <w:t xml:space="preserve">Item 1:  </w:t>
            </w:r>
            <w:r w:rsidR="00A61D6E">
              <w:t>13</w:t>
            </w:r>
            <w:r>
              <w:t>,</w:t>
            </w:r>
            <w:r w:rsidR="00A61D6E">
              <w:t>5</w:t>
            </w:r>
            <w:r>
              <w:t xml:space="preserve">00 lbs. </w:t>
            </w:r>
            <w:r>
              <w:rPr>
                <w:rFonts w:asciiTheme="minorHAnsi" w:hAnsiTheme="minorHAnsi"/>
              </w:rPr>
              <w:t xml:space="preserve">Forklift, </w:t>
            </w:r>
            <w:r w:rsidR="00A61D6E">
              <w:rPr>
                <w:rFonts w:asciiTheme="minorHAnsi" w:hAnsiTheme="minorHAnsi"/>
              </w:rPr>
              <w:t xml:space="preserve">diesel-powered </w:t>
            </w:r>
            <w:r>
              <w:rPr>
                <w:rFonts w:asciiTheme="minorHAnsi" w:hAnsiTheme="minorHAnsi"/>
              </w:rPr>
              <w:t>per IDOT specification 181-60-</w:t>
            </w:r>
            <w:r w:rsidR="00A61D6E">
              <w:rPr>
                <w:rFonts w:asciiTheme="minorHAnsi" w:hAnsiTheme="minorHAnsi"/>
              </w:rPr>
              <w:t>30</w:t>
            </w:r>
            <w:r>
              <w:rPr>
                <w:rFonts w:asciiTheme="minorHAnsi" w:hAnsiTheme="minorHAnsi"/>
              </w:rPr>
              <w:t xml:space="preserve">, dated </w:t>
            </w:r>
            <w:r w:rsidR="00A61D6E">
              <w:rPr>
                <w:rFonts w:asciiTheme="minorHAnsi" w:hAnsiTheme="minorHAnsi"/>
              </w:rPr>
              <w:t>February 2018</w:t>
            </w:r>
            <w:r>
              <w:rPr>
                <w:rFonts w:asciiTheme="minorHAnsi" w:hAnsiTheme="minorHAnsi"/>
              </w:rPr>
              <w:t xml:space="preserve">.  </w:t>
            </w:r>
          </w:p>
          <w:p w14:paraId="27B8E7CC" w14:textId="2440CA5F" w:rsidR="00A61D6E" w:rsidRDefault="00A61D6E" w:rsidP="00F03A1A">
            <w:pPr>
              <w:pStyle w:val="ListParagraph"/>
              <w:tabs>
                <w:tab w:val="left" w:pos="720"/>
              </w:tabs>
              <w:spacing w:before="240" w:after="240" w:line="276" w:lineRule="auto"/>
              <w:ind w:left="0"/>
              <w:rPr>
                <w:rFonts w:asciiTheme="minorHAnsi" w:hAnsiTheme="minorHAnsi"/>
              </w:rPr>
            </w:pPr>
            <w:r>
              <w:rPr>
                <w:rFonts w:asciiTheme="minorHAnsi" w:hAnsiTheme="minorHAnsi"/>
              </w:rPr>
              <w:t>Mfr. _______________  Model _______________</w:t>
            </w:r>
          </w:p>
          <w:p w14:paraId="64A073C7" w14:textId="4B8D5D61" w:rsidR="00A61D6E" w:rsidRDefault="00A61D6E" w:rsidP="00F03A1A">
            <w:pPr>
              <w:pStyle w:val="ListParagraph"/>
              <w:tabs>
                <w:tab w:val="left" w:pos="720"/>
              </w:tabs>
              <w:spacing w:before="240" w:after="240" w:line="276" w:lineRule="auto"/>
              <w:ind w:left="0"/>
              <w:rPr>
                <w:rFonts w:asciiTheme="minorHAnsi" w:hAnsiTheme="minorHAnsi"/>
              </w:rPr>
            </w:pPr>
            <w:r>
              <w:rPr>
                <w:rFonts w:asciiTheme="minorHAnsi" w:hAnsiTheme="minorHAnsi"/>
              </w:rPr>
              <w:t>Est. Delivery Time:  ________ Days ARO</w:t>
            </w:r>
          </w:p>
          <w:p w14:paraId="0E68F790" w14:textId="77777777" w:rsidR="007D0858" w:rsidRDefault="007D0858" w:rsidP="00F03A1A">
            <w:pPr>
              <w:pStyle w:val="ListParagraph"/>
              <w:tabs>
                <w:tab w:val="left" w:pos="720"/>
              </w:tabs>
              <w:spacing w:before="240" w:after="120" w:line="276" w:lineRule="auto"/>
              <w:ind w:left="0"/>
              <w:rPr>
                <w:rFonts w:asciiTheme="minorHAnsi" w:hAnsiTheme="minorHAnsi"/>
              </w:rPr>
            </w:pPr>
            <w:r>
              <w:rPr>
                <w:rFonts w:asciiTheme="minorHAnsi" w:hAnsiTheme="minorHAnsi"/>
              </w:rPr>
              <w:t>Delivery to:</w:t>
            </w:r>
          </w:p>
          <w:p w14:paraId="6BEE05DC" w14:textId="0EDD82FA" w:rsidR="007D0858" w:rsidRDefault="007D0858" w:rsidP="00F03A1A">
            <w:pPr>
              <w:pStyle w:val="ListParagraph"/>
              <w:tabs>
                <w:tab w:val="left" w:pos="720"/>
              </w:tabs>
              <w:spacing w:line="276" w:lineRule="auto"/>
              <w:ind w:left="0"/>
              <w:rPr>
                <w:rFonts w:asciiTheme="minorHAnsi" w:hAnsiTheme="minorHAnsi"/>
              </w:rPr>
            </w:pPr>
            <w:r>
              <w:rPr>
                <w:rFonts w:asciiTheme="minorHAnsi" w:hAnsiTheme="minorHAnsi"/>
              </w:rPr>
              <w:t xml:space="preserve">IDOT </w:t>
            </w:r>
            <w:r w:rsidR="00A61D6E">
              <w:rPr>
                <w:rFonts w:asciiTheme="minorHAnsi" w:hAnsiTheme="minorHAnsi"/>
              </w:rPr>
              <w:t>Day Labor Unit F</w:t>
            </w:r>
          </w:p>
          <w:p w14:paraId="7BC0D510" w14:textId="11FAFB25" w:rsidR="007D0858" w:rsidRDefault="00A61D6E" w:rsidP="00F03A1A">
            <w:pPr>
              <w:pStyle w:val="ListParagraph"/>
              <w:tabs>
                <w:tab w:val="left" w:pos="720"/>
              </w:tabs>
              <w:spacing w:line="276" w:lineRule="auto"/>
              <w:ind w:left="0"/>
              <w:rPr>
                <w:rFonts w:asciiTheme="minorHAnsi" w:hAnsiTheme="minorHAnsi"/>
              </w:rPr>
            </w:pPr>
            <w:r>
              <w:rPr>
                <w:rFonts w:asciiTheme="minorHAnsi" w:hAnsiTheme="minorHAnsi"/>
              </w:rPr>
              <w:t>722 North Lincoln Avenue</w:t>
            </w:r>
          </w:p>
          <w:p w14:paraId="2FBAD1BB" w14:textId="3448557D" w:rsidR="007D0858" w:rsidRDefault="00A61D6E" w:rsidP="00F03A1A">
            <w:pPr>
              <w:pStyle w:val="ListParagraph"/>
              <w:tabs>
                <w:tab w:val="left" w:pos="720"/>
              </w:tabs>
              <w:spacing w:line="276" w:lineRule="auto"/>
              <w:ind w:left="0"/>
              <w:rPr>
                <w:rStyle w:val="Style10"/>
              </w:rPr>
            </w:pPr>
            <w:r>
              <w:rPr>
                <w:rFonts w:asciiTheme="minorHAnsi" w:hAnsiTheme="minorHAnsi"/>
              </w:rPr>
              <w:t>Springfield</w:t>
            </w:r>
            <w:r w:rsidR="007D0858">
              <w:rPr>
                <w:rFonts w:asciiTheme="minorHAnsi" w:hAnsiTheme="minorHAnsi"/>
              </w:rPr>
              <w:t xml:space="preserve">, IL  </w:t>
            </w:r>
            <w:r>
              <w:rPr>
                <w:rFonts w:asciiTheme="minorHAnsi" w:hAnsiTheme="minorHAnsi"/>
              </w:rPr>
              <w:t>62702</w:t>
            </w:r>
          </w:p>
        </w:tc>
        <w:tc>
          <w:tcPr>
            <w:tcW w:w="1237" w:type="dxa"/>
          </w:tcPr>
          <w:p w14:paraId="2D0CC3C8" w14:textId="77777777" w:rsidR="007D0858" w:rsidRDefault="007D0858" w:rsidP="00F03A1A">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DBFA91F" w14:textId="77777777" w:rsidR="007D0858" w:rsidRPr="00C7377D" w:rsidRDefault="007D0858" w:rsidP="00F03A1A">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1CC7DF75" w14:textId="77777777" w:rsidR="007D0858" w:rsidRPr="00C7377D" w:rsidRDefault="007D0858" w:rsidP="00F03A1A">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r w:rsidR="007D0858" w:rsidRPr="00C7377D" w14:paraId="345593B5" w14:textId="77777777" w:rsidTr="00F03A1A">
        <w:tc>
          <w:tcPr>
            <w:tcW w:w="4788" w:type="dxa"/>
          </w:tcPr>
          <w:p w14:paraId="7E863210" w14:textId="49B7AE29" w:rsidR="007D0858" w:rsidRDefault="007D0858" w:rsidP="00F03A1A">
            <w:pPr>
              <w:pStyle w:val="ListParagraph"/>
              <w:tabs>
                <w:tab w:val="left" w:pos="720"/>
              </w:tabs>
              <w:spacing w:before="240" w:after="240" w:line="276" w:lineRule="auto"/>
              <w:ind w:left="0"/>
              <w:rPr>
                <w:rFonts w:asciiTheme="minorHAnsi" w:hAnsiTheme="minorHAnsi"/>
              </w:rPr>
            </w:pPr>
            <w:r>
              <w:rPr>
                <w:rStyle w:val="Style10"/>
                <w:b/>
              </w:rPr>
              <w:t xml:space="preserve">Item 2:  </w:t>
            </w:r>
            <w:r w:rsidR="00A61D6E">
              <w:rPr>
                <w:rStyle w:val="Style10"/>
              </w:rPr>
              <w:t>3</w:t>
            </w:r>
            <w:r w:rsidRPr="00F82341">
              <w:rPr>
                <w:rStyle w:val="Style10"/>
              </w:rPr>
              <w:t>,</w:t>
            </w:r>
            <w:r w:rsidR="00A61D6E">
              <w:rPr>
                <w:rStyle w:val="Style10"/>
              </w:rPr>
              <w:t>5</w:t>
            </w:r>
            <w:r w:rsidRPr="00F82341">
              <w:rPr>
                <w:rStyle w:val="Style10"/>
              </w:rPr>
              <w:t>00 lbs.</w:t>
            </w:r>
            <w:r>
              <w:rPr>
                <w:rStyle w:val="Style10"/>
                <w:b/>
              </w:rPr>
              <w:t xml:space="preserve"> </w:t>
            </w:r>
            <w:r>
              <w:rPr>
                <w:rFonts w:asciiTheme="minorHAnsi" w:hAnsiTheme="minorHAnsi"/>
              </w:rPr>
              <w:t xml:space="preserve">Forklift, </w:t>
            </w:r>
            <w:r w:rsidR="00A61D6E">
              <w:rPr>
                <w:rFonts w:asciiTheme="minorHAnsi" w:hAnsiTheme="minorHAnsi"/>
              </w:rPr>
              <w:t xml:space="preserve">electric powered </w:t>
            </w:r>
            <w:r>
              <w:rPr>
                <w:rFonts w:asciiTheme="minorHAnsi" w:hAnsiTheme="minorHAnsi"/>
              </w:rPr>
              <w:t>per IDOT specification 18</w:t>
            </w:r>
            <w:r w:rsidR="00A61D6E">
              <w:rPr>
                <w:rFonts w:asciiTheme="minorHAnsi" w:hAnsiTheme="minorHAnsi"/>
              </w:rPr>
              <w:t>3</w:t>
            </w:r>
            <w:r>
              <w:rPr>
                <w:rFonts w:asciiTheme="minorHAnsi" w:hAnsiTheme="minorHAnsi"/>
              </w:rPr>
              <w:t>-60-</w:t>
            </w:r>
            <w:r w:rsidR="00A61D6E">
              <w:rPr>
                <w:rFonts w:asciiTheme="minorHAnsi" w:hAnsiTheme="minorHAnsi"/>
              </w:rPr>
              <w:t>01</w:t>
            </w:r>
            <w:r>
              <w:rPr>
                <w:rFonts w:asciiTheme="minorHAnsi" w:hAnsiTheme="minorHAnsi"/>
              </w:rPr>
              <w:t xml:space="preserve">, dated </w:t>
            </w:r>
            <w:r w:rsidR="00A61D6E">
              <w:rPr>
                <w:rFonts w:asciiTheme="minorHAnsi" w:hAnsiTheme="minorHAnsi"/>
              </w:rPr>
              <w:t>February 2018</w:t>
            </w:r>
            <w:r>
              <w:rPr>
                <w:rFonts w:asciiTheme="minorHAnsi" w:hAnsiTheme="minorHAnsi"/>
              </w:rPr>
              <w:t xml:space="preserve">.  </w:t>
            </w:r>
          </w:p>
          <w:p w14:paraId="4CD9DFEB" w14:textId="77777777" w:rsidR="00A61D6E" w:rsidRDefault="00A61D6E" w:rsidP="00A61D6E">
            <w:pPr>
              <w:pStyle w:val="ListParagraph"/>
              <w:tabs>
                <w:tab w:val="left" w:pos="720"/>
              </w:tabs>
              <w:spacing w:before="240" w:after="240" w:line="276" w:lineRule="auto"/>
              <w:ind w:left="0"/>
              <w:rPr>
                <w:rFonts w:asciiTheme="minorHAnsi" w:hAnsiTheme="minorHAnsi"/>
              </w:rPr>
            </w:pPr>
            <w:r>
              <w:rPr>
                <w:rFonts w:asciiTheme="minorHAnsi" w:hAnsiTheme="minorHAnsi"/>
              </w:rPr>
              <w:t>Mfr. _______________  Model _______________</w:t>
            </w:r>
          </w:p>
          <w:p w14:paraId="5D7029A3" w14:textId="77777777" w:rsidR="00A61D6E" w:rsidRDefault="00A61D6E" w:rsidP="00A61D6E">
            <w:pPr>
              <w:pStyle w:val="ListParagraph"/>
              <w:tabs>
                <w:tab w:val="left" w:pos="720"/>
              </w:tabs>
              <w:spacing w:before="240" w:after="240" w:line="276" w:lineRule="auto"/>
              <w:ind w:left="0"/>
              <w:rPr>
                <w:rFonts w:asciiTheme="minorHAnsi" w:hAnsiTheme="minorHAnsi"/>
              </w:rPr>
            </w:pPr>
            <w:r>
              <w:rPr>
                <w:rFonts w:asciiTheme="minorHAnsi" w:hAnsiTheme="minorHAnsi"/>
              </w:rPr>
              <w:t>Est. Delivery Time:  ________ Days ARO</w:t>
            </w:r>
          </w:p>
          <w:p w14:paraId="7D3B9388" w14:textId="77777777" w:rsidR="007D0858" w:rsidRDefault="007D0858" w:rsidP="00F03A1A">
            <w:pPr>
              <w:pStyle w:val="ListParagraph"/>
              <w:tabs>
                <w:tab w:val="left" w:pos="720"/>
              </w:tabs>
              <w:spacing w:before="240" w:after="120" w:line="276" w:lineRule="auto"/>
              <w:ind w:left="0"/>
              <w:rPr>
                <w:rFonts w:asciiTheme="minorHAnsi" w:hAnsiTheme="minorHAnsi"/>
              </w:rPr>
            </w:pPr>
            <w:r>
              <w:rPr>
                <w:rFonts w:asciiTheme="minorHAnsi" w:hAnsiTheme="minorHAnsi"/>
              </w:rPr>
              <w:t>Delivery to:</w:t>
            </w:r>
          </w:p>
          <w:p w14:paraId="7197D532" w14:textId="698E710F" w:rsidR="007D0858" w:rsidRDefault="007D0858" w:rsidP="00F03A1A">
            <w:pPr>
              <w:pStyle w:val="ListParagraph"/>
              <w:tabs>
                <w:tab w:val="left" w:pos="720"/>
              </w:tabs>
              <w:spacing w:line="276" w:lineRule="auto"/>
              <w:ind w:left="0"/>
              <w:rPr>
                <w:rFonts w:asciiTheme="minorHAnsi" w:hAnsiTheme="minorHAnsi"/>
              </w:rPr>
            </w:pPr>
            <w:r>
              <w:rPr>
                <w:rFonts w:asciiTheme="minorHAnsi" w:hAnsiTheme="minorHAnsi"/>
              </w:rPr>
              <w:t xml:space="preserve">IDOT </w:t>
            </w:r>
            <w:r w:rsidR="00F71624">
              <w:rPr>
                <w:rFonts w:asciiTheme="minorHAnsi" w:hAnsiTheme="minorHAnsi"/>
              </w:rPr>
              <w:t>Central Sign Shop</w:t>
            </w:r>
          </w:p>
          <w:p w14:paraId="68DAC4B1" w14:textId="5A8DED93" w:rsidR="007D0858" w:rsidRDefault="00F71624" w:rsidP="00F03A1A">
            <w:pPr>
              <w:pStyle w:val="ListParagraph"/>
              <w:tabs>
                <w:tab w:val="left" w:pos="720"/>
              </w:tabs>
              <w:spacing w:line="276" w:lineRule="auto"/>
              <w:ind w:left="0"/>
              <w:rPr>
                <w:rFonts w:asciiTheme="minorHAnsi" w:hAnsiTheme="minorHAnsi"/>
              </w:rPr>
            </w:pPr>
            <w:r>
              <w:rPr>
                <w:rFonts w:asciiTheme="minorHAnsi" w:hAnsiTheme="minorHAnsi"/>
              </w:rPr>
              <w:t>1135 West Reynolds</w:t>
            </w:r>
          </w:p>
          <w:p w14:paraId="2BB898F0" w14:textId="11B799D6" w:rsidR="007D0858" w:rsidRDefault="00F71624" w:rsidP="00F03A1A">
            <w:pPr>
              <w:pStyle w:val="ListParagraph"/>
              <w:tabs>
                <w:tab w:val="left" w:pos="720"/>
              </w:tabs>
              <w:spacing w:line="276" w:lineRule="auto"/>
              <w:ind w:left="0"/>
              <w:rPr>
                <w:rStyle w:val="Style10"/>
              </w:rPr>
            </w:pPr>
            <w:r>
              <w:t>Springfield, IL 62702</w:t>
            </w:r>
          </w:p>
        </w:tc>
        <w:tc>
          <w:tcPr>
            <w:tcW w:w="1237" w:type="dxa"/>
          </w:tcPr>
          <w:p w14:paraId="63CFF279" w14:textId="77777777" w:rsidR="007D0858" w:rsidRDefault="007D0858" w:rsidP="00F03A1A">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95EA24" w14:textId="77777777" w:rsidR="007D0858" w:rsidRPr="00C7377D" w:rsidRDefault="007D0858" w:rsidP="00F03A1A">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$____________</w:t>
            </w:r>
          </w:p>
        </w:tc>
        <w:tc>
          <w:tcPr>
            <w:tcW w:w="1643" w:type="dxa"/>
          </w:tcPr>
          <w:p w14:paraId="01444D49" w14:textId="77777777" w:rsidR="007D0858" w:rsidRPr="00C7377D" w:rsidRDefault="007D0858" w:rsidP="00F03A1A">
            <w:pPr>
              <w:pStyle w:val="ListParagraph"/>
              <w:tabs>
                <w:tab w:val="left" w:pos="720"/>
              </w:tabs>
              <w:spacing w:before="240" w:after="240" w:line="276" w:lineRule="auto"/>
              <w:ind w:left="0"/>
              <w:rPr>
                <w:rFonts w:asciiTheme="minorHAnsi" w:hAnsiTheme="minorHAnsi"/>
              </w:rPr>
            </w:pPr>
            <w:r w:rsidRPr="00C7377D">
              <w:rPr>
                <w:rFonts w:asciiTheme="minorHAnsi" w:hAnsiTheme="minorHAnsi"/>
              </w:rPr>
              <w:t>$___________</w:t>
            </w:r>
          </w:p>
        </w:tc>
      </w:tr>
    </w:tbl>
    <w:p w14:paraId="7891A5E0" w14:textId="4C7F8A63" w:rsidR="006E4211" w:rsidRPr="00766030" w:rsidRDefault="006E4211" w:rsidP="00766030">
      <w:pPr>
        <w:spacing w:after="200" w:line="276" w:lineRule="auto"/>
        <w:rPr>
          <w:rFonts w:asciiTheme="minorHAnsi" w:hAnsiTheme="minorHAnsi" w:cstheme="minorHAnsi"/>
        </w:rPr>
      </w:pPr>
    </w:p>
    <w:p w14:paraId="650A1D6D" w14:textId="3063B6D7" w:rsidR="009742ED" w:rsidRPr="00531570" w:rsidRDefault="009742ED" w:rsidP="006B3C14">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6B3C14">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6B3C14">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6B3C14">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B3C14">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3431F0A9" w:rsidR="009742ED" w:rsidRPr="000477FE" w:rsidRDefault="009742ED" w:rsidP="006B3C14">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56960" w:rsidRPr="00856960">
        <w:rPr>
          <w:rFonts w:asciiTheme="minorHAnsi" w:hAnsiTheme="minorHAnsi" w:cstheme="minorHAnsi"/>
          <w:b/>
        </w:rPr>
        <w:t>Not Applicable for this procurement.</w:t>
      </w:r>
    </w:p>
    <w:p w14:paraId="467013EC" w14:textId="77777777" w:rsidR="009742ED" w:rsidRPr="000477FE" w:rsidRDefault="009742ED" w:rsidP="006B3C14">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B3C14">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6B3C14">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278389C" w:rsidR="009742ED" w:rsidRPr="000477FE" w:rsidRDefault="009742ED" w:rsidP="006B3C14">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D607B9">
            <w:rPr>
              <w:rStyle w:val="Style10"/>
            </w:rPr>
            <w:t>September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6B3C14">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6B3C14">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31421893" w:rsidR="009742ED" w:rsidRPr="00790500" w:rsidRDefault="009742ED" w:rsidP="006B3C14">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D607B9">
        <w:rPr>
          <w:rFonts w:asciiTheme="minorHAnsi" w:hAnsiTheme="minorHAnsi"/>
          <w:b/>
        </w:rPr>
        <w:t xml:space="preserve"> (Not Applicable)</w:t>
      </w:r>
    </w:p>
    <w:p w14:paraId="3C033CEA" w14:textId="77777777" w:rsidR="00790500" w:rsidRPr="00476285" w:rsidRDefault="00790500" w:rsidP="006B3C1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6B3C1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6B3C1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6B3C14">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6B3C14">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6B3C14">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5500F18" w14:textId="77777777" w:rsidR="00194A8A" w:rsidRDefault="00194A8A">
      <w:pPr>
        <w:spacing w:after="200" w:line="276" w:lineRule="auto"/>
        <w:rPr>
          <w:rFonts w:asciiTheme="minorHAnsi" w:hAnsiTheme="minorHAnsi"/>
          <w:b/>
        </w:rPr>
      </w:pPr>
      <w:r>
        <w:rPr>
          <w:rFonts w:asciiTheme="minorHAnsi" w:hAnsiTheme="minorHAnsi"/>
          <w:b/>
        </w:rPr>
        <w:br w:type="page"/>
      </w:r>
    </w:p>
    <w:p w14:paraId="0E7AF8F3" w14:textId="18C9806A" w:rsidR="009742ED" w:rsidRPr="00B2180F" w:rsidRDefault="009742ED" w:rsidP="006B3C14">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6B3C14">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6B3C14">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6B3C14">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6B3C14">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proofErr w:type="spellStart"/>
      <w:r>
        <w:rPr>
          <w:rFonts w:asciiTheme="minorHAnsi" w:hAnsiTheme="minorHAnsi" w:cstheme="minorHAnsi"/>
        </w:rPr>
        <w:t>or</w:t>
      </w:r>
      <w:proofErr w:type="spell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6B3C14">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6B3C14">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6B3C14">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6B3C14">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6B3C14">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6B3C14">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6B3C14">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57AE377B" w14:textId="5FECB5AF" w:rsidR="00194A8A" w:rsidRPr="00194A8A" w:rsidRDefault="00194A8A" w:rsidP="00194A8A">
      <w:pPr>
        <w:keepNext/>
        <w:keepLines/>
        <w:tabs>
          <w:tab w:val="left" w:pos="720"/>
          <w:tab w:val="left" w:pos="1440"/>
        </w:tabs>
        <w:spacing w:before="240" w:line="23" w:lineRule="atLeast"/>
        <w:ind w:left="2880" w:hanging="1440"/>
        <w:jc w:val="both"/>
        <w:rPr>
          <w:rFonts w:asciiTheme="minorHAnsi" w:hAnsiTheme="minorHAnsi" w:cstheme="minorHAnsi"/>
        </w:rPr>
      </w:pPr>
      <w:r w:rsidRPr="00194A8A">
        <w:rPr>
          <w:rFonts w:asciiTheme="minorHAnsi" w:hAnsiTheme="minorHAnsi" w:cstheme="minorHAnsi"/>
        </w:rPr>
        <w:t xml:space="preserve">Item 1:  </w:t>
      </w:r>
      <w:r w:rsidRPr="00194A8A">
        <w:rPr>
          <w:rFonts w:asciiTheme="minorHAnsi" w:hAnsiTheme="minorHAnsi" w:cstheme="minorHAnsi"/>
        </w:rPr>
        <w:tab/>
        <w:t xml:space="preserve">IDOT </w:t>
      </w:r>
      <w:r>
        <w:rPr>
          <w:rFonts w:asciiTheme="minorHAnsi" w:hAnsiTheme="minorHAnsi" w:cstheme="minorHAnsi"/>
        </w:rPr>
        <w:t>Day Labor</w:t>
      </w:r>
      <w:r w:rsidRPr="00194A8A">
        <w:rPr>
          <w:rFonts w:asciiTheme="minorHAnsi" w:hAnsiTheme="minorHAnsi" w:cstheme="minorHAnsi"/>
        </w:rPr>
        <w:t xml:space="preserve"> Operations, Attn: </w:t>
      </w:r>
      <w:r>
        <w:rPr>
          <w:rFonts w:asciiTheme="minorHAnsi" w:hAnsiTheme="minorHAnsi" w:cstheme="minorHAnsi"/>
        </w:rPr>
        <w:t>Troy Gundy, 722 North Lincoln Avenue, Springfield, IL 62702</w:t>
      </w:r>
      <w:r w:rsidRPr="00194A8A">
        <w:rPr>
          <w:rFonts w:asciiTheme="minorHAnsi" w:hAnsiTheme="minorHAnsi" w:cstheme="minorHAnsi"/>
        </w:rPr>
        <w:t xml:space="preserve">; phone </w:t>
      </w:r>
      <w:r>
        <w:rPr>
          <w:rFonts w:asciiTheme="minorHAnsi" w:hAnsiTheme="minorHAnsi" w:cstheme="minorHAnsi"/>
        </w:rPr>
        <w:t>217-782-7416</w:t>
      </w:r>
      <w:r w:rsidRPr="00194A8A">
        <w:rPr>
          <w:rFonts w:asciiTheme="minorHAnsi" w:hAnsiTheme="minorHAnsi" w:cstheme="minorHAnsi"/>
        </w:rPr>
        <w:t>.</w:t>
      </w:r>
    </w:p>
    <w:p w14:paraId="51935162" w14:textId="05DE2C6C" w:rsidR="00194A8A" w:rsidRPr="00194A8A" w:rsidRDefault="00194A8A" w:rsidP="00194A8A">
      <w:pPr>
        <w:keepNext/>
        <w:keepLines/>
        <w:tabs>
          <w:tab w:val="left" w:pos="720"/>
          <w:tab w:val="left" w:pos="1440"/>
        </w:tabs>
        <w:spacing w:before="240" w:line="23" w:lineRule="atLeast"/>
        <w:ind w:left="2880" w:hanging="1440"/>
        <w:jc w:val="both"/>
        <w:rPr>
          <w:rFonts w:asciiTheme="minorHAnsi" w:hAnsiTheme="minorHAnsi" w:cstheme="minorHAnsi"/>
        </w:rPr>
      </w:pPr>
      <w:r w:rsidRPr="00194A8A">
        <w:rPr>
          <w:rFonts w:asciiTheme="minorHAnsi" w:hAnsiTheme="minorHAnsi" w:cstheme="minorHAnsi"/>
        </w:rPr>
        <w:t>Item 2:</w:t>
      </w:r>
      <w:r w:rsidRPr="00194A8A">
        <w:rPr>
          <w:rFonts w:asciiTheme="minorHAnsi" w:hAnsiTheme="minorHAnsi" w:cstheme="minorHAnsi"/>
        </w:rPr>
        <w:tab/>
        <w:t xml:space="preserve">IDOT </w:t>
      </w:r>
      <w:r>
        <w:rPr>
          <w:rFonts w:asciiTheme="minorHAnsi" w:hAnsiTheme="minorHAnsi" w:cstheme="minorHAnsi"/>
        </w:rPr>
        <w:t>Central Sign Shop</w:t>
      </w:r>
      <w:r w:rsidRPr="00194A8A">
        <w:rPr>
          <w:rFonts w:asciiTheme="minorHAnsi" w:hAnsiTheme="minorHAnsi" w:cstheme="minorHAnsi"/>
        </w:rPr>
        <w:t xml:space="preserve">, Attn: </w:t>
      </w:r>
      <w:r>
        <w:rPr>
          <w:rFonts w:asciiTheme="minorHAnsi" w:hAnsiTheme="minorHAnsi" w:cstheme="minorHAnsi"/>
        </w:rPr>
        <w:t>Rickey Davis</w:t>
      </w:r>
      <w:r w:rsidRPr="00194A8A">
        <w:rPr>
          <w:rFonts w:asciiTheme="minorHAnsi" w:hAnsiTheme="minorHAnsi" w:cstheme="minorHAnsi"/>
        </w:rPr>
        <w:t xml:space="preserve">, </w:t>
      </w:r>
      <w:r>
        <w:rPr>
          <w:rFonts w:asciiTheme="minorHAnsi" w:hAnsiTheme="minorHAnsi" w:cstheme="minorHAnsi"/>
        </w:rPr>
        <w:t>1135 West Reynolds, Springfield, IL 62702;</w:t>
      </w:r>
      <w:r w:rsidRPr="00194A8A">
        <w:rPr>
          <w:rFonts w:asciiTheme="minorHAnsi" w:hAnsiTheme="minorHAnsi" w:cstheme="minorHAnsi"/>
        </w:rPr>
        <w:t xml:space="preserve"> phone 217-</w:t>
      </w:r>
      <w:r>
        <w:rPr>
          <w:rFonts w:asciiTheme="minorHAnsi" w:hAnsiTheme="minorHAnsi" w:cstheme="minorHAnsi"/>
        </w:rPr>
        <w:t>782-5277,</w:t>
      </w: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6B3C14">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6B3C14">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6B3C14">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6B3C14">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w:t>
      </w:r>
      <w:r w:rsidRPr="00B2180F">
        <w:rPr>
          <w:rFonts w:asciiTheme="minorHAnsi" w:hAnsiTheme="minorHAnsi"/>
        </w:rPr>
        <w:lastRenderedPageBreak/>
        <w:t xml:space="preserve">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6B3C14">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6B3C14">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6B3C14">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6B3C14">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6B3C14">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6B3C14">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6B3C14">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6B3C14">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6B3C14">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6B3C14">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6B3C14">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6B3C14">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6B3C14">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6B3C14">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86875">
        <w:rPr>
          <w:rFonts w:asciiTheme="minorHAnsi" w:hAnsiTheme="minorHAnsi" w:cstheme="minorHAnsi"/>
          <w:iCs/>
        </w:rPr>
      </w:r>
      <w:r w:rsidR="0078687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86875">
        <w:rPr>
          <w:rFonts w:asciiTheme="minorHAnsi" w:hAnsiTheme="minorHAnsi" w:cstheme="minorHAnsi"/>
          <w:iCs/>
        </w:rPr>
      </w:r>
      <w:r w:rsidR="0078687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86875">
        <w:rPr>
          <w:rFonts w:asciiTheme="minorHAnsi" w:hAnsiTheme="minorHAnsi" w:cstheme="minorHAnsi"/>
          <w:iCs/>
        </w:rPr>
      </w:r>
      <w:r w:rsidR="0078687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86875">
        <w:rPr>
          <w:rFonts w:asciiTheme="minorHAnsi" w:hAnsiTheme="minorHAnsi" w:cstheme="minorHAnsi"/>
          <w:iCs/>
        </w:rPr>
      </w:r>
      <w:r w:rsidR="0078687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786875">
        <w:rPr>
          <w:rFonts w:asciiTheme="minorHAnsi" w:hAnsiTheme="minorHAnsi" w:cstheme="minorHAnsi"/>
          <w:iCs/>
        </w:rPr>
      </w:r>
      <w:r w:rsidR="00786875">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619156FE" w14:textId="77777777" w:rsidR="00786875" w:rsidRDefault="00786875" w:rsidP="007D346D">
      <w:pPr>
        <w:tabs>
          <w:tab w:val="left" w:pos="1080"/>
          <w:tab w:val="left" w:pos="1456"/>
        </w:tabs>
        <w:spacing w:after="120"/>
        <w:ind w:left="1430"/>
        <w:outlineLvl w:val="1"/>
        <w:rPr>
          <w:rFonts w:asciiTheme="minorHAnsi" w:hAnsiTheme="minorHAnsi" w:cs="Arial"/>
        </w:rPr>
      </w:pPr>
    </w:p>
    <w:p w14:paraId="1FC33826" w14:textId="77777777" w:rsidR="00786875" w:rsidRPr="006E4211" w:rsidRDefault="00786875" w:rsidP="007D346D">
      <w:pPr>
        <w:tabs>
          <w:tab w:val="left" w:pos="1080"/>
          <w:tab w:val="left" w:pos="1456"/>
        </w:tabs>
        <w:spacing w:after="120"/>
        <w:ind w:left="1430"/>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lastRenderedPageBreak/>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lastRenderedPageBreak/>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w:t>
      </w:r>
      <w:r w:rsidRPr="005E393C">
        <w:rPr>
          <w:rFonts w:asciiTheme="minorHAnsi" w:hAnsiTheme="minorHAnsi"/>
        </w:rPr>
        <w:lastRenderedPageBreak/>
        <w:t>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387D46C1" w:rsid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39103920" w14:textId="77777777" w:rsidR="003C48C4" w:rsidRPr="005E393C" w:rsidRDefault="003C48C4" w:rsidP="005E393C">
      <w:pPr>
        <w:ind w:left="1440"/>
        <w:rPr>
          <w:rFonts w:asciiTheme="minorHAnsi" w:hAnsiTheme="minorHAnsi"/>
        </w:rPr>
      </w:pPr>
    </w:p>
    <w:p w14:paraId="2EAF05B2" w14:textId="435FC5FD" w:rsidR="007D346D" w:rsidRDefault="003C48C4"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5.1.15</w:t>
      </w:r>
      <w:r>
        <w:rPr>
          <w:rFonts w:asciiTheme="minorHAnsi" w:hAnsiTheme="minorHAnsi"/>
          <w:b/>
        </w:rPr>
        <w:tab/>
      </w:r>
      <w:r>
        <w:rPr>
          <w:rFonts w:asciiTheme="minorHAnsi" w:hAnsiTheme="minorHAnsi"/>
          <w:u w:val="single"/>
        </w:rPr>
        <w:t>FUNDING:</w:t>
      </w:r>
    </w:p>
    <w:p w14:paraId="4C3B48D6" w14:textId="64FEDFAB" w:rsidR="003C48C4" w:rsidRDefault="003C48C4"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It is the intent that the funds </w:t>
      </w:r>
      <w:r w:rsidR="00CB2012">
        <w:rPr>
          <w:rFonts w:asciiTheme="minorHAnsi" w:hAnsiTheme="minorHAnsi"/>
        </w:rPr>
        <w:t xml:space="preserve">to be </w:t>
      </w:r>
      <w:r>
        <w:rPr>
          <w:rFonts w:asciiTheme="minorHAnsi" w:hAnsiTheme="minorHAnsi"/>
        </w:rPr>
        <w:t xml:space="preserve">used will rollover to fiscal year 2019; </w:t>
      </w:r>
      <w:r w:rsidR="000D465C">
        <w:rPr>
          <w:rFonts w:asciiTheme="minorHAnsi" w:hAnsiTheme="minorHAnsi"/>
        </w:rPr>
        <w:t>however,</w:t>
      </w:r>
      <w:r>
        <w:rPr>
          <w:rFonts w:asciiTheme="minorHAnsi" w:hAnsiTheme="minorHAnsi"/>
        </w:rPr>
        <w:t xml:space="preserve"> this </w:t>
      </w:r>
      <w:r w:rsidR="000D465C">
        <w:rPr>
          <w:rFonts w:asciiTheme="minorHAnsi" w:hAnsiTheme="minorHAnsi"/>
        </w:rPr>
        <w:t xml:space="preserve">request is pending approval </w:t>
      </w:r>
      <w:r>
        <w:rPr>
          <w:rFonts w:asciiTheme="minorHAnsi" w:hAnsiTheme="minorHAnsi"/>
        </w:rPr>
        <w:t>by the Illinois General Assembly.  Since the delivery time may exceed the fiscal year</w:t>
      </w:r>
      <w:r w:rsidR="000D465C">
        <w:rPr>
          <w:rFonts w:asciiTheme="minorHAnsi" w:hAnsiTheme="minorHAnsi"/>
        </w:rPr>
        <w:t xml:space="preserve"> 2018</w:t>
      </w:r>
      <w:r>
        <w:rPr>
          <w:rFonts w:asciiTheme="minorHAnsi" w:hAnsiTheme="minorHAnsi"/>
        </w:rPr>
        <w:t xml:space="preserve"> </w:t>
      </w:r>
      <w:r w:rsidR="00B17569">
        <w:rPr>
          <w:rFonts w:asciiTheme="minorHAnsi" w:hAnsiTheme="minorHAnsi"/>
        </w:rPr>
        <w:t xml:space="preserve">funding </w:t>
      </w:r>
      <w:r>
        <w:rPr>
          <w:rFonts w:asciiTheme="minorHAnsi" w:hAnsiTheme="minorHAnsi"/>
        </w:rPr>
        <w:t>lapse date of August 31, 2018, no order will be issued to the successful vendor(s) unless it is certain the funds have been approved to rollover to fiscal year 2019 or that delivery can be made no later than August 1, 2018.</w:t>
      </w:r>
    </w:p>
    <w:p w14:paraId="1F4DD689" w14:textId="77777777" w:rsidR="00786875" w:rsidRPr="003C48C4" w:rsidRDefault="00786875" w:rsidP="001E27AF">
      <w:pPr>
        <w:tabs>
          <w:tab w:val="left" w:pos="720"/>
          <w:tab w:val="left" w:pos="1080"/>
          <w:tab w:val="left" w:pos="1440"/>
          <w:tab w:val="left" w:pos="1800"/>
        </w:tabs>
        <w:spacing w:after="120"/>
        <w:ind w:left="1440" w:hanging="720"/>
        <w:outlineLvl w:val="1"/>
        <w:rPr>
          <w:rFonts w:asciiTheme="minorHAnsi" w:hAnsiTheme="minorHAnsi"/>
          <w:u w:val="single"/>
        </w:rPr>
      </w:pPr>
    </w:p>
    <w:p w14:paraId="4D83EA96" w14:textId="4CCD6FAE" w:rsidR="007D346D" w:rsidRPr="002464C6" w:rsidRDefault="002464C6"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786875">
              <w:rPr>
                <w:rFonts w:ascii="Arial Narrow" w:hAnsi="Arial Narrow"/>
                <w:color w:val="000000" w:themeColor="text1"/>
                <w:sz w:val="20"/>
                <w:szCs w:val="20"/>
              </w:rPr>
            </w:r>
            <w:r w:rsidR="0078687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786875">
              <w:rPr>
                <w:rFonts w:ascii="Arial Narrow" w:hAnsi="Arial Narrow"/>
                <w:color w:val="000000" w:themeColor="text1"/>
                <w:sz w:val="20"/>
                <w:szCs w:val="20"/>
              </w:rPr>
            </w:r>
            <w:r w:rsidR="0078687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082BF940" w14:textId="77777777" w:rsidR="00786875" w:rsidRDefault="00786875" w:rsidP="00312638">
      <w:pPr>
        <w:tabs>
          <w:tab w:val="left" w:pos="9360"/>
          <w:tab w:val="left" w:pos="10080"/>
        </w:tabs>
        <w:spacing w:before="240" w:after="240"/>
        <w:jc w:val="both"/>
        <w:rPr>
          <w:rStyle w:val="Style10"/>
          <w:b/>
          <w:sz w:val="24"/>
          <w:szCs w:val="24"/>
        </w:rPr>
      </w:pPr>
    </w:p>
    <w:p w14:paraId="1A05B790" w14:textId="77777777" w:rsidR="00786875" w:rsidRDefault="00786875" w:rsidP="00312638">
      <w:pPr>
        <w:tabs>
          <w:tab w:val="left" w:pos="9360"/>
          <w:tab w:val="left" w:pos="10080"/>
        </w:tabs>
        <w:spacing w:before="240" w:after="240"/>
        <w:jc w:val="both"/>
        <w:rPr>
          <w:rStyle w:val="Style10"/>
          <w:b/>
          <w:sz w:val="24"/>
          <w:szCs w:val="24"/>
        </w:rPr>
      </w:pPr>
    </w:p>
    <w:p w14:paraId="685FC256" w14:textId="77777777" w:rsidR="00786875" w:rsidRDefault="00786875" w:rsidP="00312638">
      <w:pPr>
        <w:tabs>
          <w:tab w:val="left" w:pos="9360"/>
          <w:tab w:val="left" w:pos="10080"/>
        </w:tabs>
        <w:spacing w:before="240" w:after="240"/>
        <w:jc w:val="both"/>
        <w:rPr>
          <w:rStyle w:val="Style10"/>
          <w:b/>
          <w:sz w:val="24"/>
          <w:szCs w:val="24"/>
        </w:rPr>
      </w:pPr>
    </w:p>
    <w:p w14:paraId="3CAF51D5" w14:textId="77777777" w:rsidR="00786875" w:rsidRDefault="00786875" w:rsidP="00312638">
      <w:pPr>
        <w:tabs>
          <w:tab w:val="left" w:pos="9360"/>
          <w:tab w:val="left" w:pos="10080"/>
        </w:tabs>
        <w:spacing w:before="240" w:after="240"/>
        <w:jc w:val="both"/>
        <w:rPr>
          <w:rStyle w:val="Style10"/>
          <w:b/>
          <w:sz w:val="24"/>
          <w:szCs w:val="24"/>
        </w:rPr>
      </w:pPr>
    </w:p>
    <w:p w14:paraId="2CE32422" w14:textId="77777777" w:rsidR="00786875" w:rsidRDefault="00786875" w:rsidP="00312638">
      <w:pPr>
        <w:tabs>
          <w:tab w:val="left" w:pos="9360"/>
          <w:tab w:val="left" w:pos="10080"/>
        </w:tabs>
        <w:spacing w:before="240" w:after="240"/>
        <w:jc w:val="both"/>
        <w:rPr>
          <w:rStyle w:val="Style10"/>
          <w:b/>
          <w:sz w:val="24"/>
          <w:szCs w:val="24"/>
        </w:rPr>
      </w:pPr>
    </w:p>
    <w:p w14:paraId="20EDF855" w14:textId="77777777" w:rsidR="00786875" w:rsidRDefault="00786875" w:rsidP="00312638">
      <w:pPr>
        <w:tabs>
          <w:tab w:val="left" w:pos="9360"/>
          <w:tab w:val="left" w:pos="10080"/>
        </w:tabs>
        <w:spacing w:before="240" w:after="240"/>
        <w:jc w:val="both"/>
        <w:rPr>
          <w:rStyle w:val="Style10"/>
          <w:b/>
          <w:sz w:val="24"/>
          <w:szCs w:val="24"/>
        </w:rPr>
      </w:pPr>
    </w:p>
    <w:p w14:paraId="645C8F65" w14:textId="77777777" w:rsidR="00786875" w:rsidRDefault="00786875" w:rsidP="00312638">
      <w:pPr>
        <w:tabs>
          <w:tab w:val="left" w:pos="9360"/>
          <w:tab w:val="left" w:pos="10080"/>
        </w:tabs>
        <w:spacing w:before="240" w:after="240"/>
        <w:jc w:val="both"/>
        <w:rPr>
          <w:rStyle w:val="Style10"/>
          <w:b/>
          <w:sz w:val="24"/>
          <w:szCs w:val="24"/>
        </w:rPr>
      </w:pPr>
    </w:p>
    <w:p w14:paraId="4DF61093" w14:textId="77777777" w:rsidR="00786875" w:rsidRDefault="00786875" w:rsidP="00312638">
      <w:pPr>
        <w:tabs>
          <w:tab w:val="left" w:pos="9360"/>
          <w:tab w:val="left" w:pos="10080"/>
        </w:tabs>
        <w:spacing w:before="240" w:after="240"/>
        <w:jc w:val="both"/>
        <w:rPr>
          <w:rStyle w:val="Style10"/>
          <w:b/>
          <w:sz w:val="24"/>
          <w:szCs w:val="24"/>
        </w:rPr>
      </w:pPr>
    </w:p>
    <w:p w14:paraId="73E6AD0B" w14:textId="77777777" w:rsidR="00786875" w:rsidRDefault="00786875" w:rsidP="00312638">
      <w:pPr>
        <w:tabs>
          <w:tab w:val="left" w:pos="9360"/>
          <w:tab w:val="left" w:pos="10080"/>
        </w:tabs>
        <w:spacing w:before="240" w:after="240"/>
        <w:jc w:val="both"/>
        <w:rPr>
          <w:rStyle w:val="Style10"/>
          <w:b/>
          <w:sz w:val="24"/>
          <w:szCs w:val="24"/>
        </w:rPr>
      </w:pPr>
    </w:p>
    <w:p w14:paraId="7389706F" w14:textId="77777777" w:rsidR="00786875" w:rsidRDefault="00786875" w:rsidP="00312638">
      <w:pPr>
        <w:tabs>
          <w:tab w:val="left" w:pos="9360"/>
          <w:tab w:val="left" w:pos="10080"/>
        </w:tabs>
        <w:spacing w:before="240" w:after="240"/>
        <w:jc w:val="both"/>
        <w:rPr>
          <w:rStyle w:val="Style10"/>
          <w:b/>
          <w:sz w:val="24"/>
          <w:szCs w:val="24"/>
        </w:rPr>
      </w:pPr>
    </w:p>
    <w:p w14:paraId="7AAB52AC" w14:textId="77777777" w:rsidR="00786875" w:rsidRDefault="00786875" w:rsidP="00312638">
      <w:pPr>
        <w:tabs>
          <w:tab w:val="left" w:pos="9360"/>
          <w:tab w:val="left" w:pos="10080"/>
        </w:tabs>
        <w:spacing w:before="240" w:after="240"/>
        <w:jc w:val="both"/>
        <w:rPr>
          <w:rStyle w:val="Style10"/>
          <w:b/>
          <w:sz w:val="24"/>
          <w:szCs w:val="24"/>
        </w:rPr>
      </w:pPr>
    </w:p>
    <w:p w14:paraId="198F9689" w14:textId="77777777" w:rsidR="00786875" w:rsidRDefault="00786875" w:rsidP="00312638">
      <w:pPr>
        <w:tabs>
          <w:tab w:val="left" w:pos="9360"/>
          <w:tab w:val="left" w:pos="10080"/>
        </w:tabs>
        <w:spacing w:before="240" w:after="240"/>
        <w:jc w:val="both"/>
        <w:rPr>
          <w:rStyle w:val="Style10"/>
          <w:b/>
          <w:sz w:val="24"/>
          <w:szCs w:val="24"/>
        </w:rPr>
      </w:pPr>
    </w:p>
    <w:p w14:paraId="348EB799" w14:textId="77777777" w:rsidR="00786875" w:rsidRDefault="00786875" w:rsidP="00312638">
      <w:pPr>
        <w:tabs>
          <w:tab w:val="left" w:pos="9360"/>
          <w:tab w:val="left" w:pos="10080"/>
        </w:tabs>
        <w:spacing w:before="240" w:after="240"/>
        <w:jc w:val="both"/>
        <w:rPr>
          <w:rStyle w:val="Style10"/>
          <w:b/>
          <w:sz w:val="24"/>
          <w:szCs w:val="24"/>
        </w:rPr>
      </w:pPr>
    </w:p>
    <w:p w14:paraId="62263A67" w14:textId="77777777" w:rsidR="00786875" w:rsidRDefault="00786875" w:rsidP="00312638">
      <w:pPr>
        <w:tabs>
          <w:tab w:val="left" w:pos="9360"/>
          <w:tab w:val="left" w:pos="10080"/>
        </w:tabs>
        <w:spacing w:before="240" w:after="240"/>
        <w:jc w:val="both"/>
        <w:rPr>
          <w:rStyle w:val="Style10"/>
          <w:b/>
          <w:sz w:val="24"/>
          <w:szCs w:val="24"/>
        </w:rPr>
      </w:pPr>
    </w:p>
    <w:p w14:paraId="6F9B68BE" w14:textId="77777777" w:rsidR="00786875" w:rsidRDefault="00786875" w:rsidP="00312638">
      <w:pPr>
        <w:tabs>
          <w:tab w:val="left" w:pos="9360"/>
          <w:tab w:val="left" w:pos="10080"/>
        </w:tabs>
        <w:spacing w:before="240" w:after="240"/>
        <w:jc w:val="both"/>
        <w:rPr>
          <w:rStyle w:val="Style10"/>
          <w:b/>
          <w:sz w:val="24"/>
          <w:szCs w:val="24"/>
        </w:rPr>
      </w:pPr>
    </w:p>
    <w:p w14:paraId="380E2D5F" w14:textId="77777777" w:rsidR="00786875" w:rsidRDefault="00786875" w:rsidP="00312638">
      <w:pPr>
        <w:tabs>
          <w:tab w:val="left" w:pos="9360"/>
          <w:tab w:val="left" w:pos="10080"/>
        </w:tabs>
        <w:spacing w:before="240" w:after="240"/>
        <w:jc w:val="both"/>
        <w:rPr>
          <w:rStyle w:val="Style10"/>
          <w:b/>
          <w:sz w:val="24"/>
          <w:szCs w:val="24"/>
        </w:rPr>
      </w:pPr>
    </w:p>
    <w:p w14:paraId="12EF6204" w14:textId="77777777" w:rsidR="00786875" w:rsidRDefault="00786875" w:rsidP="00312638">
      <w:pPr>
        <w:tabs>
          <w:tab w:val="left" w:pos="9360"/>
          <w:tab w:val="left" w:pos="10080"/>
        </w:tabs>
        <w:spacing w:before="240" w:after="240"/>
        <w:jc w:val="both"/>
        <w:rPr>
          <w:rStyle w:val="Style10"/>
          <w:b/>
          <w:sz w:val="24"/>
          <w:szCs w:val="24"/>
        </w:rPr>
      </w:pPr>
    </w:p>
    <w:p w14:paraId="048FF864" w14:textId="77777777" w:rsidR="00786875" w:rsidRDefault="00786875" w:rsidP="00312638">
      <w:pPr>
        <w:tabs>
          <w:tab w:val="left" w:pos="9360"/>
          <w:tab w:val="left" w:pos="10080"/>
        </w:tabs>
        <w:spacing w:before="240" w:after="240"/>
        <w:jc w:val="both"/>
        <w:rPr>
          <w:rStyle w:val="Style10"/>
          <w:b/>
          <w:sz w:val="24"/>
          <w:szCs w:val="24"/>
        </w:rPr>
      </w:pPr>
    </w:p>
    <w:p w14:paraId="2238CC01" w14:textId="77777777" w:rsidR="00786875" w:rsidRDefault="00786875"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bookmarkStart w:id="10" w:name="_GoBack"/>
      <w:bookmarkEnd w:id="10"/>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86875">
        <w:rPr>
          <w:rFonts w:asciiTheme="minorHAnsi" w:hAnsiTheme="minorHAnsi" w:cs="Arial"/>
        </w:rPr>
      </w:r>
      <w:r w:rsidR="00786875">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6B3C14">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6B3C14">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24211D">
        <w:fldChar w:fldCharType="begin"/>
      </w:r>
      <w:r w:rsidR="0024211D">
        <w:instrText xml:space="preserve"> HYPERLINK "http://www.dhs.state.il.us/iitaa" </w:instrText>
      </w:r>
      <w:r w:rsidR="0024211D">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24211D">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BBB0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FF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000B5501" w:rsidRPr="000B5501">
        <w:rPr>
          <w:rFonts w:cstheme="minorHAnsi"/>
        </w:rPr>
        <w:t>30 ILCS 500/20-43.</w:t>
      </w:r>
      <w:proofErr w:type="gramEnd"/>
      <w:r w:rsidR="000B5501"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6B3C14">
      <w:pPr>
        <w:numPr>
          <w:ilvl w:val="0"/>
          <w:numId w:val="25"/>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786875">
        <w:rPr>
          <w:rFonts w:eastAsia="Calibri"/>
        </w:rPr>
      </w:r>
      <w:r w:rsidR="00786875">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6B3C14">
      <w:pPr>
        <w:numPr>
          <w:ilvl w:val="0"/>
          <w:numId w:val="25"/>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786875">
        <w:rPr>
          <w:rFonts w:eastAsia="Calibri"/>
        </w:rPr>
      </w:r>
      <w:r w:rsidR="00786875">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6B3C14">
      <w:pPr>
        <w:numPr>
          <w:ilvl w:val="0"/>
          <w:numId w:val="25"/>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786875">
        <w:rPr>
          <w:rFonts w:eastAsia="Calibri"/>
        </w:rPr>
      </w:r>
      <w:r w:rsidR="00786875">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093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8687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86875">
        <w:rPr>
          <w:rFonts w:cstheme="minorHAnsi"/>
          <w:bCs/>
        </w:rPr>
      </w:r>
      <w:r w:rsidR="0078687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86875">
        <w:rPr>
          <w:rFonts w:cstheme="minorHAnsi"/>
          <w:bCs/>
        </w:rPr>
      </w:r>
      <w:r w:rsidR="0078687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86875">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8687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8687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6B3C14">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6B3C14">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6B3C14">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6B3C14">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6B3C14">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6B3C14">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6B3C14">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6B3C14">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6B3C14">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6B3C14">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6B3C14">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875">
              <w:rPr>
                <w:rFonts w:cstheme="minorHAnsi"/>
              </w:rPr>
            </w:r>
            <w:r w:rsidR="00786875">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86875">
        <w:rPr>
          <w:rFonts w:cstheme="minorHAnsi"/>
          <w:bCs/>
        </w:rPr>
      </w:r>
      <w:r w:rsidR="0078687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86875">
        <w:rPr>
          <w:rFonts w:cstheme="minorHAnsi"/>
          <w:bCs/>
        </w:rPr>
      </w:r>
      <w:r w:rsidR="00786875">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FCD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8E85C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6B3C1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554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FC2BA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0E22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84C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E8DE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2047C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6C594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8687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8687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6B3C14">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6B3C14">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6B3C14">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6B3C14">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6B3C14">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6B3C14">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6B3C14">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6B3C14">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6B3C14">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86875">
        <w:rPr>
          <w:rFonts w:eastAsia="Calibri"/>
          <w:sz w:val="20"/>
          <w:szCs w:val="20"/>
        </w:rPr>
      </w:r>
      <w:r w:rsidR="0078687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6977CA96" w14:textId="77777777" w:rsidR="006B3C14" w:rsidRDefault="006B3C14" w:rsidP="0065207C">
      <w:pPr>
        <w:ind w:right="-14"/>
        <w:rPr>
          <w:rFonts w:ascii="Arial" w:hAnsi="Arial" w:cs="Arial"/>
          <w:szCs w:val="24"/>
        </w:rPr>
        <w:sectPr w:rsidR="006B3C14" w:rsidSect="00A53117">
          <w:headerReference w:type="default" r:id="rId66"/>
          <w:footerReference w:type="default" r:id="rId67"/>
          <w:pgSz w:w="12240" w:h="15840"/>
          <w:pgMar w:top="1440" w:right="1440" w:bottom="1440" w:left="1440" w:header="432" w:footer="720" w:gutter="0"/>
          <w:pgNumType w:start="1"/>
          <w:cols w:space="720"/>
          <w:docGrid w:linePitch="360"/>
        </w:sectPr>
      </w:pPr>
      <w:bookmarkStart w:id="11" w:name="StartSPIndex"/>
      <w:bookmarkEnd w:id="11"/>
    </w:p>
    <w:p w14:paraId="17DFF61A" w14:textId="77777777" w:rsidR="006B3C14" w:rsidRPr="00643FE9" w:rsidRDefault="006B3C14" w:rsidP="006B3C14">
      <w:pPr>
        <w:spacing w:line="280" w:lineRule="exact"/>
        <w:jc w:val="center"/>
        <w:rPr>
          <w:rFonts w:ascii="Arial" w:hAnsi="Arial" w:cs="Arial"/>
          <w:sz w:val="20"/>
        </w:rPr>
      </w:pPr>
      <w:bookmarkStart w:id="12" w:name="_Hlk510074824"/>
      <w:r w:rsidRPr="00643FE9">
        <w:rPr>
          <w:rFonts w:ascii="Arial" w:hAnsi="Arial" w:cs="Arial"/>
          <w:sz w:val="20"/>
        </w:rPr>
        <w:lastRenderedPageBreak/>
        <w:t>State of Illinois</w:t>
      </w:r>
    </w:p>
    <w:p w14:paraId="05F10EC1" w14:textId="77777777" w:rsidR="006B3C14" w:rsidRPr="00643FE9" w:rsidRDefault="006B3C14" w:rsidP="006B3C14">
      <w:pPr>
        <w:spacing w:line="280" w:lineRule="exact"/>
        <w:jc w:val="center"/>
        <w:rPr>
          <w:rFonts w:ascii="Arial" w:hAnsi="Arial" w:cs="Arial"/>
          <w:sz w:val="20"/>
        </w:rPr>
      </w:pPr>
      <w:r w:rsidRPr="00643FE9">
        <w:rPr>
          <w:rFonts w:ascii="Arial" w:hAnsi="Arial" w:cs="Arial"/>
          <w:sz w:val="20"/>
        </w:rPr>
        <w:t>Department of Transportation</w:t>
      </w:r>
    </w:p>
    <w:p w14:paraId="0BCFA449" w14:textId="77777777" w:rsidR="006B3C14" w:rsidRPr="00643FE9" w:rsidRDefault="006B3C14" w:rsidP="006B3C14">
      <w:pPr>
        <w:spacing w:line="280" w:lineRule="exact"/>
        <w:jc w:val="center"/>
        <w:rPr>
          <w:rFonts w:ascii="Arial" w:hAnsi="Arial" w:cs="Arial"/>
          <w:sz w:val="20"/>
        </w:rPr>
      </w:pPr>
      <w:r w:rsidRPr="00643FE9">
        <w:rPr>
          <w:rFonts w:ascii="Arial" w:hAnsi="Arial" w:cs="Arial"/>
          <w:sz w:val="20"/>
        </w:rPr>
        <w:t>Bureau of Business Services</w:t>
      </w:r>
    </w:p>
    <w:p w14:paraId="37DE3167" w14:textId="77777777" w:rsidR="006B3C14" w:rsidRPr="00643FE9" w:rsidRDefault="006B3C14" w:rsidP="006B3C14">
      <w:pPr>
        <w:jc w:val="center"/>
        <w:rPr>
          <w:rFonts w:ascii="Arial" w:hAnsi="Arial" w:cs="Arial"/>
          <w:sz w:val="20"/>
        </w:rPr>
      </w:pPr>
    </w:p>
    <w:p w14:paraId="621A0EB0" w14:textId="77777777" w:rsidR="006B3C14" w:rsidRPr="00193F0F" w:rsidRDefault="006B3C14" w:rsidP="006B3C14">
      <w:pPr>
        <w:jc w:val="center"/>
        <w:rPr>
          <w:rFonts w:ascii="Arial" w:hAnsi="Arial" w:cs="Arial"/>
          <w:sz w:val="20"/>
        </w:rPr>
      </w:pPr>
    </w:p>
    <w:p w14:paraId="1CB260B6" w14:textId="77777777" w:rsidR="006B3C14" w:rsidRPr="005E12CA" w:rsidRDefault="006B3C14" w:rsidP="006B3C14">
      <w:pPr>
        <w:spacing w:line="280" w:lineRule="exact"/>
        <w:jc w:val="center"/>
        <w:rPr>
          <w:rFonts w:ascii="Arial" w:hAnsi="Arial" w:cs="Arial"/>
          <w:b/>
          <w:szCs w:val="24"/>
        </w:rPr>
      </w:pPr>
      <w:r w:rsidRPr="005E12CA">
        <w:rPr>
          <w:rFonts w:ascii="Arial" w:hAnsi="Arial" w:cs="Arial"/>
          <w:b/>
          <w:szCs w:val="24"/>
        </w:rPr>
        <w:t xml:space="preserve">Specifications and Questionnaire for </w:t>
      </w:r>
      <w:r>
        <w:rPr>
          <w:rFonts w:ascii="Arial" w:hAnsi="Arial" w:cs="Arial"/>
          <w:b/>
          <w:szCs w:val="24"/>
        </w:rPr>
        <w:t>13</w:t>
      </w:r>
      <w:r w:rsidRPr="005E12CA">
        <w:rPr>
          <w:rFonts w:ascii="Arial" w:hAnsi="Arial" w:cs="Arial"/>
          <w:b/>
          <w:szCs w:val="24"/>
        </w:rPr>
        <w:t>,</w:t>
      </w:r>
      <w:r>
        <w:rPr>
          <w:rFonts w:ascii="Arial" w:hAnsi="Arial" w:cs="Arial"/>
          <w:b/>
          <w:szCs w:val="24"/>
        </w:rPr>
        <w:t>5</w:t>
      </w:r>
      <w:r w:rsidRPr="005E12CA">
        <w:rPr>
          <w:rFonts w:ascii="Arial" w:hAnsi="Arial" w:cs="Arial"/>
          <w:b/>
          <w:szCs w:val="24"/>
        </w:rPr>
        <w:t>00 lbs., Diesel Powered, Pneumatic Tired, Material-Handling, Forklift</w:t>
      </w:r>
    </w:p>
    <w:p w14:paraId="0234F9BE" w14:textId="77777777" w:rsidR="006B3C14" w:rsidRPr="00193F0F" w:rsidRDefault="006B3C14" w:rsidP="006B3C14">
      <w:pPr>
        <w:jc w:val="center"/>
        <w:rPr>
          <w:rFonts w:ascii="Arial" w:hAnsi="Arial" w:cs="Arial"/>
          <w:sz w:val="20"/>
        </w:rPr>
      </w:pPr>
    </w:p>
    <w:p w14:paraId="455D9669" w14:textId="77777777" w:rsidR="006B3C14" w:rsidRPr="009225EA" w:rsidRDefault="006B3C14" w:rsidP="006B3C14">
      <w:pPr>
        <w:tabs>
          <w:tab w:val="left" w:pos="576"/>
          <w:tab w:val="center" w:pos="4680"/>
        </w:tabs>
        <w:spacing w:after="120" w:line="240" w:lineRule="exact"/>
        <w:jc w:val="center"/>
        <w:rPr>
          <w:rFonts w:ascii="Arial" w:hAnsi="Arial" w:cs="Arial"/>
          <w:sz w:val="20"/>
        </w:rPr>
      </w:pPr>
      <w:proofErr w:type="gramStart"/>
      <w:r>
        <w:rPr>
          <w:rFonts w:ascii="Arial" w:hAnsi="Arial" w:cs="Arial"/>
          <w:sz w:val="20"/>
        </w:rPr>
        <w:t>February  2018</w:t>
      </w:r>
      <w:proofErr w:type="gramEnd"/>
    </w:p>
    <w:p w14:paraId="32601051" w14:textId="77777777" w:rsidR="006B3C14" w:rsidRPr="00193F0F" w:rsidRDefault="006B3C14" w:rsidP="006B3C14">
      <w:pPr>
        <w:tabs>
          <w:tab w:val="left" w:pos="4032"/>
        </w:tabs>
        <w:spacing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naire covers a hydraulic</w:t>
      </w:r>
      <w:r w:rsidRPr="00193F0F">
        <w:rPr>
          <w:rFonts w:ascii="Arial" w:hAnsi="Arial" w:cs="Arial"/>
          <w:sz w:val="20"/>
        </w:rPr>
        <w:t>,</w:t>
      </w:r>
      <w:r>
        <w:rPr>
          <w:rFonts w:ascii="Arial" w:hAnsi="Arial" w:cs="Arial"/>
          <w:sz w:val="20"/>
        </w:rPr>
        <w:t xml:space="preserve"> diesel powered,</w:t>
      </w:r>
      <w:r w:rsidRPr="00193F0F">
        <w:rPr>
          <w:rFonts w:ascii="Arial" w:hAnsi="Arial" w:cs="Arial"/>
          <w:sz w:val="20"/>
        </w:rPr>
        <w:t xml:space="preserve"> material handling forklift to be used by the Department of Transportation Division of Highways Operations forces. In an effort to improve parts and service availability and increase tool life, the Department of Transportation is specifying units and accessories as outlined below.</w:t>
      </w:r>
    </w:p>
    <w:p w14:paraId="2A5EB98F" w14:textId="77777777" w:rsidR="006B3C14" w:rsidRPr="00193F0F" w:rsidRDefault="006B3C14" w:rsidP="006B3C14">
      <w:pPr>
        <w:spacing w:before="120" w:line="240" w:lineRule="exact"/>
        <w:rPr>
          <w:rFonts w:ascii="Arial" w:hAnsi="Arial" w:cs="Arial"/>
          <w:sz w:val="20"/>
        </w:rPr>
      </w:pPr>
      <w:r w:rsidRPr="00193F0F">
        <w:rPr>
          <w:rFonts w:ascii="Arial" w:hAnsi="Arial" w:cs="Arial"/>
          <w:sz w:val="20"/>
        </w:rPr>
        <w:t xml:space="preserve">Each bidder shall submit with his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 If this information is not furnished, the bid may not be considered.</w:t>
      </w:r>
    </w:p>
    <w:p w14:paraId="0F017D64" w14:textId="77777777" w:rsidR="006B3C14" w:rsidRPr="00193F0F" w:rsidRDefault="006B3C14" w:rsidP="006B3C14">
      <w:pPr>
        <w:spacing w:before="120" w:after="120"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14:paraId="47342205" w14:textId="77777777" w:rsidR="006B3C14" w:rsidRDefault="006B3C14" w:rsidP="006B3C14">
      <w:pPr>
        <w:numPr>
          <w:ilvl w:val="0"/>
          <w:numId w:val="45"/>
        </w:numPr>
        <w:spacing w:line="240" w:lineRule="exact"/>
        <w:rPr>
          <w:rFonts w:ascii="Arial" w:hAnsi="Arial" w:cs="Arial"/>
          <w:sz w:val="20"/>
        </w:rPr>
      </w:pPr>
      <w:r w:rsidRPr="00193F0F">
        <w:rPr>
          <w:rFonts w:ascii="Arial" w:hAnsi="Arial" w:cs="Arial"/>
          <w:sz w:val="20"/>
        </w:rPr>
        <w:t>The manufacturer of the equipment proposed has been actively involved in the manufacture of the equipment called for in the</w:t>
      </w:r>
      <w:r w:rsidRPr="007C16CB">
        <w:rPr>
          <w:rFonts w:ascii="Arial" w:hAnsi="Arial" w:cs="Arial"/>
          <w:sz w:val="20"/>
        </w:rPr>
        <w:t xml:space="preserve"> </w:t>
      </w:r>
      <w:r>
        <w:rPr>
          <w:rFonts w:ascii="Arial" w:hAnsi="Arial" w:cs="Arial"/>
          <w:b/>
          <w:sz w:val="20"/>
        </w:rPr>
        <w:t>Bid</w:t>
      </w:r>
      <w:r w:rsidRPr="00193F0F">
        <w:rPr>
          <w:rFonts w:ascii="Arial" w:hAnsi="Arial" w:cs="Arial"/>
          <w:sz w:val="20"/>
        </w:rPr>
        <w:t xml:space="preserve"> </w:t>
      </w:r>
      <w:r>
        <w:rPr>
          <w:rFonts w:ascii="Arial" w:hAnsi="Arial" w:cs="Arial"/>
          <w:sz w:val="20"/>
        </w:rPr>
        <w:t>for a period of not less than 5</w:t>
      </w:r>
      <w:r w:rsidRPr="00193F0F">
        <w:rPr>
          <w:rFonts w:ascii="Arial" w:hAnsi="Arial" w:cs="Arial"/>
          <w:sz w:val="20"/>
        </w:rPr>
        <w:t xml:space="preserve"> years.</w:t>
      </w:r>
    </w:p>
    <w:p w14:paraId="3609F89A" w14:textId="77777777" w:rsidR="006B3C14" w:rsidRPr="00193F0F" w:rsidRDefault="006B3C14" w:rsidP="006B3C14">
      <w:pPr>
        <w:numPr>
          <w:ilvl w:val="0"/>
          <w:numId w:val="45"/>
        </w:numPr>
        <w:spacing w:before="120" w:line="240" w:lineRule="exact"/>
        <w:rPr>
          <w:rFonts w:ascii="Arial" w:hAnsi="Arial" w:cs="Arial"/>
          <w:sz w:val="20"/>
        </w:rPr>
      </w:pPr>
      <w:r>
        <w:rPr>
          <w:rFonts w:ascii="Arial" w:hAnsi="Arial" w:cs="Arial"/>
          <w:sz w:val="20"/>
        </w:rPr>
        <w:t>The vendor is an authorized dealer/representative for the proposed machine capable of service, operator training, and warranty repair.  Copy of the certification must be attached.</w:t>
      </w:r>
    </w:p>
    <w:p w14:paraId="3792FD2B" w14:textId="77777777" w:rsidR="006B3C14" w:rsidRPr="00193F0F" w:rsidRDefault="006B3C14" w:rsidP="006B3C14">
      <w:pPr>
        <w:numPr>
          <w:ilvl w:val="0"/>
          <w:numId w:val="46"/>
        </w:numPr>
        <w:spacing w:before="120" w:line="240" w:lineRule="exact"/>
        <w:rPr>
          <w:rFonts w:ascii="Arial" w:hAnsi="Arial" w:cs="Arial"/>
          <w:sz w:val="20"/>
        </w:rPr>
      </w:pPr>
      <w:r w:rsidRPr="00193F0F">
        <w:rPr>
          <w:rFonts w:ascii="Arial" w:hAnsi="Arial" w:cs="Arial"/>
          <w:sz w:val="20"/>
        </w:rPr>
        <w:t xml:space="preserve">Parts and service for the equipment </w:t>
      </w:r>
      <w:r>
        <w:rPr>
          <w:rFonts w:ascii="Arial" w:hAnsi="Arial" w:cs="Arial"/>
          <w:sz w:val="20"/>
        </w:rPr>
        <w:t>proposed are readily available within the S</w:t>
      </w:r>
      <w:r w:rsidRPr="00193F0F">
        <w:rPr>
          <w:rFonts w:ascii="Arial" w:hAnsi="Arial" w:cs="Arial"/>
          <w:sz w:val="20"/>
        </w:rPr>
        <w:t>tate of Illinois.</w:t>
      </w:r>
    </w:p>
    <w:p w14:paraId="1D073091" w14:textId="77777777" w:rsidR="006B3C14" w:rsidRPr="00193F0F" w:rsidRDefault="006B3C14" w:rsidP="006B3C14">
      <w:pPr>
        <w:spacing w:before="120"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14:paraId="37DEEB44" w14:textId="77777777" w:rsidR="006B3C14" w:rsidRPr="005E12CA" w:rsidRDefault="006B3C14" w:rsidP="006B3C14">
      <w:pPr>
        <w:spacing w:before="12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14:paraId="7DF45934" w14:textId="77777777" w:rsidR="006B3C14" w:rsidRPr="002263FC" w:rsidRDefault="006B3C14" w:rsidP="006B3C14">
      <w:pPr>
        <w:tabs>
          <w:tab w:val="left" w:pos="2160"/>
        </w:tabs>
        <w:spacing w:before="120"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658"/>
        <w:gridCol w:w="7712"/>
      </w:tblGrid>
      <w:tr w:rsidR="006B3C14" w:rsidRPr="0041759E" w14:paraId="3A65DDD9" w14:textId="77777777" w:rsidTr="00A0316E">
        <w:trPr>
          <w:trHeight w:val="288"/>
        </w:trPr>
        <w:tc>
          <w:tcPr>
            <w:tcW w:w="10098" w:type="dxa"/>
            <w:gridSpan w:val="7"/>
          </w:tcPr>
          <w:p w14:paraId="220F275D" w14:textId="77777777" w:rsidR="006B3C14" w:rsidRPr="0041759E" w:rsidRDefault="006B3C14" w:rsidP="00A0316E">
            <w:pPr>
              <w:spacing w:before="120"/>
              <w:ind w:right="816"/>
              <w:rPr>
                <w:rFonts w:ascii="Arial" w:hAnsi="Arial" w:cs="Arial"/>
                <w:b/>
                <w:sz w:val="20"/>
              </w:rPr>
            </w:pPr>
            <w:r w:rsidRPr="0041759E">
              <w:rPr>
                <w:rFonts w:ascii="Arial" w:hAnsi="Arial" w:cs="Arial"/>
                <w:b/>
                <w:sz w:val="20"/>
              </w:rPr>
              <w:t xml:space="preserve">Proposed </w:t>
            </w:r>
            <w:r>
              <w:rPr>
                <w:rFonts w:ascii="Arial" w:hAnsi="Arial" w:cs="Arial"/>
                <w:b/>
                <w:sz w:val="20"/>
              </w:rPr>
              <w:t>- W</w:t>
            </w:r>
            <w:r w:rsidRPr="0041759E">
              <w:rPr>
                <w:rFonts w:ascii="Arial" w:hAnsi="Arial" w:cs="Arial"/>
                <w:b/>
                <w:sz w:val="20"/>
              </w:rPr>
              <w:t>ith This Bid:</w:t>
            </w:r>
          </w:p>
        </w:tc>
      </w:tr>
      <w:tr w:rsidR="006B3C14" w:rsidRPr="0041759E" w14:paraId="58008505" w14:textId="77777777" w:rsidTr="00A0316E">
        <w:trPr>
          <w:cantSplit/>
          <w:trHeight w:val="576"/>
        </w:trPr>
        <w:tc>
          <w:tcPr>
            <w:tcW w:w="1097" w:type="dxa"/>
          </w:tcPr>
          <w:p w14:paraId="70FC971C" w14:textId="77777777" w:rsidR="006B3C14" w:rsidRDefault="006B3C14" w:rsidP="00A0316E">
            <w:pPr>
              <w:rPr>
                <w:rFonts w:ascii="Arial" w:hAnsi="Arial" w:cs="Arial"/>
                <w:sz w:val="20"/>
              </w:rPr>
            </w:pPr>
          </w:p>
          <w:p w14:paraId="253DFFBD" w14:textId="77777777" w:rsidR="006B3C14" w:rsidRPr="0041759E" w:rsidRDefault="006B3C14" w:rsidP="00A0316E">
            <w:pPr>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vAlign w:val="bottom"/>
          </w:tcPr>
          <w:p w14:paraId="5688C528"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6ECE1D46" w14:textId="77777777" w:rsidTr="00A0316E">
        <w:trPr>
          <w:cantSplit/>
          <w:trHeight w:val="288"/>
        </w:trPr>
        <w:tc>
          <w:tcPr>
            <w:tcW w:w="1207" w:type="dxa"/>
            <w:gridSpan w:val="2"/>
          </w:tcPr>
          <w:p w14:paraId="26FBE377" w14:textId="77777777" w:rsidR="006B3C14" w:rsidRPr="0041759E" w:rsidRDefault="006B3C14" w:rsidP="00A0316E">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14:paraId="28520D1F"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74BE7B97" w14:textId="77777777" w:rsidTr="00A0316E">
        <w:trPr>
          <w:cantSplit/>
          <w:trHeight w:val="288"/>
        </w:trPr>
        <w:tc>
          <w:tcPr>
            <w:tcW w:w="2386" w:type="dxa"/>
            <w:gridSpan w:val="6"/>
          </w:tcPr>
          <w:p w14:paraId="7445FD6A" w14:textId="77777777" w:rsidR="006B3C14" w:rsidRPr="0041759E" w:rsidRDefault="006B3C14" w:rsidP="00A0316E">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14:paraId="3C17B66E"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4D5AFB6F" w14:textId="77777777" w:rsidTr="00A0316E">
        <w:trPr>
          <w:cantSplit/>
          <w:trHeight w:val="261"/>
        </w:trPr>
        <w:tc>
          <w:tcPr>
            <w:tcW w:w="1433" w:type="dxa"/>
            <w:gridSpan w:val="3"/>
          </w:tcPr>
          <w:p w14:paraId="4A9843B2" w14:textId="77777777" w:rsidR="006B3C14" w:rsidRPr="0041759E" w:rsidRDefault="006B3C14" w:rsidP="00A0316E">
            <w:pPr>
              <w:spacing w:before="120"/>
              <w:rPr>
                <w:rFonts w:ascii="Arial" w:hAnsi="Arial" w:cs="Arial"/>
                <w:sz w:val="20"/>
              </w:rPr>
            </w:pPr>
            <w:r w:rsidRPr="0041759E">
              <w:rPr>
                <w:rFonts w:ascii="Arial" w:hAnsi="Arial" w:cs="Arial"/>
                <w:sz w:val="20"/>
              </w:rPr>
              <w:t>Address:</w:t>
            </w:r>
          </w:p>
        </w:tc>
        <w:tc>
          <w:tcPr>
            <w:tcW w:w="8665" w:type="dxa"/>
            <w:gridSpan w:val="4"/>
            <w:tcBorders>
              <w:bottom w:val="single" w:sz="4" w:space="0" w:color="auto"/>
            </w:tcBorders>
          </w:tcPr>
          <w:p w14:paraId="4E69D69C"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63B3A611" w14:textId="77777777" w:rsidTr="00A0316E">
        <w:trPr>
          <w:cantSplit/>
          <w:trHeight w:val="341"/>
        </w:trPr>
        <w:tc>
          <w:tcPr>
            <w:tcW w:w="1433" w:type="dxa"/>
            <w:gridSpan w:val="3"/>
          </w:tcPr>
          <w:p w14:paraId="366CA638" w14:textId="77777777" w:rsidR="006B3C14" w:rsidRPr="0041759E" w:rsidRDefault="006B3C14" w:rsidP="00A0316E">
            <w:pPr>
              <w:spacing w:before="120"/>
              <w:rPr>
                <w:rFonts w:ascii="Arial" w:hAnsi="Arial" w:cs="Arial"/>
                <w:sz w:val="20"/>
              </w:rPr>
            </w:pPr>
          </w:p>
        </w:tc>
        <w:tc>
          <w:tcPr>
            <w:tcW w:w="8665" w:type="dxa"/>
            <w:gridSpan w:val="4"/>
            <w:tcBorders>
              <w:top w:val="single" w:sz="4" w:space="0" w:color="auto"/>
              <w:bottom w:val="single" w:sz="4" w:space="0" w:color="auto"/>
            </w:tcBorders>
          </w:tcPr>
          <w:p w14:paraId="01318478"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658FCF6C" w14:textId="77777777" w:rsidTr="00A0316E">
        <w:trPr>
          <w:cantSplit/>
          <w:trHeight w:val="341"/>
        </w:trPr>
        <w:tc>
          <w:tcPr>
            <w:tcW w:w="1433" w:type="dxa"/>
            <w:gridSpan w:val="3"/>
          </w:tcPr>
          <w:p w14:paraId="7DF6B609" w14:textId="77777777" w:rsidR="006B3C14" w:rsidRPr="0041759E" w:rsidRDefault="006B3C14" w:rsidP="00A0316E">
            <w:pPr>
              <w:spacing w:before="120"/>
              <w:rPr>
                <w:rFonts w:ascii="Arial" w:hAnsi="Arial" w:cs="Arial"/>
                <w:sz w:val="20"/>
              </w:rPr>
            </w:pPr>
          </w:p>
        </w:tc>
        <w:tc>
          <w:tcPr>
            <w:tcW w:w="8665" w:type="dxa"/>
            <w:gridSpan w:val="4"/>
            <w:tcBorders>
              <w:top w:val="single" w:sz="4" w:space="0" w:color="auto"/>
              <w:bottom w:val="single" w:sz="4" w:space="0" w:color="auto"/>
            </w:tcBorders>
          </w:tcPr>
          <w:p w14:paraId="7CB27718"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13745CF0" w14:textId="77777777" w:rsidTr="00A0316E">
        <w:trPr>
          <w:cantSplit/>
          <w:trHeight w:val="288"/>
        </w:trPr>
        <w:tc>
          <w:tcPr>
            <w:tcW w:w="1493" w:type="dxa"/>
            <w:gridSpan w:val="4"/>
          </w:tcPr>
          <w:p w14:paraId="59155E3D" w14:textId="77777777" w:rsidR="006B3C14" w:rsidRPr="0041759E" w:rsidRDefault="006B3C14" w:rsidP="00A0316E">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14:paraId="23CD3B9B"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0C33B403" w14:textId="77777777" w:rsidTr="00A0316E">
        <w:trPr>
          <w:cantSplit/>
          <w:trHeight w:val="288"/>
        </w:trPr>
        <w:tc>
          <w:tcPr>
            <w:tcW w:w="1728" w:type="dxa"/>
            <w:gridSpan w:val="5"/>
          </w:tcPr>
          <w:p w14:paraId="721E1C6E" w14:textId="77777777" w:rsidR="006B3C14" w:rsidRPr="0041759E" w:rsidRDefault="006B3C14" w:rsidP="00A0316E">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14:paraId="08359F7A"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rsidRPr="0041759E" w14:paraId="77763862" w14:textId="77777777" w:rsidTr="00A0316E">
        <w:trPr>
          <w:cantSplit/>
          <w:trHeight w:val="288"/>
        </w:trPr>
        <w:tc>
          <w:tcPr>
            <w:tcW w:w="1728" w:type="dxa"/>
            <w:gridSpan w:val="5"/>
          </w:tcPr>
          <w:p w14:paraId="368D7C68" w14:textId="77777777" w:rsidR="006B3C14" w:rsidRPr="0041759E" w:rsidRDefault="006B3C14" w:rsidP="00A0316E">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14:paraId="6CEA66CA" w14:textId="77777777" w:rsidR="006B3C14" w:rsidRPr="0041759E" w:rsidRDefault="006B3C14"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13"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bl>
    <w:p w14:paraId="0D5E021D" w14:textId="77777777" w:rsidR="006B3C14" w:rsidRDefault="006B3C14" w:rsidP="006B3C14">
      <w:pPr>
        <w:spacing w:before="120" w:line="240" w:lineRule="exact"/>
        <w:rPr>
          <w:rFonts w:ascii="Arial" w:hAnsi="Arial" w:cs="Arial"/>
          <w:b/>
          <w:sz w:val="20"/>
        </w:rPr>
      </w:pPr>
    </w:p>
    <w:p w14:paraId="6A83C569" w14:textId="77777777" w:rsidR="006B3C14" w:rsidRDefault="006B3C14" w:rsidP="006B3C14">
      <w:pPr>
        <w:spacing w:after="200" w:line="276" w:lineRule="auto"/>
        <w:rPr>
          <w:rFonts w:ascii="Arial" w:hAnsi="Arial" w:cs="Arial"/>
          <w:b/>
          <w:sz w:val="20"/>
        </w:rPr>
      </w:pPr>
      <w:r>
        <w:rPr>
          <w:rFonts w:ascii="Arial" w:hAnsi="Arial" w:cs="Arial"/>
          <w:b/>
          <w:sz w:val="20"/>
        </w:rPr>
        <w:br w:type="page"/>
      </w:r>
    </w:p>
    <w:p w14:paraId="5C3933CB" w14:textId="77777777" w:rsidR="006B3C14" w:rsidRPr="008A0D87" w:rsidRDefault="006B3C14" w:rsidP="006B3C14">
      <w:pPr>
        <w:spacing w:before="120" w:line="240" w:lineRule="exact"/>
        <w:rPr>
          <w:rFonts w:ascii="Arial" w:hAnsi="Arial" w:cs="Arial"/>
          <w:b/>
          <w:szCs w:val="24"/>
        </w:rPr>
      </w:pPr>
      <w:r w:rsidRPr="008A0D87">
        <w:rPr>
          <w:rFonts w:ascii="Arial" w:hAnsi="Arial" w:cs="Arial"/>
          <w:b/>
          <w:szCs w:val="24"/>
        </w:rPr>
        <w:lastRenderedPageBreak/>
        <w:t>All forklifts shall include the following standard or optional accessories and equipment:</w:t>
      </w:r>
    </w:p>
    <w:p w14:paraId="1984ED1B" w14:textId="77777777" w:rsidR="006B3C14" w:rsidRPr="008A0D87" w:rsidRDefault="006B3C14" w:rsidP="006B3C14">
      <w:pPr>
        <w:tabs>
          <w:tab w:val="left" w:pos="2160"/>
        </w:tabs>
        <w:spacing w:before="120" w:after="120" w:line="240" w:lineRule="exact"/>
        <w:rPr>
          <w:rFonts w:ascii="Arial" w:hAnsi="Arial" w:cs="Arial"/>
          <w:b/>
          <w:szCs w:val="24"/>
        </w:rPr>
      </w:pPr>
      <w:r w:rsidRPr="008A0D87">
        <w:rPr>
          <w:rFonts w:ascii="Arial" w:hAnsi="Arial" w:cs="Arial"/>
          <w:b/>
          <w:szCs w:val="24"/>
        </w:rPr>
        <w:t>Chassis:</w:t>
      </w:r>
    </w:p>
    <w:p w14:paraId="1B88F00A" w14:textId="77777777" w:rsidR="006B3C14" w:rsidRPr="00193F0F" w:rsidRDefault="006B3C14" w:rsidP="006B3C14">
      <w:pPr>
        <w:spacing w:line="240" w:lineRule="exact"/>
        <w:rPr>
          <w:rFonts w:ascii="Arial" w:hAnsi="Arial" w:cs="Arial"/>
          <w:sz w:val="20"/>
        </w:rPr>
      </w:pPr>
      <w:r w:rsidRPr="00193F0F">
        <w:rPr>
          <w:rFonts w:ascii="Arial" w:hAnsi="Arial" w:cs="Arial"/>
          <w:sz w:val="20"/>
        </w:rPr>
        <w:t xml:space="preserve">The forklift shall be a </w:t>
      </w:r>
      <w:r>
        <w:rPr>
          <w:rFonts w:ascii="Arial" w:hAnsi="Arial" w:cs="Arial"/>
          <w:sz w:val="20"/>
        </w:rPr>
        <w:t>four (6)</w:t>
      </w:r>
      <w:r w:rsidRPr="00193F0F">
        <w:rPr>
          <w:rFonts w:ascii="Arial" w:hAnsi="Arial" w:cs="Arial"/>
          <w:sz w:val="20"/>
        </w:rPr>
        <w:t xml:space="preserve">-wheel design, with </w:t>
      </w:r>
      <w:r>
        <w:rPr>
          <w:rFonts w:ascii="Arial" w:hAnsi="Arial" w:cs="Arial"/>
          <w:sz w:val="20"/>
        </w:rPr>
        <w:t xml:space="preserve">two (4) </w:t>
      </w:r>
      <w:r w:rsidRPr="00193F0F">
        <w:rPr>
          <w:rFonts w:ascii="Arial" w:hAnsi="Arial" w:cs="Arial"/>
          <w:sz w:val="20"/>
        </w:rPr>
        <w:t xml:space="preserve">pneumatic tires front and </w:t>
      </w:r>
      <w:r>
        <w:rPr>
          <w:rFonts w:ascii="Arial" w:hAnsi="Arial" w:cs="Arial"/>
          <w:sz w:val="20"/>
        </w:rPr>
        <w:t xml:space="preserve">two (2) </w:t>
      </w:r>
      <w:r w:rsidRPr="00193F0F">
        <w:rPr>
          <w:rFonts w:ascii="Arial" w:hAnsi="Arial" w:cs="Arial"/>
          <w:sz w:val="20"/>
        </w:rPr>
        <w:t>rear.</w:t>
      </w:r>
    </w:p>
    <w:p w14:paraId="6F6D7131"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549C6288" w14:textId="77777777" w:rsidR="006B3C14" w:rsidRDefault="006B3C14" w:rsidP="006B3C14">
      <w:pPr>
        <w:spacing w:line="240" w:lineRule="exact"/>
        <w:rPr>
          <w:rFonts w:ascii="Arial" w:hAnsi="Arial" w:cs="Arial"/>
          <w:sz w:val="20"/>
        </w:rPr>
      </w:pPr>
      <w:r>
        <w:rPr>
          <w:rFonts w:ascii="Arial" w:hAnsi="Arial" w:cs="Arial"/>
          <w:sz w:val="20"/>
        </w:rPr>
        <w:t>The forklift equipped with all standard equipment, must provide the titled lifting capacity @ 24” load center.</w:t>
      </w:r>
    </w:p>
    <w:p w14:paraId="0E7CCD7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4E2B102" w14:textId="77777777" w:rsidR="006B3C14" w:rsidRDefault="006B3C14" w:rsidP="006B3C14">
      <w:pPr>
        <w:spacing w:line="240" w:lineRule="exact"/>
        <w:rPr>
          <w:rFonts w:ascii="Arial" w:hAnsi="Arial" w:cs="Arial"/>
          <w:sz w:val="20"/>
        </w:rPr>
      </w:pPr>
      <w:r>
        <w:rPr>
          <w:rFonts w:ascii="Arial" w:hAnsi="Arial" w:cs="Arial"/>
          <w:sz w:val="20"/>
        </w:rPr>
        <w:t>Provide the forklift</w:t>
      </w:r>
      <w:r w:rsidRPr="00193F0F">
        <w:rPr>
          <w:rFonts w:ascii="Arial" w:hAnsi="Arial" w:cs="Arial"/>
          <w:sz w:val="20"/>
        </w:rPr>
        <w:t xml:space="preserve"> capacity</w:t>
      </w:r>
      <w:r>
        <w:rPr>
          <w:rFonts w:ascii="Arial" w:hAnsi="Arial" w:cs="Arial"/>
          <w:sz w:val="20"/>
        </w:rPr>
        <w:t xml:space="preserve">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6B3C14" w:rsidRPr="0041759E" w14:paraId="79CE760E" w14:textId="77777777" w:rsidTr="00A0316E">
        <w:trPr>
          <w:cantSplit/>
          <w:trHeight w:val="288"/>
        </w:trPr>
        <w:tc>
          <w:tcPr>
            <w:tcW w:w="3258" w:type="dxa"/>
          </w:tcPr>
          <w:p w14:paraId="67AD79B5" w14:textId="77777777" w:rsidR="006B3C14" w:rsidRPr="0041759E" w:rsidRDefault="006B3C14" w:rsidP="00A0316E">
            <w:pPr>
              <w:spacing w:before="120"/>
              <w:rPr>
                <w:rFonts w:ascii="Arial" w:hAnsi="Arial" w:cs="Arial"/>
                <w:sz w:val="20"/>
              </w:rPr>
            </w:pPr>
            <w:r>
              <w:rPr>
                <w:rFonts w:ascii="Arial" w:hAnsi="Arial" w:cs="Arial"/>
                <w:sz w:val="20"/>
              </w:rPr>
              <w:t>Rated capacity @ 24” load center:</w:t>
            </w:r>
          </w:p>
        </w:tc>
        <w:tc>
          <w:tcPr>
            <w:tcW w:w="2790" w:type="dxa"/>
            <w:tcBorders>
              <w:bottom w:val="single" w:sz="4" w:space="0" w:color="auto"/>
            </w:tcBorders>
          </w:tcPr>
          <w:p w14:paraId="052308BF" w14:textId="77777777" w:rsidR="006B3C14" w:rsidRPr="0041759E" w:rsidRDefault="006B3C14"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14:paraId="2C1341C2" w14:textId="77777777" w:rsidR="006B3C14" w:rsidRPr="0041759E" w:rsidRDefault="006B3C14" w:rsidP="00A0316E">
            <w:pPr>
              <w:spacing w:before="120"/>
              <w:rPr>
                <w:rFonts w:ascii="Arial" w:hAnsi="Arial" w:cs="Arial"/>
                <w:sz w:val="20"/>
              </w:rPr>
            </w:pPr>
            <w:r>
              <w:rPr>
                <w:rFonts w:ascii="Arial" w:hAnsi="Arial" w:cs="Arial"/>
                <w:sz w:val="20"/>
              </w:rPr>
              <w:t>Pounds</w:t>
            </w:r>
          </w:p>
        </w:tc>
      </w:tr>
    </w:tbl>
    <w:p w14:paraId="0093FB57" w14:textId="77777777" w:rsidR="006B3C14" w:rsidRDefault="006B3C14" w:rsidP="006B3C14">
      <w:pPr>
        <w:spacing w:before="120" w:line="240" w:lineRule="exact"/>
        <w:rPr>
          <w:rFonts w:ascii="Arial" w:hAnsi="Arial" w:cs="Arial"/>
          <w:sz w:val="20"/>
        </w:rPr>
      </w:pPr>
      <w:r>
        <w:rPr>
          <w:rFonts w:ascii="Arial" w:hAnsi="Arial" w:cs="Arial"/>
          <w:sz w:val="20"/>
        </w:rPr>
        <w:t>The operator’s station shall be a sit-down style with automotive type steering wheel and lever actuated controls.</w:t>
      </w:r>
    </w:p>
    <w:p w14:paraId="481DDCA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CA68DF2"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Engine:</w:t>
      </w:r>
    </w:p>
    <w:p w14:paraId="5CA04059" w14:textId="77777777" w:rsidR="006B3C14" w:rsidRPr="00193F0F" w:rsidRDefault="006B3C14" w:rsidP="006B3C14">
      <w:pPr>
        <w:spacing w:line="240" w:lineRule="exact"/>
        <w:rPr>
          <w:rFonts w:ascii="Arial" w:hAnsi="Arial" w:cs="Arial"/>
          <w:sz w:val="20"/>
        </w:rPr>
      </w:pPr>
      <w:r>
        <w:rPr>
          <w:rFonts w:ascii="Arial" w:hAnsi="Arial" w:cs="Arial"/>
          <w:sz w:val="20"/>
        </w:rPr>
        <w:t>The engine shall be a current production, fuel injected, liquid cooled diesel and meet the following:</w:t>
      </w:r>
    </w:p>
    <w:p w14:paraId="0AD18275" w14:textId="77777777" w:rsidR="006B3C14" w:rsidRDefault="006B3C14" w:rsidP="006B3C14">
      <w:pPr>
        <w:spacing w:before="120" w:line="240" w:lineRule="exact"/>
        <w:rPr>
          <w:rFonts w:ascii="Arial" w:hAnsi="Arial" w:cs="Arial"/>
          <w:sz w:val="20"/>
        </w:rPr>
      </w:pPr>
      <w:r>
        <w:rPr>
          <w:rFonts w:ascii="Arial" w:hAnsi="Arial" w:cs="Arial"/>
          <w:sz w:val="20"/>
        </w:rPr>
        <w:t>The engine shall have a minimum SAE gross horsepower rating of 105 H.P. at 2,400 RPM.</w:t>
      </w:r>
    </w:p>
    <w:p w14:paraId="22867A1A"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C0708BF" w14:textId="77777777" w:rsidR="006B3C14" w:rsidRDefault="006B3C14" w:rsidP="006B3C14">
      <w:pPr>
        <w:tabs>
          <w:tab w:val="left" w:pos="600"/>
          <w:tab w:val="left" w:pos="960"/>
        </w:tabs>
        <w:spacing w:before="120"/>
        <w:rPr>
          <w:rFonts w:ascii="Arial" w:hAnsi="Arial" w:cs="Arial"/>
          <w:sz w:val="20"/>
        </w:rPr>
      </w:pPr>
      <w:r>
        <w:rPr>
          <w:rFonts w:ascii="Arial" w:hAnsi="Arial" w:cs="Arial"/>
          <w:sz w:val="20"/>
        </w:rPr>
        <w:t>The engine shall be equipped with a cold weather starting aid.</w:t>
      </w:r>
    </w:p>
    <w:p w14:paraId="54E73DEF"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63FDCA8" w14:textId="77777777" w:rsidR="006B3C14" w:rsidRPr="00FD7AE8" w:rsidRDefault="006B3C14" w:rsidP="006B3C14">
      <w:pPr>
        <w:tabs>
          <w:tab w:val="left" w:pos="600"/>
          <w:tab w:val="left" w:pos="960"/>
        </w:tabs>
        <w:spacing w:before="120"/>
        <w:rPr>
          <w:rFonts w:ascii="Arial" w:hAnsi="Arial" w:cs="Arial"/>
          <w:sz w:val="20"/>
        </w:rPr>
      </w:pPr>
      <w:r w:rsidRPr="00FD7AE8">
        <w:rPr>
          <w:rFonts w:ascii="Arial" w:hAnsi="Arial" w:cs="Arial"/>
          <w:sz w:val="20"/>
        </w:rPr>
        <w:t>Component provided:</w:t>
      </w:r>
    </w:p>
    <w:tbl>
      <w:tblPr>
        <w:tblStyle w:val="TableGrid"/>
        <w:tblW w:w="10000" w:type="dxa"/>
        <w:tblInd w:w="8" w:type="dxa"/>
        <w:tblLook w:val="04A0" w:firstRow="1" w:lastRow="0" w:firstColumn="1" w:lastColumn="0" w:noHBand="0" w:noVBand="1"/>
      </w:tblPr>
      <w:tblGrid>
        <w:gridCol w:w="1400"/>
        <w:gridCol w:w="800"/>
        <w:gridCol w:w="300"/>
        <w:gridCol w:w="700"/>
        <w:gridCol w:w="6800"/>
      </w:tblGrid>
      <w:tr w:rsidR="006B3C14" w:rsidRPr="00FD7AE8" w14:paraId="0BACC642" w14:textId="77777777" w:rsidTr="00A0316E">
        <w:tc>
          <w:tcPr>
            <w:tcW w:w="1400" w:type="dxa"/>
            <w:tcBorders>
              <w:top w:val="nil"/>
              <w:left w:val="nil"/>
              <w:bottom w:val="nil"/>
              <w:right w:val="nil"/>
            </w:tcBorders>
          </w:tcPr>
          <w:p w14:paraId="1B00E2EA"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color w:val="000000"/>
                <w:sz w:val="20"/>
              </w:rPr>
              <w:t>Make:</w:t>
            </w:r>
          </w:p>
        </w:tc>
        <w:tc>
          <w:tcPr>
            <w:tcW w:w="8600" w:type="dxa"/>
            <w:gridSpan w:val="4"/>
            <w:tcBorders>
              <w:top w:val="nil"/>
              <w:left w:val="nil"/>
              <w:bottom w:val="single" w:sz="4" w:space="0" w:color="auto"/>
              <w:right w:val="nil"/>
            </w:tcBorders>
          </w:tcPr>
          <w:p w14:paraId="0C0DE23C" w14:textId="77777777" w:rsidR="006B3C14" w:rsidRPr="00FD7AE8" w:rsidRDefault="006B3C14" w:rsidP="00A0316E">
            <w:pPr>
              <w:tabs>
                <w:tab w:val="left" w:pos="576"/>
              </w:tabs>
              <w:spacing w:before="220" w:line="240" w:lineRule="exact"/>
              <w:rPr>
                <w:rFonts w:ascii="Arial" w:hAnsi="Arial"/>
                <w:sz w:val="20"/>
              </w:rPr>
            </w:pPr>
            <w:r w:rsidRPr="00FD7AE8">
              <w:rPr>
                <w:rFonts w:ascii="Arial" w:hAnsi="Arial"/>
                <w:sz w:val="20"/>
              </w:rPr>
              <w:fldChar w:fldCharType="begin">
                <w:ffData>
                  <w:name w:val="Text30"/>
                  <w:enabled/>
                  <w:calcOnExit w:val="0"/>
                  <w:textInput/>
                </w:ffData>
              </w:fldChar>
            </w:r>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p>
        </w:tc>
      </w:tr>
      <w:tr w:rsidR="006B3C14" w:rsidRPr="00FD7AE8" w14:paraId="0514E689" w14:textId="77777777" w:rsidTr="00A0316E">
        <w:tc>
          <w:tcPr>
            <w:tcW w:w="1400" w:type="dxa"/>
            <w:tcBorders>
              <w:top w:val="nil"/>
              <w:left w:val="nil"/>
              <w:bottom w:val="nil"/>
              <w:right w:val="nil"/>
            </w:tcBorders>
          </w:tcPr>
          <w:p w14:paraId="7E3E76C3"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color w:val="000000"/>
                <w:sz w:val="20"/>
              </w:rPr>
              <w:t>Model:</w:t>
            </w:r>
          </w:p>
        </w:tc>
        <w:tc>
          <w:tcPr>
            <w:tcW w:w="8600" w:type="dxa"/>
            <w:gridSpan w:val="4"/>
            <w:tcBorders>
              <w:top w:val="single" w:sz="4" w:space="0" w:color="auto"/>
              <w:left w:val="nil"/>
              <w:bottom w:val="single" w:sz="4" w:space="0" w:color="auto"/>
              <w:right w:val="nil"/>
            </w:tcBorders>
          </w:tcPr>
          <w:p w14:paraId="3D5F1E29" w14:textId="77777777" w:rsidR="006B3C14" w:rsidRPr="00FD7AE8" w:rsidRDefault="006B3C14" w:rsidP="00A0316E">
            <w:pPr>
              <w:tabs>
                <w:tab w:val="left" w:pos="576"/>
              </w:tabs>
              <w:spacing w:before="220" w:line="240" w:lineRule="exact"/>
              <w:rPr>
                <w:rFonts w:ascii="Arial" w:hAnsi="Arial"/>
                <w:sz w:val="20"/>
              </w:rPr>
            </w:pPr>
            <w:r w:rsidRPr="00FD7AE8">
              <w:rPr>
                <w:rFonts w:ascii="Arial" w:hAnsi="Arial"/>
                <w:sz w:val="20"/>
              </w:rPr>
              <w:fldChar w:fldCharType="begin">
                <w:ffData>
                  <w:name w:val="Text31"/>
                  <w:enabled/>
                  <w:calcOnExit w:val="0"/>
                  <w:textInput/>
                </w:ffData>
              </w:fldChar>
            </w:r>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p>
        </w:tc>
      </w:tr>
      <w:tr w:rsidR="006B3C14" w:rsidRPr="00FD7AE8" w14:paraId="68641823" w14:textId="77777777" w:rsidTr="00A0316E">
        <w:tc>
          <w:tcPr>
            <w:tcW w:w="2500" w:type="dxa"/>
            <w:gridSpan w:val="3"/>
            <w:tcBorders>
              <w:top w:val="nil"/>
              <w:left w:val="nil"/>
              <w:bottom w:val="nil"/>
              <w:right w:val="nil"/>
            </w:tcBorders>
          </w:tcPr>
          <w:p w14:paraId="0DDCCEDE"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color w:val="000000"/>
                <w:sz w:val="20"/>
              </w:rPr>
              <w:t>Number of cylinders:</w:t>
            </w:r>
          </w:p>
        </w:tc>
        <w:tc>
          <w:tcPr>
            <w:tcW w:w="7500" w:type="dxa"/>
            <w:gridSpan w:val="2"/>
            <w:tcBorders>
              <w:top w:val="nil"/>
              <w:left w:val="nil"/>
              <w:bottom w:val="single" w:sz="4" w:space="0" w:color="auto"/>
              <w:right w:val="nil"/>
            </w:tcBorders>
          </w:tcPr>
          <w:p w14:paraId="6AF8DDDB"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sz w:val="20"/>
              </w:rPr>
              <w:fldChar w:fldCharType="begin">
                <w:ffData>
                  <w:name w:val="Text29"/>
                  <w:enabled/>
                  <w:calcOnExit w:val="0"/>
                  <w:textInput/>
                </w:ffData>
              </w:fldChar>
            </w:r>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p>
        </w:tc>
      </w:tr>
      <w:tr w:rsidR="006B3C14" w:rsidRPr="00FD7AE8" w14:paraId="54542250" w14:textId="77777777" w:rsidTr="00A0316E">
        <w:tc>
          <w:tcPr>
            <w:tcW w:w="3200" w:type="dxa"/>
            <w:gridSpan w:val="4"/>
            <w:tcBorders>
              <w:top w:val="nil"/>
              <w:left w:val="nil"/>
              <w:bottom w:val="nil"/>
              <w:right w:val="nil"/>
            </w:tcBorders>
          </w:tcPr>
          <w:p w14:paraId="62FEE109"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color w:val="000000"/>
                <w:sz w:val="20"/>
              </w:rPr>
              <w:t>Horsepower @ governed RPM:</w:t>
            </w:r>
          </w:p>
        </w:tc>
        <w:tc>
          <w:tcPr>
            <w:tcW w:w="6800" w:type="dxa"/>
            <w:tcBorders>
              <w:top w:val="single" w:sz="4" w:space="0" w:color="auto"/>
              <w:left w:val="nil"/>
              <w:bottom w:val="single" w:sz="4" w:space="0" w:color="auto"/>
              <w:right w:val="nil"/>
            </w:tcBorders>
          </w:tcPr>
          <w:p w14:paraId="670C0CCE" w14:textId="77777777" w:rsidR="006B3C14" w:rsidRPr="00FD7AE8" w:rsidRDefault="006B3C14" w:rsidP="00A0316E">
            <w:pPr>
              <w:tabs>
                <w:tab w:val="left" w:pos="576"/>
              </w:tabs>
              <w:spacing w:before="220" w:line="240" w:lineRule="exact"/>
              <w:rPr>
                <w:rFonts w:ascii="Arial" w:hAnsi="Arial"/>
                <w:sz w:val="20"/>
              </w:rPr>
            </w:pPr>
            <w:r w:rsidRPr="00FD7AE8">
              <w:rPr>
                <w:rFonts w:ascii="Arial" w:hAnsi="Arial"/>
                <w:sz w:val="20"/>
              </w:rPr>
              <w:fldChar w:fldCharType="begin">
                <w:ffData>
                  <w:name w:val="Text35"/>
                  <w:enabled/>
                  <w:calcOnExit w:val="0"/>
                  <w:textInput/>
                </w:ffData>
              </w:fldChar>
            </w:r>
            <w:bookmarkStart w:id="14" w:name="Text35"/>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14"/>
          </w:p>
        </w:tc>
      </w:tr>
      <w:tr w:rsidR="006B3C14" w:rsidRPr="00FD7AE8" w14:paraId="2AD0CFE2" w14:textId="77777777" w:rsidTr="00A0316E">
        <w:tc>
          <w:tcPr>
            <w:tcW w:w="2200" w:type="dxa"/>
            <w:gridSpan w:val="2"/>
            <w:tcBorders>
              <w:top w:val="nil"/>
              <w:left w:val="nil"/>
              <w:bottom w:val="nil"/>
              <w:right w:val="nil"/>
            </w:tcBorders>
          </w:tcPr>
          <w:p w14:paraId="3AB52AFC" w14:textId="77777777" w:rsidR="006B3C14" w:rsidRPr="00FD7AE8" w:rsidRDefault="006B3C14" w:rsidP="00A0316E">
            <w:pPr>
              <w:tabs>
                <w:tab w:val="left" w:pos="576"/>
              </w:tabs>
              <w:spacing w:before="220" w:line="240" w:lineRule="exact"/>
              <w:rPr>
                <w:rFonts w:ascii="Arial" w:hAnsi="Arial"/>
                <w:color w:val="000000"/>
                <w:sz w:val="20"/>
              </w:rPr>
            </w:pPr>
            <w:r w:rsidRPr="00FD7AE8">
              <w:rPr>
                <w:rFonts w:ascii="Arial" w:hAnsi="Arial"/>
                <w:color w:val="000000"/>
                <w:sz w:val="20"/>
              </w:rPr>
              <w:t>Rated H.P. (Gross)</w:t>
            </w:r>
          </w:p>
        </w:tc>
        <w:tc>
          <w:tcPr>
            <w:tcW w:w="7800" w:type="dxa"/>
            <w:gridSpan w:val="3"/>
            <w:tcBorders>
              <w:top w:val="nil"/>
              <w:left w:val="nil"/>
              <w:bottom w:val="single" w:sz="4" w:space="0" w:color="auto"/>
              <w:right w:val="nil"/>
            </w:tcBorders>
          </w:tcPr>
          <w:p w14:paraId="533EC9CE" w14:textId="77777777" w:rsidR="006B3C14" w:rsidRPr="00FD7AE8" w:rsidRDefault="006B3C14" w:rsidP="00A0316E">
            <w:pPr>
              <w:tabs>
                <w:tab w:val="left" w:pos="576"/>
              </w:tabs>
              <w:spacing w:before="220" w:line="240" w:lineRule="exact"/>
              <w:rPr>
                <w:rFonts w:ascii="Arial" w:hAnsi="Arial"/>
                <w:sz w:val="20"/>
              </w:rPr>
            </w:pPr>
            <w:r w:rsidRPr="00FD7AE8">
              <w:rPr>
                <w:rFonts w:ascii="Arial" w:hAnsi="Arial"/>
                <w:sz w:val="20"/>
              </w:rPr>
              <w:fldChar w:fldCharType="begin">
                <w:ffData>
                  <w:name w:val="Text36"/>
                  <w:enabled/>
                  <w:calcOnExit w:val="0"/>
                  <w:textInput/>
                </w:ffData>
              </w:fldChar>
            </w:r>
            <w:bookmarkStart w:id="15" w:name="Text36"/>
            <w:r w:rsidRPr="00FD7AE8">
              <w:rPr>
                <w:rFonts w:ascii="Arial" w:hAnsi="Arial"/>
                <w:sz w:val="20"/>
              </w:rPr>
              <w:instrText xml:space="preserve"> FORMTEXT </w:instrText>
            </w:r>
            <w:r w:rsidRPr="00FD7AE8">
              <w:rPr>
                <w:rFonts w:ascii="Arial" w:hAnsi="Arial"/>
                <w:sz w:val="20"/>
              </w:rPr>
            </w:r>
            <w:r w:rsidRPr="00FD7AE8">
              <w:rPr>
                <w:rFonts w:ascii="Arial" w:hAnsi="Arial"/>
                <w:sz w:val="20"/>
              </w:rPr>
              <w:fldChar w:fldCharType="separate"/>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noProof/>
                <w:sz w:val="20"/>
              </w:rPr>
              <w:t> </w:t>
            </w:r>
            <w:r w:rsidRPr="00FD7AE8">
              <w:rPr>
                <w:rFonts w:ascii="Arial" w:hAnsi="Arial"/>
                <w:sz w:val="20"/>
              </w:rPr>
              <w:fldChar w:fldCharType="end"/>
            </w:r>
            <w:bookmarkEnd w:id="15"/>
          </w:p>
        </w:tc>
      </w:tr>
    </w:tbl>
    <w:p w14:paraId="27C3E818"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Fuel system:</w:t>
      </w:r>
    </w:p>
    <w:p w14:paraId="21ABB624" w14:textId="77777777" w:rsidR="006B3C14" w:rsidRDefault="006B3C14" w:rsidP="006B3C14">
      <w:pPr>
        <w:spacing w:line="240" w:lineRule="exact"/>
        <w:rPr>
          <w:rFonts w:ascii="Arial" w:hAnsi="Arial" w:cs="Arial"/>
          <w:sz w:val="20"/>
        </w:rPr>
      </w:pPr>
      <w:r>
        <w:rPr>
          <w:rFonts w:ascii="Arial" w:hAnsi="Arial" w:cs="Arial"/>
          <w:sz w:val="20"/>
        </w:rPr>
        <w:t>The fuel system shall be diesel and clearly labeled as such.</w:t>
      </w:r>
    </w:p>
    <w:p w14:paraId="53773940"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FDC329B" w14:textId="77777777" w:rsidR="006B3C14" w:rsidRDefault="006B3C14" w:rsidP="006B3C14">
      <w:pPr>
        <w:spacing w:line="240" w:lineRule="exact"/>
        <w:rPr>
          <w:rFonts w:ascii="Arial" w:hAnsi="Arial" w:cs="Arial"/>
          <w:sz w:val="20"/>
        </w:rPr>
      </w:pPr>
      <w:r>
        <w:rPr>
          <w:rFonts w:ascii="Arial" w:hAnsi="Arial" w:cs="Arial"/>
          <w:sz w:val="20"/>
        </w:rPr>
        <w:t>The fuel tank shall be sized properly to manufacturer’s specifications for engine supplied with unit.</w:t>
      </w:r>
    </w:p>
    <w:tbl>
      <w:tblPr>
        <w:tblW w:w="4968" w:type="dxa"/>
        <w:tblLook w:val="0000" w:firstRow="0" w:lastRow="0" w:firstColumn="0" w:lastColumn="0" w:noHBand="0" w:noVBand="0"/>
      </w:tblPr>
      <w:tblGrid>
        <w:gridCol w:w="1818"/>
        <w:gridCol w:w="2160"/>
        <w:gridCol w:w="990"/>
      </w:tblGrid>
      <w:tr w:rsidR="006B3C14" w:rsidRPr="0041759E" w14:paraId="7FAF2718" w14:textId="77777777" w:rsidTr="00A0316E">
        <w:trPr>
          <w:cantSplit/>
          <w:trHeight w:val="288"/>
        </w:trPr>
        <w:tc>
          <w:tcPr>
            <w:tcW w:w="1818" w:type="dxa"/>
          </w:tcPr>
          <w:p w14:paraId="5D8E1C6E" w14:textId="77777777" w:rsidR="006B3C14" w:rsidRPr="0041759E" w:rsidRDefault="006B3C14" w:rsidP="00A0316E">
            <w:pPr>
              <w:spacing w:before="120"/>
              <w:rPr>
                <w:rFonts w:ascii="Arial" w:hAnsi="Arial" w:cs="Arial"/>
                <w:sz w:val="20"/>
              </w:rPr>
            </w:pPr>
            <w:r>
              <w:rPr>
                <w:rFonts w:ascii="Arial" w:hAnsi="Arial" w:cs="Arial"/>
                <w:sz w:val="20"/>
              </w:rPr>
              <w:t>Tank capacity:</w:t>
            </w:r>
          </w:p>
        </w:tc>
        <w:tc>
          <w:tcPr>
            <w:tcW w:w="2160" w:type="dxa"/>
            <w:tcBorders>
              <w:bottom w:val="single" w:sz="4" w:space="0" w:color="auto"/>
            </w:tcBorders>
          </w:tcPr>
          <w:p w14:paraId="2FE583AD" w14:textId="77777777" w:rsidR="006B3C14" w:rsidRPr="0041759E" w:rsidRDefault="006B3C14"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14:paraId="12F943EA" w14:textId="77777777" w:rsidR="006B3C14" w:rsidRPr="0041759E" w:rsidRDefault="006B3C14" w:rsidP="00A0316E">
            <w:pPr>
              <w:spacing w:before="120"/>
              <w:rPr>
                <w:rFonts w:ascii="Arial" w:hAnsi="Arial" w:cs="Arial"/>
                <w:sz w:val="20"/>
              </w:rPr>
            </w:pPr>
            <w:r>
              <w:rPr>
                <w:rFonts w:ascii="Arial" w:hAnsi="Arial" w:cs="Arial"/>
                <w:sz w:val="20"/>
              </w:rPr>
              <w:t>Gallons</w:t>
            </w:r>
          </w:p>
        </w:tc>
      </w:tr>
    </w:tbl>
    <w:p w14:paraId="7D7BC1AB" w14:textId="77777777" w:rsidR="006B3C14" w:rsidRDefault="006B3C14" w:rsidP="006B3C14">
      <w:pPr>
        <w:spacing w:before="120" w:after="120" w:line="240" w:lineRule="exact"/>
        <w:rPr>
          <w:rFonts w:ascii="Arial" w:hAnsi="Arial" w:cs="Arial"/>
          <w:b/>
          <w:szCs w:val="24"/>
        </w:rPr>
      </w:pPr>
    </w:p>
    <w:p w14:paraId="0FC1CA5D" w14:textId="77777777" w:rsidR="006B3C14" w:rsidRDefault="006B3C14" w:rsidP="006B3C14">
      <w:pPr>
        <w:spacing w:after="200" w:line="276" w:lineRule="auto"/>
        <w:rPr>
          <w:rFonts w:ascii="Arial" w:hAnsi="Arial" w:cs="Arial"/>
          <w:b/>
          <w:szCs w:val="24"/>
        </w:rPr>
      </w:pPr>
      <w:r>
        <w:rPr>
          <w:rFonts w:ascii="Arial" w:hAnsi="Arial" w:cs="Arial"/>
          <w:b/>
          <w:szCs w:val="24"/>
        </w:rPr>
        <w:br w:type="page"/>
      </w:r>
    </w:p>
    <w:p w14:paraId="187D1466"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lastRenderedPageBreak/>
        <w:t>Cooling System:</w:t>
      </w:r>
    </w:p>
    <w:p w14:paraId="118452E4" w14:textId="77777777" w:rsidR="006B3C14" w:rsidRPr="00193F0F" w:rsidRDefault="006B3C14" w:rsidP="006B3C14">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w:t>
      </w:r>
      <w:r>
        <w:rPr>
          <w:rFonts w:ascii="Arial" w:hAnsi="Arial" w:cs="Arial"/>
          <w:sz w:val="20"/>
        </w:rPr>
        <w:t>rd cooling system with extended life</w:t>
      </w:r>
      <w:r w:rsidRPr="00193F0F">
        <w:rPr>
          <w:rFonts w:ascii="Arial" w:hAnsi="Arial" w:cs="Arial"/>
          <w:sz w:val="20"/>
        </w:rPr>
        <w:t xml:space="preserve"> antifreeze rated to -30</w:t>
      </w:r>
      <w:r w:rsidRPr="00193F0F">
        <w:rPr>
          <w:rFonts w:ascii="Arial" w:hAnsi="Arial" w:cs="Arial"/>
          <w:sz w:val="20"/>
        </w:rPr>
        <w:sym w:font="Symbol" w:char="F0B0"/>
      </w:r>
      <w:r w:rsidRPr="00193F0F">
        <w:rPr>
          <w:rFonts w:ascii="Arial" w:hAnsi="Arial" w:cs="Arial"/>
          <w:sz w:val="20"/>
        </w:rPr>
        <w:t>F.</w:t>
      </w:r>
    </w:p>
    <w:p w14:paraId="1C6CB36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12AF6DF" w14:textId="77777777" w:rsidR="006B3C14" w:rsidRPr="008A0D87" w:rsidRDefault="006B3C14" w:rsidP="006B3C14">
      <w:pPr>
        <w:spacing w:after="120" w:line="240" w:lineRule="exact"/>
        <w:rPr>
          <w:rFonts w:ascii="Arial" w:hAnsi="Arial" w:cs="Arial"/>
          <w:b/>
          <w:szCs w:val="24"/>
        </w:rPr>
      </w:pPr>
      <w:r w:rsidRPr="008A0D87">
        <w:rPr>
          <w:rFonts w:ascii="Arial" w:hAnsi="Arial" w:cs="Arial"/>
          <w:b/>
          <w:szCs w:val="24"/>
        </w:rPr>
        <w:t>Transmission:</w:t>
      </w:r>
    </w:p>
    <w:p w14:paraId="384D7FEF" w14:textId="77777777" w:rsidR="006B3C14" w:rsidRPr="00193F0F" w:rsidRDefault="006B3C14" w:rsidP="006B3C14">
      <w:pPr>
        <w:spacing w:line="240" w:lineRule="exact"/>
        <w:rPr>
          <w:rFonts w:ascii="Arial" w:hAnsi="Arial" w:cs="Arial"/>
          <w:sz w:val="20"/>
        </w:rPr>
      </w:pPr>
      <w:r w:rsidRPr="00193F0F">
        <w:rPr>
          <w:rFonts w:ascii="Arial" w:hAnsi="Arial" w:cs="Arial"/>
          <w:sz w:val="20"/>
        </w:rPr>
        <w:t>The transmission shall be a</w:t>
      </w:r>
      <w:r>
        <w:rPr>
          <w:rFonts w:ascii="Arial" w:hAnsi="Arial" w:cs="Arial"/>
          <w:sz w:val="20"/>
        </w:rPr>
        <w:t>n electronic power shift style with three (3) speeds forward, neutral and two (2) speeds reverse. It shall be controlled by hand lever or foot control</w:t>
      </w:r>
      <w:r w:rsidRPr="00193F0F">
        <w:rPr>
          <w:rFonts w:ascii="Arial" w:hAnsi="Arial" w:cs="Arial"/>
          <w:sz w:val="20"/>
        </w:rPr>
        <w:t>.</w:t>
      </w:r>
      <w:r>
        <w:rPr>
          <w:rFonts w:ascii="Arial" w:hAnsi="Arial" w:cs="Arial"/>
          <w:sz w:val="20"/>
        </w:rPr>
        <w:t xml:space="preserve"> The backup alarm shall engage when reverse is selected.</w:t>
      </w:r>
    </w:p>
    <w:p w14:paraId="1031D323"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540" w:type="dxa"/>
        <w:tblInd w:w="108" w:type="dxa"/>
        <w:tblBorders>
          <w:top w:val="none" w:sz="0" w:space="0" w:color="auto"/>
          <w:bottom w:val="none" w:sz="0" w:space="0" w:color="auto"/>
        </w:tblBorders>
        <w:tblLook w:val="0600" w:firstRow="0" w:lastRow="0" w:firstColumn="0" w:lastColumn="0" w:noHBand="1" w:noVBand="1"/>
      </w:tblPr>
      <w:tblGrid>
        <w:gridCol w:w="1700"/>
        <w:gridCol w:w="7840"/>
      </w:tblGrid>
      <w:tr w:rsidR="006B3C14" w:rsidRPr="00830263" w14:paraId="7BB3EEB8" w14:textId="77777777" w:rsidTr="00A0316E">
        <w:trPr>
          <w:cantSplit/>
          <w:trHeight w:val="432"/>
        </w:trPr>
        <w:tc>
          <w:tcPr>
            <w:tcW w:w="1700" w:type="dxa"/>
            <w:vAlign w:val="bottom"/>
          </w:tcPr>
          <w:p w14:paraId="627D9AFD" w14:textId="77777777" w:rsidR="006B3C14" w:rsidRPr="00830263" w:rsidRDefault="006B3C14" w:rsidP="00A0316E">
            <w:pPr>
              <w:widowControl w:val="0"/>
              <w:rPr>
                <w:rFonts w:ascii="Arial" w:hAnsi="Arial" w:cs="Arial"/>
              </w:rPr>
            </w:pPr>
            <w:r w:rsidRPr="00830263">
              <w:rPr>
                <w:rFonts w:ascii="Arial" w:hAnsi="Arial" w:cs="Arial"/>
              </w:rPr>
              <w:t>If no, describe:</w:t>
            </w:r>
          </w:p>
        </w:tc>
        <w:tc>
          <w:tcPr>
            <w:tcW w:w="7840" w:type="dxa"/>
            <w:tcBorders>
              <w:bottom w:val="single" w:sz="4" w:space="0" w:color="auto"/>
            </w:tcBorders>
            <w:vAlign w:val="bottom"/>
          </w:tcPr>
          <w:p w14:paraId="07AFBB5F"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6B3C14" w14:paraId="22070920" w14:textId="77777777" w:rsidTr="00A0316E">
        <w:trPr>
          <w:trHeight w:val="288"/>
        </w:trPr>
        <w:tc>
          <w:tcPr>
            <w:tcW w:w="236" w:type="dxa"/>
            <w:tcBorders>
              <w:top w:val="nil"/>
              <w:left w:val="nil"/>
              <w:bottom w:val="nil"/>
              <w:right w:val="nil"/>
            </w:tcBorders>
          </w:tcPr>
          <w:p w14:paraId="40DA066D" w14:textId="77777777" w:rsidR="006B3C14" w:rsidRDefault="006B3C14" w:rsidP="00A0316E">
            <w:pPr>
              <w:spacing w:before="120"/>
              <w:rPr>
                <w:rFonts w:ascii="Arial" w:hAnsi="Arial"/>
                <w:sz w:val="20"/>
              </w:rPr>
            </w:pPr>
          </w:p>
        </w:tc>
        <w:tc>
          <w:tcPr>
            <w:tcW w:w="9340" w:type="dxa"/>
            <w:tcBorders>
              <w:top w:val="nil"/>
              <w:left w:val="nil"/>
              <w:bottom w:val="single" w:sz="4" w:space="0" w:color="auto"/>
              <w:right w:val="nil"/>
            </w:tcBorders>
          </w:tcPr>
          <w:p w14:paraId="07354790"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02F5D1BE"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Hydraulic System:</w:t>
      </w:r>
    </w:p>
    <w:p w14:paraId="2B7C1395" w14:textId="77777777" w:rsidR="006B3C14" w:rsidRPr="00193F0F" w:rsidRDefault="006B3C14" w:rsidP="006B3C14">
      <w:pPr>
        <w:spacing w:line="240" w:lineRule="exact"/>
        <w:rPr>
          <w:rFonts w:ascii="Arial" w:hAnsi="Arial" w:cs="Arial"/>
          <w:sz w:val="20"/>
        </w:rPr>
      </w:pPr>
      <w:r>
        <w:rPr>
          <w:rFonts w:ascii="Arial" w:hAnsi="Arial" w:cs="Arial"/>
          <w:sz w:val="20"/>
        </w:rPr>
        <w:t>The</w:t>
      </w:r>
      <w:r w:rsidRPr="00193F0F">
        <w:rPr>
          <w:rFonts w:ascii="Arial" w:hAnsi="Arial" w:cs="Arial"/>
          <w:sz w:val="20"/>
        </w:rPr>
        <w:t xml:space="preserve"> power </w:t>
      </w:r>
      <w:r>
        <w:rPr>
          <w:rFonts w:ascii="Arial" w:hAnsi="Arial" w:cs="Arial"/>
          <w:sz w:val="20"/>
        </w:rPr>
        <w:t>for the mast shall be provided by a hydraulic pump system. Gear type pumps with load sensing valves or load sensing pumps are acceptable.</w:t>
      </w:r>
    </w:p>
    <w:p w14:paraId="5207FF64"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6B3C14" w:rsidRPr="00830263" w14:paraId="31B6267B" w14:textId="77777777" w:rsidTr="00A0316E">
        <w:trPr>
          <w:cantSplit/>
          <w:trHeight w:val="432"/>
        </w:trPr>
        <w:tc>
          <w:tcPr>
            <w:tcW w:w="1350" w:type="dxa"/>
            <w:vAlign w:val="bottom"/>
          </w:tcPr>
          <w:p w14:paraId="17DD7C04" w14:textId="77777777" w:rsidR="006B3C14" w:rsidRPr="00830263" w:rsidRDefault="006B3C14" w:rsidP="00A0316E">
            <w:pPr>
              <w:widowControl w:val="0"/>
              <w:rPr>
                <w:rFonts w:ascii="Arial" w:hAnsi="Arial" w:cs="Arial"/>
              </w:rPr>
            </w:pPr>
            <w:r>
              <w:rPr>
                <w:rFonts w:ascii="Arial" w:hAnsi="Arial" w:cs="Arial"/>
              </w:rPr>
              <w:t>Pump type</w:t>
            </w:r>
            <w:r w:rsidRPr="00830263">
              <w:rPr>
                <w:rFonts w:ascii="Arial" w:hAnsi="Arial" w:cs="Arial"/>
              </w:rPr>
              <w:t>:</w:t>
            </w:r>
          </w:p>
        </w:tc>
        <w:tc>
          <w:tcPr>
            <w:tcW w:w="5580" w:type="dxa"/>
            <w:tcBorders>
              <w:bottom w:val="single" w:sz="4" w:space="0" w:color="auto"/>
            </w:tcBorders>
            <w:vAlign w:val="bottom"/>
          </w:tcPr>
          <w:p w14:paraId="26EB7361"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1FC8A443" w14:textId="77777777" w:rsidTr="00A0316E">
        <w:trPr>
          <w:cantSplit/>
          <w:trHeight w:val="576"/>
        </w:trPr>
        <w:tc>
          <w:tcPr>
            <w:tcW w:w="1350" w:type="dxa"/>
            <w:vAlign w:val="bottom"/>
          </w:tcPr>
          <w:p w14:paraId="33EF1925" w14:textId="77777777" w:rsidR="006B3C14" w:rsidRPr="00830263" w:rsidRDefault="006B3C14" w:rsidP="00A0316E">
            <w:pPr>
              <w:widowControl w:val="0"/>
              <w:spacing w:after="120"/>
              <w:rPr>
                <w:rFonts w:ascii="Arial" w:hAnsi="Arial" w:cs="Arial"/>
              </w:rPr>
            </w:pPr>
            <w:r>
              <w:rPr>
                <w:rFonts w:ascii="Arial" w:hAnsi="Arial" w:cs="Arial"/>
              </w:rPr>
              <w:t>Flow rating</w:t>
            </w:r>
            <w:r w:rsidRPr="00830263">
              <w:rPr>
                <w:rFonts w:ascii="Arial" w:hAnsi="Arial" w:cs="Arial"/>
              </w:rPr>
              <w:t>:</w:t>
            </w:r>
          </w:p>
        </w:tc>
        <w:tc>
          <w:tcPr>
            <w:tcW w:w="5580" w:type="dxa"/>
            <w:tcBorders>
              <w:bottom w:val="single" w:sz="4" w:space="0" w:color="auto"/>
            </w:tcBorders>
            <w:vAlign w:val="bottom"/>
          </w:tcPr>
          <w:p w14:paraId="76A47FD2" w14:textId="77777777" w:rsidR="006B3C14" w:rsidRPr="00830263" w:rsidRDefault="006B3C14" w:rsidP="00A0316E">
            <w:pPr>
              <w:widowControl w:val="0"/>
              <w:spacing w:after="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p w14:paraId="6F525350" w14:textId="77777777" w:rsidR="006B3C14" w:rsidRPr="00193F0F" w:rsidRDefault="006B3C14" w:rsidP="006B3C14">
      <w:pPr>
        <w:spacing w:line="240" w:lineRule="exact"/>
        <w:rPr>
          <w:rFonts w:ascii="Arial" w:hAnsi="Arial" w:cs="Arial"/>
          <w:sz w:val="20"/>
        </w:rPr>
      </w:pPr>
    </w:p>
    <w:p w14:paraId="44530E03" w14:textId="77777777" w:rsidR="006B3C14" w:rsidRPr="00193F0F" w:rsidRDefault="006B3C14" w:rsidP="006B3C14">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 xml:space="preserve">hydraulic </w:t>
      </w:r>
      <w:r w:rsidRPr="00193F0F">
        <w:rPr>
          <w:rFonts w:ascii="Arial" w:hAnsi="Arial" w:cs="Arial"/>
          <w:sz w:val="20"/>
        </w:rPr>
        <w:t>oil reservoir capacity shall be as required by the manufacturer</w:t>
      </w:r>
      <w:r>
        <w:rPr>
          <w:rFonts w:ascii="Arial" w:hAnsi="Arial" w:cs="Arial"/>
          <w:sz w:val="20"/>
        </w:rPr>
        <w: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6B3C14" w:rsidRPr="00830263" w14:paraId="3C4B0A07" w14:textId="77777777" w:rsidTr="00A0316E">
        <w:trPr>
          <w:cantSplit/>
          <w:trHeight w:val="144"/>
        </w:trPr>
        <w:tc>
          <w:tcPr>
            <w:tcW w:w="1980" w:type="dxa"/>
            <w:vAlign w:val="bottom"/>
          </w:tcPr>
          <w:p w14:paraId="414D5CEF" w14:textId="77777777" w:rsidR="006B3C14" w:rsidRPr="00830263" w:rsidRDefault="006B3C14" w:rsidP="00A0316E">
            <w:pPr>
              <w:widowControl w:val="0"/>
              <w:spacing w:before="120"/>
              <w:rPr>
                <w:rFonts w:ascii="Arial" w:hAnsi="Arial" w:cs="Arial"/>
              </w:rPr>
            </w:pPr>
            <w:r>
              <w:rPr>
                <w:rFonts w:ascii="Arial" w:hAnsi="Arial" w:cs="Arial"/>
              </w:rPr>
              <w:t>Reservoir capacity</w:t>
            </w:r>
            <w:r w:rsidRPr="00830263">
              <w:rPr>
                <w:rFonts w:ascii="Arial" w:hAnsi="Arial" w:cs="Arial"/>
              </w:rPr>
              <w:t>:</w:t>
            </w:r>
          </w:p>
        </w:tc>
        <w:tc>
          <w:tcPr>
            <w:tcW w:w="2070" w:type="dxa"/>
            <w:tcBorders>
              <w:bottom w:val="single" w:sz="4" w:space="0" w:color="auto"/>
            </w:tcBorders>
            <w:vAlign w:val="bottom"/>
          </w:tcPr>
          <w:p w14:paraId="4FF3207A"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2070" w:type="dxa"/>
          </w:tcPr>
          <w:p w14:paraId="3D31D87D" w14:textId="77777777" w:rsidR="006B3C14" w:rsidRPr="00830263" w:rsidRDefault="006B3C14" w:rsidP="00A0316E">
            <w:pPr>
              <w:widowControl w:val="0"/>
              <w:spacing w:before="120"/>
              <w:rPr>
                <w:rFonts w:ascii="Arial" w:hAnsi="Arial" w:cs="Arial"/>
              </w:rPr>
            </w:pPr>
            <w:r>
              <w:rPr>
                <w:rFonts w:ascii="Arial" w:hAnsi="Arial" w:cs="Arial"/>
              </w:rPr>
              <w:t>gallons</w:t>
            </w:r>
          </w:p>
        </w:tc>
      </w:tr>
    </w:tbl>
    <w:p w14:paraId="25CC877C" w14:textId="77777777" w:rsidR="006B3C14" w:rsidRPr="00193F0F" w:rsidRDefault="006B3C14" w:rsidP="006B3C14">
      <w:pPr>
        <w:spacing w:line="240" w:lineRule="exact"/>
        <w:rPr>
          <w:rFonts w:ascii="Arial" w:hAnsi="Arial" w:cs="Arial"/>
          <w:sz w:val="20"/>
        </w:rPr>
      </w:pPr>
    </w:p>
    <w:p w14:paraId="32766AD4" w14:textId="77777777" w:rsidR="006B3C14" w:rsidRPr="00193F0F" w:rsidRDefault="006B3C14" w:rsidP="006B3C14">
      <w:pPr>
        <w:spacing w:line="240" w:lineRule="exact"/>
        <w:rPr>
          <w:rFonts w:ascii="Arial" w:hAnsi="Arial" w:cs="Arial"/>
          <w:sz w:val="20"/>
        </w:rPr>
      </w:pPr>
      <w:r w:rsidRPr="00193F0F">
        <w:rPr>
          <w:rFonts w:ascii="Arial" w:hAnsi="Arial" w:cs="Arial"/>
          <w:sz w:val="20"/>
        </w:rPr>
        <w:t xml:space="preserve">The </w:t>
      </w:r>
      <w:r>
        <w:rPr>
          <w:rFonts w:ascii="Arial" w:hAnsi="Arial" w:cs="Arial"/>
          <w:sz w:val="20"/>
        </w:rPr>
        <w:t>hydraulic system shall include filtration</w:t>
      </w:r>
      <w:r w:rsidRPr="00193F0F">
        <w:rPr>
          <w:rFonts w:ascii="Arial" w:hAnsi="Arial" w:cs="Arial"/>
          <w:sz w:val="20"/>
        </w:rPr>
        <w:t xml:space="preserve"> to remove debris and water.</w:t>
      </w:r>
    </w:p>
    <w:p w14:paraId="03ED0523" w14:textId="77777777" w:rsidR="006B3C14" w:rsidRPr="00C90FA6" w:rsidRDefault="006B3C14" w:rsidP="006B3C14">
      <w:pPr>
        <w:spacing w:before="120" w:after="24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6EAB315"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Brakes:</w:t>
      </w:r>
    </w:p>
    <w:p w14:paraId="64E4FC47" w14:textId="77777777" w:rsidR="006B3C14" w:rsidRPr="00193F0F" w:rsidRDefault="006B3C14" w:rsidP="006B3C14">
      <w:pPr>
        <w:spacing w:line="240" w:lineRule="exact"/>
        <w:rPr>
          <w:rFonts w:ascii="Arial" w:hAnsi="Arial" w:cs="Arial"/>
          <w:sz w:val="20"/>
        </w:rPr>
      </w:pPr>
      <w:r w:rsidRPr="00193F0F">
        <w:rPr>
          <w:rFonts w:ascii="Arial" w:hAnsi="Arial" w:cs="Arial"/>
          <w:sz w:val="20"/>
        </w:rPr>
        <w:t>Manuf</w:t>
      </w:r>
      <w:r>
        <w:rPr>
          <w:rFonts w:ascii="Arial" w:hAnsi="Arial" w:cs="Arial"/>
          <w:sz w:val="20"/>
        </w:rPr>
        <w:t>acturer’s standard hydraulic</w:t>
      </w:r>
      <w:r w:rsidRPr="00193F0F">
        <w:rPr>
          <w:rFonts w:ascii="Arial" w:hAnsi="Arial" w:cs="Arial"/>
          <w:sz w:val="20"/>
        </w:rPr>
        <w:t xml:space="preserve"> </w:t>
      </w:r>
      <w:r>
        <w:rPr>
          <w:rFonts w:ascii="Arial" w:hAnsi="Arial" w:cs="Arial"/>
          <w:sz w:val="20"/>
        </w:rPr>
        <w:t xml:space="preserve">wet disc </w:t>
      </w:r>
      <w:r w:rsidRPr="00193F0F">
        <w:rPr>
          <w:rFonts w:ascii="Arial" w:hAnsi="Arial" w:cs="Arial"/>
          <w:sz w:val="20"/>
        </w:rPr>
        <w:t>brake system shall be provided.</w:t>
      </w:r>
    </w:p>
    <w:p w14:paraId="3FAF0CDB"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540" w:type="dxa"/>
        <w:tblInd w:w="108" w:type="dxa"/>
        <w:tblBorders>
          <w:top w:val="none" w:sz="0" w:space="0" w:color="auto"/>
          <w:bottom w:val="none" w:sz="0" w:space="0" w:color="auto"/>
        </w:tblBorders>
        <w:tblLook w:val="0600" w:firstRow="0" w:lastRow="0" w:firstColumn="0" w:lastColumn="0" w:noHBand="1" w:noVBand="1"/>
      </w:tblPr>
      <w:tblGrid>
        <w:gridCol w:w="1700"/>
        <w:gridCol w:w="7840"/>
      </w:tblGrid>
      <w:tr w:rsidR="006B3C14" w:rsidRPr="00830263" w14:paraId="6A76747B" w14:textId="77777777" w:rsidTr="00A0316E">
        <w:trPr>
          <w:cantSplit/>
          <w:trHeight w:val="432"/>
        </w:trPr>
        <w:tc>
          <w:tcPr>
            <w:tcW w:w="1700" w:type="dxa"/>
            <w:vAlign w:val="bottom"/>
          </w:tcPr>
          <w:p w14:paraId="398CF7F7" w14:textId="77777777" w:rsidR="006B3C14" w:rsidRPr="00830263" w:rsidRDefault="006B3C14" w:rsidP="00A0316E">
            <w:pPr>
              <w:widowControl w:val="0"/>
              <w:rPr>
                <w:rFonts w:ascii="Arial" w:hAnsi="Arial" w:cs="Arial"/>
              </w:rPr>
            </w:pPr>
            <w:r w:rsidRPr="00830263">
              <w:rPr>
                <w:rFonts w:ascii="Arial" w:hAnsi="Arial" w:cs="Arial"/>
              </w:rPr>
              <w:t>If no, describe:</w:t>
            </w:r>
          </w:p>
        </w:tc>
        <w:tc>
          <w:tcPr>
            <w:tcW w:w="7840" w:type="dxa"/>
            <w:tcBorders>
              <w:bottom w:val="single" w:sz="4" w:space="0" w:color="auto"/>
            </w:tcBorders>
            <w:vAlign w:val="bottom"/>
          </w:tcPr>
          <w:p w14:paraId="7011805D"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6B3C14" w14:paraId="4FAB4999" w14:textId="77777777" w:rsidTr="00A0316E">
        <w:trPr>
          <w:trHeight w:val="288"/>
        </w:trPr>
        <w:tc>
          <w:tcPr>
            <w:tcW w:w="236" w:type="dxa"/>
            <w:tcBorders>
              <w:top w:val="nil"/>
              <w:left w:val="nil"/>
              <w:bottom w:val="nil"/>
              <w:right w:val="nil"/>
            </w:tcBorders>
          </w:tcPr>
          <w:p w14:paraId="5D5F86E5" w14:textId="77777777" w:rsidR="006B3C14" w:rsidRDefault="006B3C14" w:rsidP="00A0316E">
            <w:pPr>
              <w:spacing w:before="120"/>
              <w:rPr>
                <w:rFonts w:ascii="Arial" w:hAnsi="Arial"/>
                <w:sz w:val="20"/>
              </w:rPr>
            </w:pPr>
          </w:p>
        </w:tc>
        <w:tc>
          <w:tcPr>
            <w:tcW w:w="9340" w:type="dxa"/>
            <w:tcBorders>
              <w:top w:val="nil"/>
              <w:left w:val="nil"/>
              <w:bottom w:val="single" w:sz="4" w:space="0" w:color="auto"/>
              <w:right w:val="nil"/>
            </w:tcBorders>
          </w:tcPr>
          <w:p w14:paraId="34C6F4D4"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79335197" w14:textId="77777777" w:rsidR="006B3C14" w:rsidRDefault="006B3C14" w:rsidP="006B3C14">
      <w:pPr>
        <w:spacing w:before="120" w:after="120" w:line="240" w:lineRule="exact"/>
        <w:rPr>
          <w:rFonts w:ascii="Arial" w:hAnsi="Arial" w:cs="Arial"/>
          <w:sz w:val="20"/>
        </w:rPr>
      </w:pPr>
      <w:r>
        <w:rPr>
          <w:rFonts w:ascii="Arial" w:hAnsi="Arial" w:cs="Arial"/>
          <w:sz w:val="20"/>
        </w:rPr>
        <w:t xml:space="preserve">The unit shall include a mechanical parking brake. </w:t>
      </w:r>
    </w:p>
    <w:p w14:paraId="40CDF3FC"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815D434"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Steering:</w:t>
      </w:r>
    </w:p>
    <w:p w14:paraId="387A9792" w14:textId="77777777" w:rsidR="006B3C14" w:rsidRPr="00193F0F" w:rsidRDefault="006B3C14" w:rsidP="006B3C14">
      <w:pPr>
        <w:spacing w:line="240" w:lineRule="exact"/>
        <w:rPr>
          <w:rFonts w:ascii="Arial" w:hAnsi="Arial" w:cs="Arial"/>
          <w:sz w:val="20"/>
        </w:rPr>
      </w:pPr>
      <w:r w:rsidRPr="00193F0F">
        <w:rPr>
          <w:rFonts w:ascii="Arial" w:hAnsi="Arial" w:cs="Arial"/>
          <w:sz w:val="20"/>
        </w:rPr>
        <w:t>Manufacture</w:t>
      </w:r>
      <w:r>
        <w:rPr>
          <w:rFonts w:ascii="Arial" w:hAnsi="Arial" w:cs="Arial"/>
          <w:sz w:val="20"/>
        </w:rPr>
        <w:t>r</w:t>
      </w:r>
      <w:r w:rsidRPr="00193F0F">
        <w:rPr>
          <w:rFonts w:ascii="Arial" w:hAnsi="Arial" w:cs="Arial"/>
          <w:sz w:val="20"/>
        </w:rPr>
        <w:t>’s standard hydrostatic power steering shall be provided.</w:t>
      </w:r>
    </w:p>
    <w:p w14:paraId="52159D38"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223D5DBD" w14:textId="77777777" w:rsidR="006B3C14" w:rsidRDefault="006B3C14" w:rsidP="006B3C14">
      <w:pPr>
        <w:spacing w:after="200" w:line="276" w:lineRule="auto"/>
        <w:rPr>
          <w:rFonts w:ascii="Arial" w:hAnsi="Arial" w:cs="Arial"/>
          <w:b/>
          <w:sz w:val="20"/>
        </w:rPr>
      </w:pPr>
      <w:r>
        <w:rPr>
          <w:rFonts w:ascii="Arial" w:hAnsi="Arial" w:cs="Arial"/>
          <w:b/>
          <w:sz w:val="20"/>
        </w:rPr>
        <w:br w:type="page"/>
      </w:r>
    </w:p>
    <w:p w14:paraId="2741E0D2"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lastRenderedPageBreak/>
        <w:t>Operators Station:</w:t>
      </w:r>
    </w:p>
    <w:p w14:paraId="255AA4DE"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Controls and Accessories:</w:t>
      </w:r>
    </w:p>
    <w:p w14:paraId="2173A48E" w14:textId="77777777" w:rsidR="006B3C14" w:rsidRPr="00193F0F" w:rsidRDefault="006B3C14" w:rsidP="006B3C14">
      <w:pPr>
        <w:spacing w:before="120" w:after="120" w:line="240" w:lineRule="exact"/>
        <w:rPr>
          <w:rFonts w:ascii="Arial" w:hAnsi="Arial" w:cs="Arial"/>
          <w:sz w:val="20"/>
        </w:rPr>
      </w:pPr>
      <w:r w:rsidRPr="00193F0F">
        <w:rPr>
          <w:rFonts w:ascii="Arial" w:hAnsi="Arial" w:cs="Arial"/>
          <w:sz w:val="20"/>
        </w:rPr>
        <w:t>The operator’s position shall include the following items:</w:t>
      </w:r>
    </w:p>
    <w:p w14:paraId="6C7C8F22" w14:textId="77777777" w:rsidR="006B3C14" w:rsidRPr="00193F0F" w:rsidRDefault="006B3C14" w:rsidP="006B3C14">
      <w:pPr>
        <w:numPr>
          <w:ilvl w:val="0"/>
          <w:numId w:val="34"/>
        </w:numPr>
        <w:spacing w:line="240" w:lineRule="exact"/>
        <w:rPr>
          <w:rFonts w:ascii="Arial" w:hAnsi="Arial" w:cs="Arial"/>
          <w:sz w:val="20"/>
        </w:rPr>
      </w:pPr>
      <w:r>
        <w:rPr>
          <w:rFonts w:ascii="Arial" w:hAnsi="Arial" w:cs="Arial"/>
          <w:sz w:val="20"/>
        </w:rPr>
        <w:t>ROPS (roll over protection system) with overhead guard</w:t>
      </w:r>
      <w:r w:rsidRPr="00193F0F">
        <w:rPr>
          <w:rFonts w:ascii="Arial" w:hAnsi="Arial" w:cs="Arial"/>
          <w:sz w:val="20"/>
        </w:rPr>
        <w:t>.</w:t>
      </w:r>
    </w:p>
    <w:p w14:paraId="018C0A5C" w14:textId="77777777" w:rsidR="006B3C14" w:rsidRDefault="006B3C14" w:rsidP="006B3C14">
      <w:pPr>
        <w:numPr>
          <w:ilvl w:val="0"/>
          <w:numId w:val="35"/>
        </w:numPr>
        <w:spacing w:line="240" w:lineRule="exact"/>
        <w:rPr>
          <w:rFonts w:ascii="Arial" w:hAnsi="Arial" w:cs="Arial"/>
          <w:sz w:val="20"/>
        </w:rPr>
      </w:pPr>
      <w:r>
        <w:rPr>
          <w:rFonts w:ascii="Arial" w:hAnsi="Arial" w:cs="Arial"/>
          <w:sz w:val="20"/>
        </w:rPr>
        <w:t xml:space="preserve">Adjustable </w:t>
      </w:r>
      <w:r w:rsidRPr="00193F0F">
        <w:rPr>
          <w:rFonts w:ascii="Arial" w:hAnsi="Arial" w:cs="Arial"/>
          <w:sz w:val="20"/>
        </w:rPr>
        <w:t>suspension seat</w:t>
      </w:r>
      <w:r>
        <w:rPr>
          <w:rFonts w:ascii="Arial" w:hAnsi="Arial" w:cs="Arial"/>
          <w:sz w:val="20"/>
        </w:rPr>
        <w:t xml:space="preserve"> with safety lap belt</w:t>
      </w:r>
      <w:r w:rsidRPr="00193F0F">
        <w:rPr>
          <w:rFonts w:ascii="Arial" w:hAnsi="Arial" w:cs="Arial"/>
          <w:sz w:val="20"/>
        </w:rPr>
        <w:t>.</w:t>
      </w:r>
    </w:p>
    <w:p w14:paraId="74761A66" w14:textId="77777777" w:rsidR="006B3C14" w:rsidRPr="00193F0F" w:rsidRDefault="006B3C14" w:rsidP="006B3C14">
      <w:pPr>
        <w:numPr>
          <w:ilvl w:val="0"/>
          <w:numId w:val="35"/>
        </w:numPr>
        <w:spacing w:line="240" w:lineRule="exact"/>
        <w:rPr>
          <w:rFonts w:ascii="Arial" w:hAnsi="Arial" w:cs="Arial"/>
          <w:sz w:val="20"/>
        </w:rPr>
      </w:pPr>
      <w:r>
        <w:rPr>
          <w:rFonts w:ascii="Arial" w:hAnsi="Arial" w:cs="Arial"/>
          <w:sz w:val="20"/>
        </w:rPr>
        <w:t>Tilt adjustable steering wheel.</w:t>
      </w:r>
    </w:p>
    <w:p w14:paraId="71DFB6FC" w14:textId="77777777" w:rsidR="006B3C14" w:rsidRDefault="006B3C14" w:rsidP="006B3C14">
      <w:pPr>
        <w:numPr>
          <w:ilvl w:val="0"/>
          <w:numId w:val="36"/>
        </w:numPr>
        <w:spacing w:line="240" w:lineRule="exact"/>
        <w:rPr>
          <w:rFonts w:ascii="Arial" w:hAnsi="Arial" w:cs="Arial"/>
          <w:sz w:val="20"/>
        </w:rPr>
      </w:pPr>
      <w:r>
        <w:rPr>
          <w:rFonts w:ascii="Arial" w:hAnsi="Arial" w:cs="Arial"/>
          <w:sz w:val="20"/>
        </w:rPr>
        <w:t>Anti slip matting</w:t>
      </w:r>
      <w:r w:rsidRPr="00193F0F">
        <w:rPr>
          <w:rFonts w:ascii="Arial" w:hAnsi="Arial" w:cs="Arial"/>
          <w:sz w:val="20"/>
        </w:rPr>
        <w:t>.</w:t>
      </w:r>
    </w:p>
    <w:p w14:paraId="2E7BD78F" w14:textId="77777777" w:rsidR="006B3C14" w:rsidRDefault="006B3C14" w:rsidP="006B3C14">
      <w:pPr>
        <w:numPr>
          <w:ilvl w:val="0"/>
          <w:numId w:val="36"/>
        </w:numPr>
        <w:spacing w:line="240" w:lineRule="exact"/>
        <w:rPr>
          <w:rFonts w:ascii="Arial" w:hAnsi="Arial" w:cs="Arial"/>
          <w:sz w:val="20"/>
        </w:rPr>
      </w:pPr>
      <w:r>
        <w:rPr>
          <w:rFonts w:ascii="Arial" w:hAnsi="Arial" w:cs="Arial"/>
          <w:sz w:val="20"/>
        </w:rPr>
        <w:t>Horn button</w:t>
      </w:r>
    </w:p>
    <w:p w14:paraId="60096615" w14:textId="77777777" w:rsidR="006B3C14" w:rsidRPr="00193F0F" w:rsidRDefault="006B3C14" w:rsidP="006B3C14">
      <w:pPr>
        <w:numPr>
          <w:ilvl w:val="0"/>
          <w:numId w:val="36"/>
        </w:numPr>
        <w:spacing w:line="240" w:lineRule="exact"/>
        <w:rPr>
          <w:rFonts w:ascii="Arial" w:hAnsi="Arial" w:cs="Arial"/>
          <w:sz w:val="20"/>
        </w:rPr>
      </w:pPr>
      <w:r>
        <w:rPr>
          <w:rFonts w:ascii="Arial" w:hAnsi="Arial" w:cs="Arial"/>
          <w:sz w:val="20"/>
        </w:rPr>
        <w:t>Rear view mirror</w:t>
      </w:r>
    </w:p>
    <w:p w14:paraId="639E2B5D"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5F272AA" w14:textId="77777777" w:rsidR="006B3C14" w:rsidRPr="000D4760" w:rsidRDefault="006B3C14" w:rsidP="006B3C14">
      <w:pPr>
        <w:spacing w:before="120" w:after="120" w:line="240" w:lineRule="exact"/>
        <w:rPr>
          <w:rFonts w:ascii="Arial" w:hAnsi="Arial" w:cs="Arial"/>
          <w:b/>
          <w:szCs w:val="24"/>
        </w:rPr>
      </w:pPr>
      <w:r w:rsidRPr="000D4760">
        <w:rPr>
          <w:rFonts w:ascii="Arial" w:hAnsi="Arial" w:cs="Arial"/>
          <w:b/>
          <w:szCs w:val="24"/>
        </w:rPr>
        <w:t>Rain guard:</w:t>
      </w:r>
    </w:p>
    <w:p w14:paraId="0125C279" w14:textId="77777777" w:rsidR="006B3C14" w:rsidRDefault="006B3C14" w:rsidP="006B3C14">
      <w:pPr>
        <w:spacing w:line="240" w:lineRule="exact"/>
        <w:rPr>
          <w:rFonts w:ascii="Arial" w:hAnsi="Arial" w:cs="Arial"/>
          <w:sz w:val="20"/>
        </w:rPr>
      </w:pPr>
      <w:r>
        <w:rPr>
          <w:rFonts w:ascii="Arial" w:hAnsi="Arial" w:cs="Arial"/>
          <w:sz w:val="20"/>
        </w:rPr>
        <w:t xml:space="preserve"> Manufacturer approved clear polycarbonate with hardware to mount on ROPS. </w:t>
      </w:r>
    </w:p>
    <w:p w14:paraId="20A23FDA"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0B7841E7"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Controls:</w:t>
      </w:r>
    </w:p>
    <w:p w14:paraId="1F84E046" w14:textId="77777777" w:rsidR="006B3C14" w:rsidRDefault="006B3C14" w:rsidP="006B3C14">
      <w:pPr>
        <w:spacing w:after="120" w:line="240" w:lineRule="exact"/>
        <w:rPr>
          <w:rFonts w:ascii="Arial" w:hAnsi="Arial" w:cs="Arial"/>
          <w:sz w:val="20"/>
        </w:rPr>
      </w:pPr>
      <w:r w:rsidRPr="00193F0F">
        <w:rPr>
          <w:rFonts w:ascii="Arial" w:hAnsi="Arial" w:cs="Arial"/>
          <w:sz w:val="20"/>
        </w:rPr>
        <w:t>The forklift shall include lever and</w:t>
      </w:r>
      <w:r>
        <w:rPr>
          <w:rFonts w:ascii="Arial" w:hAnsi="Arial" w:cs="Arial"/>
          <w:sz w:val="20"/>
        </w:rPr>
        <w:t>/or</w:t>
      </w:r>
      <w:r w:rsidRPr="00193F0F">
        <w:rPr>
          <w:rFonts w:ascii="Arial" w:hAnsi="Arial" w:cs="Arial"/>
          <w:sz w:val="20"/>
        </w:rPr>
        <w:t xml:space="preserve"> foot controls to provide the following:</w:t>
      </w:r>
    </w:p>
    <w:p w14:paraId="479C92BE" w14:textId="77777777" w:rsidR="006B3C14" w:rsidRPr="00193F0F" w:rsidRDefault="006B3C14" w:rsidP="006B3C14">
      <w:pPr>
        <w:numPr>
          <w:ilvl w:val="0"/>
          <w:numId w:val="33"/>
        </w:numPr>
        <w:spacing w:line="240" w:lineRule="exact"/>
        <w:ind w:left="1440"/>
        <w:rPr>
          <w:rFonts w:ascii="Arial" w:hAnsi="Arial" w:cs="Arial"/>
          <w:sz w:val="20"/>
        </w:rPr>
      </w:pPr>
      <w:r>
        <w:rPr>
          <w:rFonts w:ascii="Arial" w:hAnsi="Arial" w:cs="Arial"/>
          <w:sz w:val="20"/>
        </w:rPr>
        <w:t>Mast/</w:t>
      </w:r>
      <w:r w:rsidRPr="00193F0F">
        <w:rPr>
          <w:rFonts w:ascii="Arial" w:hAnsi="Arial" w:cs="Arial"/>
          <w:sz w:val="20"/>
        </w:rPr>
        <w:t>Fork elevation</w:t>
      </w:r>
    </w:p>
    <w:p w14:paraId="5CB652C8" w14:textId="77777777" w:rsidR="006B3C14" w:rsidRPr="00193F0F" w:rsidRDefault="006B3C14" w:rsidP="006B3C14">
      <w:pPr>
        <w:numPr>
          <w:ilvl w:val="0"/>
          <w:numId w:val="33"/>
        </w:numPr>
        <w:spacing w:line="240" w:lineRule="exact"/>
        <w:ind w:left="1440"/>
        <w:rPr>
          <w:rFonts w:ascii="Arial" w:hAnsi="Arial" w:cs="Arial"/>
          <w:sz w:val="20"/>
        </w:rPr>
      </w:pPr>
      <w:r w:rsidRPr="00193F0F">
        <w:rPr>
          <w:rFonts w:ascii="Arial" w:hAnsi="Arial" w:cs="Arial"/>
          <w:sz w:val="20"/>
        </w:rPr>
        <w:t>Carriage tilt - forward and rearward</w:t>
      </w:r>
    </w:p>
    <w:p w14:paraId="5992BD63" w14:textId="77777777" w:rsidR="006B3C14" w:rsidRDefault="006B3C14" w:rsidP="006B3C14">
      <w:pPr>
        <w:numPr>
          <w:ilvl w:val="0"/>
          <w:numId w:val="33"/>
        </w:numPr>
        <w:spacing w:line="240" w:lineRule="exact"/>
        <w:ind w:left="1440"/>
        <w:rPr>
          <w:rFonts w:ascii="Arial" w:hAnsi="Arial" w:cs="Arial"/>
          <w:sz w:val="20"/>
        </w:rPr>
      </w:pPr>
      <w:r w:rsidRPr="00193F0F">
        <w:rPr>
          <w:rFonts w:ascii="Arial" w:hAnsi="Arial" w:cs="Arial"/>
          <w:sz w:val="20"/>
        </w:rPr>
        <w:t>Hydraulic side shift</w:t>
      </w:r>
    </w:p>
    <w:p w14:paraId="6D786D08" w14:textId="77777777" w:rsidR="006B3C14" w:rsidRDefault="006B3C14" w:rsidP="006B3C14">
      <w:pPr>
        <w:numPr>
          <w:ilvl w:val="0"/>
          <w:numId w:val="33"/>
        </w:numPr>
        <w:spacing w:line="240" w:lineRule="exact"/>
        <w:ind w:left="1440"/>
        <w:rPr>
          <w:rFonts w:ascii="Arial" w:hAnsi="Arial" w:cs="Arial"/>
          <w:sz w:val="20"/>
        </w:rPr>
      </w:pPr>
      <w:r>
        <w:rPr>
          <w:rFonts w:ascii="Arial" w:hAnsi="Arial" w:cs="Arial"/>
          <w:sz w:val="20"/>
        </w:rPr>
        <w:t>Hydraulic “in-and-out” fork position control</w:t>
      </w:r>
    </w:p>
    <w:p w14:paraId="3FFBC597" w14:textId="77777777" w:rsidR="006B3C14" w:rsidRDefault="006B3C14" w:rsidP="006B3C14">
      <w:pPr>
        <w:numPr>
          <w:ilvl w:val="0"/>
          <w:numId w:val="33"/>
        </w:numPr>
        <w:spacing w:line="240" w:lineRule="exact"/>
        <w:ind w:left="1440"/>
        <w:rPr>
          <w:rFonts w:ascii="Arial" w:hAnsi="Arial" w:cs="Arial"/>
          <w:sz w:val="20"/>
        </w:rPr>
      </w:pPr>
      <w:r>
        <w:rPr>
          <w:rFonts w:ascii="Arial" w:hAnsi="Arial" w:cs="Arial"/>
          <w:sz w:val="20"/>
        </w:rPr>
        <w:t>Transmission gear selection</w:t>
      </w:r>
    </w:p>
    <w:p w14:paraId="38D80B19" w14:textId="77777777" w:rsidR="006B3C14" w:rsidRDefault="006B3C14" w:rsidP="006B3C14">
      <w:pPr>
        <w:numPr>
          <w:ilvl w:val="0"/>
          <w:numId w:val="33"/>
        </w:numPr>
        <w:spacing w:line="240" w:lineRule="exact"/>
        <w:ind w:left="1440"/>
        <w:rPr>
          <w:rFonts w:ascii="Arial" w:hAnsi="Arial" w:cs="Arial"/>
          <w:sz w:val="20"/>
        </w:rPr>
      </w:pPr>
      <w:r>
        <w:rPr>
          <w:rFonts w:ascii="Arial" w:hAnsi="Arial" w:cs="Arial"/>
          <w:sz w:val="20"/>
        </w:rPr>
        <w:t>Braking</w:t>
      </w:r>
    </w:p>
    <w:p w14:paraId="532E7E5F" w14:textId="77777777" w:rsidR="006B3C14" w:rsidRDefault="006B3C14" w:rsidP="006B3C14">
      <w:pPr>
        <w:numPr>
          <w:ilvl w:val="0"/>
          <w:numId w:val="33"/>
        </w:numPr>
        <w:spacing w:line="240" w:lineRule="exact"/>
        <w:ind w:left="1440"/>
        <w:rPr>
          <w:rFonts w:ascii="Arial" w:hAnsi="Arial" w:cs="Arial"/>
          <w:sz w:val="20"/>
        </w:rPr>
      </w:pPr>
      <w:r>
        <w:rPr>
          <w:rFonts w:ascii="Arial" w:hAnsi="Arial" w:cs="Arial"/>
          <w:sz w:val="20"/>
        </w:rPr>
        <w:t>Parking brake</w:t>
      </w:r>
    </w:p>
    <w:p w14:paraId="39B2D682" w14:textId="77777777" w:rsidR="006B3C14" w:rsidRDefault="006B3C14" w:rsidP="006B3C14">
      <w:pPr>
        <w:numPr>
          <w:ilvl w:val="0"/>
          <w:numId w:val="33"/>
        </w:numPr>
        <w:spacing w:line="240" w:lineRule="exact"/>
        <w:ind w:left="1440"/>
        <w:rPr>
          <w:rFonts w:ascii="Arial" w:hAnsi="Arial" w:cs="Arial"/>
          <w:sz w:val="20"/>
        </w:rPr>
      </w:pPr>
      <w:r>
        <w:rPr>
          <w:rFonts w:ascii="Arial" w:hAnsi="Arial" w:cs="Arial"/>
          <w:sz w:val="20"/>
        </w:rPr>
        <w:t>Lighting</w:t>
      </w:r>
    </w:p>
    <w:p w14:paraId="1CDC047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FA3BE11" w14:textId="77777777" w:rsidR="006B3C14" w:rsidRPr="00193F0F" w:rsidRDefault="006B3C14" w:rsidP="006B3C14">
      <w:pPr>
        <w:numPr>
          <w:ilvl w:val="12"/>
          <w:numId w:val="0"/>
        </w:numPr>
        <w:spacing w:after="120" w:line="240" w:lineRule="exact"/>
        <w:rPr>
          <w:rFonts w:ascii="Arial" w:hAnsi="Arial" w:cs="Arial"/>
          <w:sz w:val="20"/>
        </w:rPr>
      </w:pPr>
      <w:r w:rsidRPr="00193F0F">
        <w:rPr>
          <w:rFonts w:ascii="Arial" w:hAnsi="Arial" w:cs="Arial"/>
          <w:sz w:val="20"/>
        </w:rPr>
        <w:t>The following monitoring system</w:t>
      </w:r>
      <w:r>
        <w:rPr>
          <w:rFonts w:ascii="Arial" w:hAnsi="Arial" w:cs="Arial"/>
          <w:sz w:val="20"/>
        </w:rPr>
        <w:t>s shall be provided using an information center</w:t>
      </w:r>
      <w:r w:rsidRPr="00193F0F">
        <w:rPr>
          <w:rFonts w:ascii="Arial" w:hAnsi="Arial" w:cs="Arial"/>
          <w:sz w:val="20"/>
        </w:rPr>
        <w:t>, lights, or audible alarm:</w:t>
      </w:r>
    </w:p>
    <w:p w14:paraId="07BF698C" w14:textId="77777777" w:rsidR="006B3C14" w:rsidRPr="00193F0F" w:rsidRDefault="006B3C14" w:rsidP="006B3C14">
      <w:pPr>
        <w:numPr>
          <w:ilvl w:val="0"/>
          <w:numId w:val="37"/>
        </w:numPr>
        <w:spacing w:line="240" w:lineRule="exact"/>
        <w:ind w:left="1440"/>
        <w:rPr>
          <w:rFonts w:ascii="Arial" w:hAnsi="Arial" w:cs="Arial"/>
          <w:sz w:val="20"/>
        </w:rPr>
      </w:pPr>
      <w:r w:rsidRPr="00193F0F">
        <w:rPr>
          <w:rFonts w:ascii="Arial" w:hAnsi="Arial" w:cs="Arial"/>
          <w:sz w:val="20"/>
        </w:rPr>
        <w:t>Hour meter.</w:t>
      </w:r>
    </w:p>
    <w:p w14:paraId="5540CB64" w14:textId="77777777" w:rsidR="006B3C14" w:rsidRPr="00193F0F" w:rsidRDefault="006B3C14" w:rsidP="006B3C14">
      <w:pPr>
        <w:numPr>
          <w:ilvl w:val="0"/>
          <w:numId w:val="38"/>
        </w:numPr>
        <w:spacing w:line="240" w:lineRule="exact"/>
        <w:ind w:left="1440"/>
        <w:rPr>
          <w:rFonts w:ascii="Arial" w:hAnsi="Arial" w:cs="Arial"/>
          <w:sz w:val="20"/>
        </w:rPr>
      </w:pPr>
      <w:r w:rsidRPr="00193F0F">
        <w:rPr>
          <w:rFonts w:ascii="Arial" w:hAnsi="Arial" w:cs="Arial"/>
          <w:sz w:val="20"/>
        </w:rPr>
        <w:t>Fuel gauge.</w:t>
      </w:r>
    </w:p>
    <w:p w14:paraId="31C7A9A0" w14:textId="77777777" w:rsidR="006B3C14" w:rsidRPr="00193F0F" w:rsidRDefault="006B3C14" w:rsidP="006B3C14">
      <w:pPr>
        <w:numPr>
          <w:ilvl w:val="0"/>
          <w:numId w:val="39"/>
        </w:numPr>
        <w:spacing w:line="240" w:lineRule="exact"/>
        <w:ind w:left="1440"/>
        <w:rPr>
          <w:rFonts w:ascii="Arial" w:hAnsi="Arial" w:cs="Arial"/>
          <w:sz w:val="20"/>
        </w:rPr>
      </w:pPr>
      <w:r>
        <w:rPr>
          <w:rFonts w:ascii="Arial" w:hAnsi="Arial" w:cs="Arial"/>
          <w:sz w:val="20"/>
        </w:rPr>
        <w:t>Alternator charge indicator</w:t>
      </w:r>
      <w:r w:rsidRPr="00193F0F">
        <w:rPr>
          <w:rFonts w:ascii="Arial" w:hAnsi="Arial" w:cs="Arial"/>
          <w:sz w:val="20"/>
        </w:rPr>
        <w:t>.</w:t>
      </w:r>
    </w:p>
    <w:p w14:paraId="53C320FC" w14:textId="77777777" w:rsidR="006B3C14" w:rsidRPr="00193F0F" w:rsidRDefault="006B3C14" w:rsidP="006B3C14">
      <w:pPr>
        <w:numPr>
          <w:ilvl w:val="0"/>
          <w:numId w:val="40"/>
        </w:numPr>
        <w:spacing w:line="240" w:lineRule="exact"/>
        <w:ind w:left="1440"/>
        <w:rPr>
          <w:rFonts w:ascii="Arial" w:hAnsi="Arial" w:cs="Arial"/>
          <w:sz w:val="20"/>
        </w:rPr>
      </w:pPr>
      <w:r>
        <w:rPr>
          <w:rFonts w:ascii="Arial" w:hAnsi="Arial" w:cs="Arial"/>
          <w:sz w:val="20"/>
        </w:rPr>
        <w:t>C</w:t>
      </w:r>
      <w:r w:rsidRPr="00193F0F">
        <w:rPr>
          <w:rFonts w:ascii="Arial" w:hAnsi="Arial" w:cs="Arial"/>
          <w:sz w:val="20"/>
        </w:rPr>
        <w:t>oolant temperature.</w:t>
      </w:r>
    </w:p>
    <w:p w14:paraId="7FD556C8" w14:textId="77777777" w:rsidR="006B3C14" w:rsidRPr="00193F0F" w:rsidRDefault="006B3C14" w:rsidP="006B3C14">
      <w:pPr>
        <w:numPr>
          <w:ilvl w:val="0"/>
          <w:numId w:val="41"/>
        </w:numPr>
        <w:spacing w:line="240" w:lineRule="exact"/>
        <w:ind w:left="1440"/>
        <w:rPr>
          <w:rFonts w:ascii="Arial" w:hAnsi="Arial" w:cs="Arial"/>
          <w:sz w:val="20"/>
        </w:rPr>
      </w:pPr>
      <w:r w:rsidRPr="00193F0F">
        <w:rPr>
          <w:rFonts w:ascii="Arial" w:hAnsi="Arial" w:cs="Arial"/>
          <w:sz w:val="20"/>
        </w:rPr>
        <w:t>Low engine oil pressure.</w:t>
      </w:r>
    </w:p>
    <w:p w14:paraId="366F44CC" w14:textId="77777777" w:rsidR="006B3C14" w:rsidRPr="00193F0F" w:rsidRDefault="006B3C14" w:rsidP="006B3C14">
      <w:pPr>
        <w:numPr>
          <w:ilvl w:val="0"/>
          <w:numId w:val="42"/>
        </w:numPr>
        <w:spacing w:line="240" w:lineRule="exact"/>
        <w:ind w:left="1440"/>
        <w:rPr>
          <w:rFonts w:ascii="Arial" w:hAnsi="Arial" w:cs="Arial"/>
          <w:sz w:val="20"/>
        </w:rPr>
      </w:pPr>
      <w:r w:rsidRPr="00193F0F">
        <w:rPr>
          <w:rFonts w:ascii="Arial" w:hAnsi="Arial" w:cs="Arial"/>
          <w:sz w:val="20"/>
        </w:rPr>
        <w:t>Parking brake alarm.</w:t>
      </w:r>
    </w:p>
    <w:p w14:paraId="65AF0F9D" w14:textId="77777777" w:rsidR="006B3C14" w:rsidRDefault="006B3C14" w:rsidP="006B3C14">
      <w:pPr>
        <w:numPr>
          <w:ilvl w:val="0"/>
          <w:numId w:val="43"/>
        </w:numPr>
        <w:spacing w:line="240" w:lineRule="exact"/>
        <w:ind w:left="1440"/>
        <w:rPr>
          <w:rFonts w:ascii="Arial" w:hAnsi="Arial" w:cs="Arial"/>
          <w:sz w:val="20"/>
        </w:rPr>
      </w:pPr>
      <w:r w:rsidRPr="00193F0F">
        <w:rPr>
          <w:rFonts w:ascii="Arial" w:hAnsi="Arial" w:cs="Arial"/>
          <w:sz w:val="20"/>
        </w:rPr>
        <w:t>Backup alarm</w:t>
      </w:r>
      <w:r>
        <w:rPr>
          <w:rFonts w:ascii="Arial" w:hAnsi="Arial" w:cs="Arial"/>
          <w:sz w:val="20"/>
        </w:rPr>
        <w:t xml:space="preserve"> self-adjusting volume</w:t>
      </w:r>
    </w:p>
    <w:p w14:paraId="07F6DB25" w14:textId="77777777" w:rsidR="006B3C14" w:rsidRDefault="006B3C14" w:rsidP="006B3C14">
      <w:pPr>
        <w:numPr>
          <w:ilvl w:val="0"/>
          <w:numId w:val="43"/>
        </w:numPr>
        <w:spacing w:line="240" w:lineRule="exact"/>
        <w:ind w:left="1440"/>
        <w:rPr>
          <w:rFonts w:ascii="Arial" w:hAnsi="Arial" w:cs="Arial"/>
          <w:sz w:val="20"/>
        </w:rPr>
      </w:pPr>
      <w:r>
        <w:rPr>
          <w:rFonts w:ascii="Arial" w:hAnsi="Arial" w:cs="Arial"/>
          <w:sz w:val="20"/>
        </w:rPr>
        <w:t>Visible alarm, amber LED strobe, continuously activated, mounted to the overhead guard.</w:t>
      </w:r>
    </w:p>
    <w:p w14:paraId="2441DD81" w14:textId="77777777" w:rsidR="006B3C14" w:rsidRPr="00193F0F" w:rsidRDefault="006B3C14" w:rsidP="006B3C14">
      <w:pPr>
        <w:numPr>
          <w:ilvl w:val="0"/>
          <w:numId w:val="43"/>
        </w:numPr>
        <w:spacing w:line="240" w:lineRule="exact"/>
        <w:ind w:left="1440"/>
        <w:rPr>
          <w:rFonts w:ascii="Arial" w:hAnsi="Arial" w:cs="Arial"/>
          <w:sz w:val="20"/>
        </w:rPr>
      </w:pPr>
      <w:r>
        <w:rPr>
          <w:rFonts w:ascii="Arial" w:hAnsi="Arial" w:cs="Arial"/>
          <w:sz w:val="20"/>
        </w:rPr>
        <w:t>Check engine or system indicator.</w:t>
      </w:r>
    </w:p>
    <w:p w14:paraId="0DDB6726"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6B3C14" w:rsidRPr="00830263" w14:paraId="5175F54E" w14:textId="77777777" w:rsidTr="00A0316E">
        <w:trPr>
          <w:cantSplit/>
          <w:trHeight w:val="432"/>
        </w:trPr>
        <w:tc>
          <w:tcPr>
            <w:tcW w:w="1700" w:type="dxa"/>
            <w:vAlign w:val="bottom"/>
          </w:tcPr>
          <w:p w14:paraId="3510C2A5" w14:textId="77777777" w:rsidR="006B3C14" w:rsidRPr="00830263" w:rsidRDefault="006B3C14" w:rsidP="00A0316E">
            <w:pPr>
              <w:widowControl w:val="0"/>
              <w:rPr>
                <w:rFonts w:ascii="Arial" w:hAnsi="Arial" w:cs="Arial"/>
              </w:rPr>
            </w:pPr>
            <w:r w:rsidRPr="00830263">
              <w:rPr>
                <w:rFonts w:ascii="Arial" w:hAnsi="Arial" w:cs="Arial"/>
              </w:rPr>
              <w:t>If no, describe:</w:t>
            </w:r>
          </w:p>
        </w:tc>
        <w:tc>
          <w:tcPr>
            <w:tcW w:w="7930" w:type="dxa"/>
            <w:tcBorders>
              <w:bottom w:val="single" w:sz="4" w:space="0" w:color="auto"/>
            </w:tcBorders>
            <w:vAlign w:val="bottom"/>
          </w:tcPr>
          <w:p w14:paraId="5F08035D"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6B3C14" w14:paraId="371E16B1" w14:textId="77777777" w:rsidTr="00A0316E">
        <w:trPr>
          <w:trHeight w:val="288"/>
        </w:trPr>
        <w:tc>
          <w:tcPr>
            <w:tcW w:w="236" w:type="dxa"/>
            <w:tcBorders>
              <w:top w:val="nil"/>
              <w:left w:val="nil"/>
              <w:bottom w:val="nil"/>
              <w:right w:val="nil"/>
            </w:tcBorders>
          </w:tcPr>
          <w:p w14:paraId="3550881B" w14:textId="77777777" w:rsidR="006B3C14" w:rsidRDefault="006B3C14" w:rsidP="00A0316E">
            <w:pPr>
              <w:spacing w:before="120"/>
              <w:rPr>
                <w:rFonts w:ascii="Arial" w:hAnsi="Arial"/>
                <w:sz w:val="20"/>
              </w:rPr>
            </w:pPr>
          </w:p>
        </w:tc>
        <w:tc>
          <w:tcPr>
            <w:tcW w:w="9340" w:type="dxa"/>
            <w:tcBorders>
              <w:top w:val="nil"/>
              <w:left w:val="nil"/>
              <w:bottom w:val="single" w:sz="4" w:space="0" w:color="auto"/>
              <w:right w:val="nil"/>
            </w:tcBorders>
          </w:tcPr>
          <w:p w14:paraId="6D823452"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1859432B" w14:textId="77777777" w:rsidR="006B3C14" w:rsidRDefault="006B3C14" w:rsidP="006B3C14">
      <w:pPr>
        <w:spacing w:after="200" w:line="276" w:lineRule="auto"/>
        <w:rPr>
          <w:rFonts w:ascii="Arial" w:hAnsi="Arial" w:cs="Arial"/>
          <w:sz w:val="20"/>
        </w:rPr>
      </w:pPr>
      <w:r>
        <w:rPr>
          <w:rFonts w:ascii="Arial" w:hAnsi="Arial" w:cs="Arial"/>
          <w:sz w:val="20"/>
        </w:rPr>
        <w:br w:type="page"/>
      </w:r>
    </w:p>
    <w:p w14:paraId="33728B4F"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lastRenderedPageBreak/>
        <w:t>Electrical System:</w:t>
      </w:r>
    </w:p>
    <w:p w14:paraId="4C572280" w14:textId="77777777" w:rsidR="006B3C14" w:rsidRPr="00193F0F" w:rsidRDefault="006B3C14" w:rsidP="006B3C14">
      <w:pPr>
        <w:spacing w:line="240" w:lineRule="exact"/>
        <w:rPr>
          <w:rFonts w:ascii="Arial" w:hAnsi="Arial" w:cs="Arial"/>
          <w:sz w:val="20"/>
        </w:rPr>
      </w:pPr>
      <w:r w:rsidRPr="00193F0F">
        <w:rPr>
          <w:rFonts w:ascii="Arial" w:hAnsi="Arial" w:cs="Arial"/>
          <w:sz w:val="20"/>
        </w:rPr>
        <w:t>The electrical system shall be 12 Volt with an alternator and integral voltage regulator as recommended by the manufacturer.</w:t>
      </w:r>
    </w:p>
    <w:p w14:paraId="45D3694F"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6B3C14" w:rsidRPr="00830263" w14:paraId="3546D60B" w14:textId="77777777" w:rsidTr="00A0316E">
        <w:trPr>
          <w:cantSplit/>
          <w:trHeight w:val="144"/>
        </w:trPr>
        <w:tc>
          <w:tcPr>
            <w:tcW w:w="1980" w:type="dxa"/>
            <w:vAlign w:val="bottom"/>
          </w:tcPr>
          <w:p w14:paraId="5A7BC940" w14:textId="77777777" w:rsidR="006B3C14" w:rsidRPr="00830263" w:rsidRDefault="006B3C14" w:rsidP="00A0316E">
            <w:pPr>
              <w:widowControl w:val="0"/>
              <w:spacing w:before="120"/>
              <w:rPr>
                <w:rFonts w:ascii="Arial" w:hAnsi="Arial" w:cs="Arial"/>
              </w:rPr>
            </w:pPr>
            <w:r>
              <w:rPr>
                <w:rFonts w:ascii="Arial" w:hAnsi="Arial" w:cs="Arial"/>
              </w:rPr>
              <w:t>Alternator rating</w:t>
            </w:r>
            <w:r w:rsidRPr="00830263">
              <w:rPr>
                <w:rFonts w:ascii="Arial" w:hAnsi="Arial" w:cs="Arial"/>
              </w:rPr>
              <w:t>:</w:t>
            </w:r>
          </w:p>
        </w:tc>
        <w:tc>
          <w:tcPr>
            <w:tcW w:w="2070" w:type="dxa"/>
            <w:tcBorders>
              <w:bottom w:val="single" w:sz="4" w:space="0" w:color="auto"/>
            </w:tcBorders>
            <w:vAlign w:val="bottom"/>
          </w:tcPr>
          <w:p w14:paraId="59E47603"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2070" w:type="dxa"/>
          </w:tcPr>
          <w:p w14:paraId="2C904228" w14:textId="77777777" w:rsidR="006B3C14" w:rsidRPr="00830263" w:rsidRDefault="006B3C14" w:rsidP="00A0316E">
            <w:pPr>
              <w:widowControl w:val="0"/>
              <w:spacing w:before="120"/>
              <w:rPr>
                <w:rFonts w:ascii="Arial" w:hAnsi="Arial" w:cs="Arial"/>
              </w:rPr>
            </w:pPr>
            <w:r>
              <w:rPr>
                <w:rFonts w:ascii="Arial" w:hAnsi="Arial" w:cs="Arial"/>
              </w:rPr>
              <w:t>amps</w:t>
            </w:r>
          </w:p>
        </w:tc>
      </w:tr>
    </w:tbl>
    <w:p w14:paraId="798E31D8" w14:textId="77777777" w:rsidR="006B3C14" w:rsidRPr="00193F0F" w:rsidRDefault="006B3C14" w:rsidP="006B3C14">
      <w:pPr>
        <w:spacing w:before="120" w:line="240" w:lineRule="exact"/>
        <w:rPr>
          <w:rFonts w:ascii="Arial" w:hAnsi="Arial" w:cs="Arial"/>
          <w:sz w:val="20"/>
        </w:rPr>
      </w:pPr>
      <w:r>
        <w:rPr>
          <w:rFonts w:ascii="Arial" w:hAnsi="Arial" w:cs="Arial"/>
          <w:sz w:val="20"/>
        </w:rPr>
        <w:t>The battery</w:t>
      </w:r>
      <w:r w:rsidRPr="00193F0F">
        <w:rPr>
          <w:rFonts w:ascii="Arial" w:hAnsi="Arial" w:cs="Arial"/>
          <w:sz w:val="20"/>
        </w:rPr>
        <w:t xml:space="preserve"> </w:t>
      </w:r>
      <w:r>
        <w:rPr>
          <w:rFonts w:ascii="Arial" w:hAnsi="Arial" w:cs="Arial"/>
          <w:sz w:val="20"/>
        </w:rPr>
        <w:t>shall be rated for a minimum 500</w:t>
      </w:r>
      <w:r w:rsidRPr="00193F0F">
        <w:rPr>
          <w:rFonts w:ascii="Arial" w:hAnsi="Arial" w:cs="Arial"/>
          <w:sz w:val="20"/>
        </w:rPr>
        <w:t xml:space="preserve"> CCA at 0</w:t>
      </w:r>
      <w:r w:rsidRPr="00193F0F">
        <w:rPr>
          <w:rFonts w:ascii="Arial" w:hAnsi="Arial" w:cs="Arial"/>
          <w:sz w:val="20"/>
        </w:rPr>
        <w:sym w:font="Symbol" w:char="F0B0"/>
      </w:r>
      <w:r w:rsidRPr="00193F0F">
        <w:rPr>
          <w:rFonts w:ascii="Arial" w:hAnsi="Arial" w:cs="Arial"/>
          <w:sz w:val="20"/>
        </w:rPr>
        <w:t>F.</w:t>
      </w:r>
    </w:p>
    <w:p w14:paraId="5F1B211B"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2ED1E98B"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Lighting:</w:t>
      </w:r>
    </w:p>
    <w:p w14:paraId="45F94014" w14:textId="77777777" w:rsidR="006B3C14" w:rsidRDefault="006B3C14" w:rsidP="006B3C14">
      <w:pPr>
        <w:spacing w:line="240" w:lineRule="exact"/>
        <w:rPr>
          <w:rFonts w:ascii="Arial" w:hAnsi="Arial" w:cs="Arial"/>
          <w:sz w:val="20"/>
        </w:rPr>
      </w:pPr>
      <w:r>
        <w:rPr>
          <w:rFonts w:ascii="Arial" w:hAnsi="Arial" w:cs="Arial"/>
          <w:sz w:val="20"/>
        </w:rPr>
        <w:t>The unit shall be equipped with front and rear lighting for night operations.</w:t>
      </w:r>
    </w:p>
    <w:p w14:paraId="061C1D28"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7F972B7E" w14:textId="77777777" w:rsidR="006B3C14" w:rsidRDefault="006B3C14" w:rsidP="006B3C14">
      <w:pPr>
        <w:spacing w:line="240" w:lineRule="exact"/>
        <w:rPr>
          <w:rFonts w:ascii="Arial" w:hAnsi="Arial" w:cs="Arial"/>
          <w:sz w:val="20"/>
        </w:rPr>
      </w:pPr>
      <w:r>
        <w:rPr>
          <w:rFonts w:ascii="Arial" w:hAnsi="Arial" w:cs="Arial"/>
          <w:sz w:val="20"/>
        </w:rPr>
        <w:t>The unit shall include an LED warning strobe system both front and rear.</w:t>
      </w:r>
    </w:p>
    <w:p w14:paraId="656C882B"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0FB0BC28"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Tires and Wheels:</w:t>
      </w:r>
    </w:p>
    <w:p w14:paraId="0A2EF88A" w14:textId="77777777" w:rsidR="006B3C14" w:rsidRPr="00193F0F" w:rsidRDefault="006B3C14" w:rsidP="006B3C14">
      <w:pPr>
        <w:spacing w:line="240" w:lineRule="exact"/>
        <w:rPr>
          <w:rFonts w:ascii="Arial" w:hAnsi="Arial" w:cs="Arial"/>
          <w:sz w:val="20"/>
        </w:rPr>
      </w:pPr>
      <w:r w:rsidRPr="00193F0F">
        <w:rPr>
          <w:rFonts w:ascii="Arial" w:hAnsi="Arial" w:cs="Arial"/>
          <w:sz w:val="20"/>
        </w:rPr>
        <w:t>The front tires shall be</w:t>
      </w:r>
      <w:r>
        <w:rPr>
          <w:rFonts w:ascii="Arial" w:hAnsi="Arial" w:cs="Arial"/>
          <w:sz w:val="20"/>
        </w:rPr>
        <w:t xml:space="preserve"> pneumatic,</w:t>
      </w:r>
      <w:r w:rsidRPr="00193F0F">
        <w:rPr>
          <w:rFonts w:ascii="Arial" w:hAnsi="Arial" w:cs="Arial"/>
          <w:sz w:val="20"/>
        </w:rPr>
        <w:t xml:space="preserve"> </w:t>
      </w:r>
      <w:r>
        <w:rPr>
          <w:rFonts w:ascii="Arial" w:hAnsi="Arial" w:cs="Arial"/>
          <w:sz w:val="20"/>
        </w:rPr>
        <w:t>approximately 8.25 x 15 – 14 ply tires rated to the machines capacity</w:t>
      </w:r>
      <w:r w:rsidRPr="00193F0F">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6B3C14" w:rsidRPr="00830263" w14:paraId="426CE2D6" w14:textId="77777777" w:rsidTr="00A0316E">
        <w:trPr>
          <w:gridAfter w:val="1"/>
          <w:wAfter w:w="360" w:type="dxa"/>
          <w:cantSplit/>
          <w:trHeight w:val="432"/>
        </w:trPr>
        <w:tc>
          <w:tcPr>
            <w:tcW w:w="1350" w:type="dxa"/>
            <w:vAlign w:val="bottom"/>
          </w:tcPr>
          <w:p w14:paraId="47018DD7" w14:textId="77777777" w:rsidR="006B3C14" w:rsidRPr="00830263" w:rsidRDefault="006B3C14" w:rsidP="00A0316E">
            <w:pPr>
              <w:widowControl w:val="0"/>
              <w:rPr>
                <w:rFonts w:ascii="Arial" w:hAnsi="Arial" w:cs="Arial"/>
              </w:rPr>
            </w:pPr>
            <w:r>
              <w:rPr>
                <w:rFonts w:ascii="Arial" w:hAnsi="Arial" w:cs="Arial"/>
              </w:rPr>
              <w:t>Tire size</w:t>
            </w:r>
            <w:r w:rsidRPr="00830263">
              <w:rPr>
                <w:rFonts w:ascii="Arial" w:hAnsi="Arial" w:cs="Arial"/>
              </w:rPr>
              <w:t>:</w:t>
            </w:r>
          </w:p>
        </w:tc>
        <w:tc>
          <w:tcPr>
            <w:tcW w:w="3780" w:type="dxa"/>
            <w:gridSpan w:val="4"/>
            <w:tcBorders>
              <w:bottom w:val="single" w:sz="4" w:space="0" w:color="auto"/>
            </w:tcBorders>
            <w:vAlign w:val="bottom"/>
          </w:tcPr>
          <w:p w14:paraId="21AB446E"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161EAC72" w14:textId="77777777" w:rsidTr="00A0316E">
        <w:trPr>
          <w:cantSplit/>
          <w:trHeight w:val="144"/>
        </w:trPr>
        <w:tc>
          <w:tcPr>
            <w:tcW w:w="1350" w:type="dxa"/>
            <w:vAlign w:val="bottom"/>
          </w:tcPr>
          <w:p w14:paraId="66471264" w14:textId="77777777" w:rsidR="006B3C14" w:rsidRPr="00830263" w:rsidRDefault="006B3C14" w:rsidP="00A0316E">
            <w:pPr>
              <w:widowControl w:val="0"/>
              <w:spacing w:before="120"/>
              <w:rPr>
                <w:rFonts w:ascii="Arial" w:hAnsi="Arial" w:cs="Arial"/>
              </w:rPr>
            </w:pPr>
            <w:r>
              <w:rPr>
                <w:rFonts w:ascii="Arial" w:hAnsi="Arial" w:cs="Arial"/>
              </w:rPr>
              <w:t>Ply rating</w:t>
            </w:r>
            <w:r w:rsidRPr="00830263">
              <w:rPr>
                <w:rFonts w:ascii="Arial" w:hAnsi="Arial" w:cs="Arial"/>
              </w:rPr>
              <w:t>:</w:t>
            </w:r>
          </w:p>
        </w:tc>
        <w:tc>
          <w:tcPr>
            <w:tcW w:w="1800" w:type="dxa"/>
            <w:gridSpan w:val="2"/>
            <w:tcBorders>
              <w:bottom w:val="single" w:sz="4" w:space="0" w:color="auto"/>
            </w:tcBorders>
            <w:vAlign w:val="bottom"/>
          </w:tcPr>
          <w:p w14:paraId="4F9980AF"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990" w:type="dxa"/>
          </w:tcPr>
          <w:p w14:paraId="4EEAAB2A" w14:textId="77777777" w:rsidR="006B3C14" w:rsidRPr="00830263" w:rsidRDefault="006B3C14" w:rsidP="00A0316E">
            <w:pPr>
              <w:widowControl w:val="0"/>
              <w:spacing w:before="120"/>
              <w:rPr>
                <w:rFonts w:ascii="Arial" w:hAnsi="Arial" w:cs="Arial"/>
              </w:rPr>
            </w:pPr>
            <w:r>
              <w:rPr>
                <w:rFonts w:ascii="Arial" w:hAnsi="Arial" w:cs="Arial"/>
              </w:rPr>
              <w:t>Tread:</w:t>
            </w:r>
          </w:p>
        </w:tc>
        <w:tc>
          <w:tcPr>
            <w:tcW w:w="1350" w:type="dxa"/>
            <w:gridSpan w:val="2"/>
            <w:tcBorders>
              <w:bottom w:val="single" w:sz="4" w:space="0" w:color="auto"/>
            </w:tcBorders>
          </w:tcPr>
          <w:p w14:paraId="1BB55230" w14:textId="77777777" w:rsidR="006B3C14" w:rsidRDefault="006B3C14" w:rsidP="00A0316E">
            <w:pPr>
              <w:widowControl w:val="0"/>
              <w:spacing w:before="120"/>
              <w:rPr>
                <w:rFonts w:ascii="Arial" w:hAnsi="Arial" w:cs="Arial"/>
              </w:rPr>
            </w:pPr>
            <w:r>
              <w:rPr>
                <w:rFonts w:ascii="Arial" w:hAnsi="Arial" w:cs="Arial"/>
              </w:rPr>
              <w:fldChar w:fldCharType="begin">
                <w:ffData>
                  <w:name w:val="Text37"/>
                  <w:enabled/>
                  <w:calcOnExit w:val="0"/>
                  <w:textInput/>
                </w:ffData>
              </w:fldChar>
            </w:r>
            <w:bookmarkStart w:id="1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6B3C14" w:rsidRPr="00830263" w14:paraId="73751F7A" w14:textId="77777777" w:rsidTr="00A0316E">
        <w:trPr>
          <w:gridAfter w:val="1"/>
          <w:wAfter w:w="360" w:type="dxa"/>
          <w:cantSplit/>
          <w:trHeight w:val="432"/>
        </w:trPr>
        <w:tc>
          <w:tcPr>
            <w:tcW w:w="1450" w:type="dxa"/>
            <w:gridSpan w:val="2"/>
            <w:vAlign w:val="bottom"/>
          </w:tcPr>
          <w:p w14:paraId="31CA3CF3" w14:textId="77777777" w:rsidR="006B3C14" w:rsidRPr="00830263" w:rsidRDefault="006B3C14" w:rsidP="00A0316E">
            <w:pPr>
              <w:widowControl w:val="0"/>
              <w:rPr>
                <w:rFonts w:ascii="Arial" w:hAnsi="Arial" w:cs="Arial"/>
              </w:rPr>
            </w:pPr>
            <w:r>
              <w:rPr>
                <w:rFonts w:ascii="Arial" w:hAnsi="Arial" w:cs="Arial"/>
              </w:rPr>
              <w:t>Manufacturer</w:t>
            </w:r>
            <w:r w:rsidRPr="00830263">
              <w:rPr>
                <w:rFonts w:ascii="Arial" w:hAnsi="Arial" w:cs="Arial"/>
              </w:rPr>
              <w:t>:</w:t>
            </w:r>
          </w:p>
        </w:tc>
        <w:tc>
          <w:tcPr>
            <w:tcW w:w="3680" w:type="dxa"/>
            <w:gridSpan w:val="3"/>
            <w:tcBorders>
              <w:bottom w:val="single" w:sz="4" w:space="0" w:color="auto"/>
            </w:tcBorders>
            <w:vAlign w:val="bottom"/>
          </w:tcPr>
          <w:p w14:paraId="3690FE36"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p w14:paraId="6F457E8F" w14:textId="77777777" w:rsidR="006B3C14" w:rsidRPr="00193F0F" w:rsidRDefault="006B3C14" w:rsidP="006B3C14">
      <w:pPr>
        <w:spacing w:before="120" w:line="240" w:lineRule="exact"/>
        <w:rPr>
          <w:rFonts w:ascii="Arial" w:hAnsi="Arial" w:cs="Arial"/>
          <w:sz w:val="20"/>
        </w:rPr>
      </w:pPr>
      <w:r w:rsidRPr="00193F0F">
        <w:rPr>
          <w:rFonts w:ascii="Arial" w:hAnsi="Arial" w:cs="Arial"/>
          <w:sz w:val="20"/>
        </w:rPr>
        <w:t>Rear tires shall be</w:t>
      </w:r>
      <w:r>
        <w:rPr>
          <w:rFonts w:ascii="Arial" w:hAnsi="Arial" w:cs="Arial"/>
          <w:sz w:val="20"/>
        </w:rPr>
        <w:t xml:space="preserve"> pneumatic, approximately 8.25 x 15 - 14 </w:t>
      </w:r>
      <w:r w:rsidRPr="00193F0F">
        <w:rPr>
          <w:rFonts w:ascii="Arial" w:hAnsi="Arial" w:cs="Arial"/>
          <w:sz w:val="20"/>
        </w:rPr>
        <w:t>ply rating</w:t>
      </w:r>
      <w:r>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6B3C14" w:rsidRPr="00830263" w14:paraId="40F925CA" w14:textId="77777777" w:rsidTr="00A0316E">
        <w:trPr>
          <w:gridAfter w:val="1"/>
          <w:wAfter w:w="360" w:type="dxa"/>
          <w:cantSplit/>
          <w:trHeight w:val="432"/>
        </w:trPr>
        <w:tc>
          <w:tcPr>
            <w:tcW w:w="1350" w:type="dxa"/>
            <w:vAlign w:val="bottom"/>
          </w:tcPr>
          <w:p w14:paraId="58151BE0" w14:textId="77777777" w:rsidR="006B3C14" w:rsidRPr="00830263" w:rsidRDefault="006B3C14" w:rsidP="00A0316E">
            <w:pPr>
              <w:widowControl w:val="0"/>
              <w:rPr>
                <w:rFonts w:ascii="Arial" w:hAnsi="Arial" w:cs="Arial"/>
              </w:rPr>
            </w:pPr>
            <w:r>
              <w:rPr>
                <w:rFonts w:ascii="Arial" w:hAnsi="Arial" w:cs="Arial"/>
              </w:rPr>
              <w:t>Tire size</w:t>
            </w:r>
            <w:r w:rsidRPr="00830263">
              <w:rPr>
                <w:rFonts w:ascii="Arial" w:hAnsi="Arial" w:cs="Arial"/>
              </w:rPr>
              <w:t>:</w:t>
            </w:r>
          </w:p>
        </w:tc>
        <w:tc>
          <w:tcPr>
            <w:tcW w:w="3780" w:type="dxa"/>
            <w:gridSpan w:val="4"/>
            <w:tcBorders>
              <w:bottom w:val="single" w:sz="4" w:space="0" w:color="auto"/>
            </w:tcBorders>
            <w:vAlign w:val="bottom"/>
          </w:tcPr>
          <w:p w14:paraId="3CDB37D1"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6C86428B" w14:textId="77777777" w:rsidTr="00A0316E">
        <w:trPr>
          <w:cantSplit/>
          <w:trHeight w:val="144"/>
        </w:trPr>
        <w:tc>
          <w:tcPr>
            <w:tcW w:w="1350" w:type="dxa"/>
            <w:vAlign w:val="bottom"/>
          </w:tcPr>
          <w:p w14:paraId="312BA08F" w14:textId="77777777" w:rsidR="006B3C14" w:rsidRPr="00830263" w:rsidRDefault="006B3C14" w:rsidP="00A0316E">
            <w:pPr>
              <w:widowControl w:val="0"/>
              <w:spacing w:before="120"/>
              <w:rPr>
                <w:rFonts w:ascii="Arial" w:hAnsi="Arial" w:cs="Arial"/>
              </w:rPr>
            </w:pPr>
            <w:r>
              <w:rPr>
                <w:rFonts w:ascii="Arial" w:hAnsi="Arial" w:cs="Arial"/>
              </w:rPr>
              <w:t>Ply rating</w:t>
            </w:r>
            <w:r w:rsidRPr="00830263">
              <w:rPr>
                <w:rFonts w:ascii="Arial" w:hAnsi="Arial" w:cs="Arial"/>
              </w:rPr>
              <w:t>:</w:t>
            </w:r>
          </w:p>
        </w:tc>
        <w:tc>
          <w:tcPr>
            <w:tcW w:w="1800" w:type="dxa"/>
            <w:gridSpan w:val="2"/>
            <w:tcBorders>
              <w:bottom w:val="single" w:sz="4" w:space="0" w:color="auto"/>
            </w:tcBorders>
            <w:vAlign w:val="bottom"/>
          </w:tcPr>
          <w:p w14:paraId="71BB502F"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990" w:type="dxa"/>
          </w:tcPr>
          <w:p w14:paraId="3A000ACB" w14:textId="77777777" w:rsidR="006B3C14" w:rsidRPr="00830263" w:rsidRDefault="006B3C14" w:rsidP="00A0316E">
            <w:pPr>
              <w:widowControl w:val="0"/>
              <w:spacing w:before="120"/>
              <w:rPr>
                <w:rFonts w:ascii="Arial" w:hAnsi="Arial" w:cs="Arial"/>
              </w:rPr>
            </w:pPr>
            <w:r>
              <w:rPr>
                <w:rFonts w:ascii="Arial" w:hAnsi="Arial" w:cs="Arial"/>
              </w:rPr>
              <w:t>Tread:</w:t>
            </w:r>
          </w:p>
        </w:tc>
        <w:tc>
          <w:tcPr>
            <w:tcW w:w="1350" w:type="dxa"/>
            <w:gridSpan w:val="2"/>
            <w:tcBorders>
              <w:bottom w:val="single" w:sz="4" w:space="0" w:color="auto"/>
            </w:tcBorders>
          </w:tcPr>
          <w:p w14:paraId="2EAAE0FE" w14:textId="77777777" w:rsidR="006B3C14" w:rsidRDefault="006B3C14" w:rsidP="00A0316E">
            <w:pPr>
              <w:widowControl w:val="0"/>
              <w:spacing w:before="120"/>
              <w:rPr>
                <w:rFonts w:ascii="Arial" w:hAnsi="Arial" w:cs="Arial"/>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B3C14" w:rsidRPr="00830263" w14:paraId="038191A3" w14:textId="77777777" w:rsidTr="00A0316E">
        <w:trPr>
          <w:gridAfter w:val="1"/>
          <w:wAfter w:w="360" w:type="dxa"/>
          <w:cantSplit/>
          <w:trHeight w:val="432"/>
        </w:trPr>
        <w:tc>
          <w:tcPr>
            <w:tcW w:w="1450" w:type="dxa"/>
            <w:gridSpan w:val="2"/>
            <w:vAlign w:val="bottom"/>
          </w:tcPr>
          <w:p w14:paraId="75B3B944" w14:textId="77777777" w:rsidR="006B3C14" w:rsidRPr="00830263" w:rsidRDefault="006B3C14" w:rsidP="00A0316E">
            <w:pPr>
              <w:widowControl w:val="0"/>
              <w:rPr>
                <w:rFonts w:ascii="Arial" w:hAnsi="Arial" w:cs="Arial"/>
              </w:rPr>
            </w:pPr>
            <w:r>
              <w:rPr>
                <w:rFonts w:ascii="Arial" w:hAnsi="Arial" w:cs="Arial"/>
              </w:rPr>
              <w:t>Manufacturer</w:t>
            </w:r>
            <w:r w:rsidRPr="00830263">
              <w:rPr>
                <w:rFonts w:ascii="Arial" w:hAnsi="Arial" w:cs="Arial"/>
              </w:rPr>
              <w:t>:</w:t>
            </w:r>
          </w:p>
        </w:tc>
        <w:tc>
          <w:tcPr>
            <w:tcW w:w="3680" w:type="dxa"/>
            <w:gridSpan w:val="3"/>
            <w:tcBorders>
              <w:bottom w:val="single" w:sz="4" w:space="0" w:color="auto"/>
            </w:tcBorders>
            <w:vAlign w:val="bottom"/>
          </w:tcPr>
          <w:p w14:paraId="0AD75FC4"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p w14:paraId="1CBCCCDE" w14:textId="77777777" w:rsidR="006B3C14" w:rsidRDefault="006B3C14" w:rsidP="006B3C14">
      <w:pPr>
        <w:spacing w:before="120" w:line="240" w:lineRule="exact"/>
        <w:rPr>
          <w:rFonts w:ascii="Arial" w:hAnsi="Arial" w:cs="Arial"/>
          <w:sz w:val="20"/>
        </w:rPr>
      </w:pPr>
      <w:r>
        <w:rPr>
          <w:rFonts w:ascii="Arial" w:hAnsi="Arial" w:cs="Arial"/>
          <w:sz w:val="20"/>
        </w:rPr>
        <w:t>The wheels shall be heavy duty steel, painted or powder coated manufacturer’s standard color.</w:t>
      </w:r>
    </w:p>
    <w:p w14:paraId="120C3266"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78F62D0C" w14:textId="77777777" w:rsidR="006B3C14" w:rsidRDefault="006B3C14" w:rsidP="006B3C14">
      <w:pPr>
        <w:spacing w:after="200" w:line="276" w:lineRule="auto"/>
        <w:rPr>
          <w:rFonts w:ascii="Arial" w:hAnsi="Arial" w:cs="Arial"/>
          <w:sz w:val="20"/>
        </w:rPr>
      </w:pPr>
      <w:r>
        <w:rPr>
          <w:rFonts w:ascii="Arial" w:hAnsi="Arial" w:cs="Arial"/>
          <w:sz w:val="20"/>
        </w:rPr>
        <w:br w:type="page"/>
      </w:r>
    </w:p>
    <w:p w14:paraId="172B15D4" w14:textId="77777777" w:rsidR="006B3C14" w:rsidRPr="008A0D87" w:rsidRDefault="006B3C14" w:rsidP="006B3C14">
      <w:pPr>
        <w:spacing w:after="120" w:line="240" w:lineRule="exact"/>
        <w:rPr>
          <w:rFonts w:ascii="Arial" w:hAnsi="Arial" w:cs="Arial"/>
          <w:b/>
          <w:szCs w:val="24"/>
        </w:rPr>
      </w:pPr>
      <w:r w:rsidRPr="008A0D87">
        <w:rPr>
          <w:rFonts w:ascii="Arial" w:hAnsi="Arial" w:cs="Arial"/>
          <w:b/>
          <w:szCs w:val="24"/>
        </w:rPr>
        <w:lastRenderedPageBreak/>
        <w:t>Mast:</w:t>
      </w:r>
    </w:p>
    <w:p w14:paraId="6AF13237" w14:textId="77777777" w:rsidR="006B3C14" w:rsidRPr="00193F0F" w:rsidRDefault="006B3C14" w:rsidP="006B3C14">
      <w:pPr>
        <w:spacing w:line="240" w:lineRule="exact"/>
        <w:rPr>
          <w:rFonts w:ascii="Arial" w:hAnsi="Arial" w:cs="Arial"/>
          <w:sz w:val="20"/>
        </w:rPr>
      </w:pPr>
      <w:r w:rsidRPr="00193F0F">
        <w:rPr>
          <w:rFonts w:ascii="Arial" w:hAnsi="Arial" w:cs="Arial"/>
          <w:sz w:val="20"/>
        </w:rPr>
        <w:t xml:space="preserve">The mast shall be a </w:t>
      </w:r>
      <w:r>
        <w:rPr>
          <w:rFonts w:ascii="Arial" w:hAnsi="Arial" w:cs="Arial"/>
          <w:sz w:val="20"/>
        </w:rPr>
        <w:t>three</w:t>
      </w:r>
      <w:r w:rsidRPr="00193F0F">
        <w:rPr>
          <w:rFonts w:ascii="Arial" w:hAnsi="Arial" w:cs="Arial"/>
          <w:sz w:val="20"/>
        </w:rPr>
        <w:t xml:space="preserve"> stage, </w:t>
      </w:r>
      <w:r>
        <w:rPr>
          <w:rFonts w:ascii="Arial" w:hAnsi="Arial" w:cs="Arial"/>
          <w:sz w:val="20"/>
        </w:rPr>
        <w:t xml:space="preserve">full free lift, providing </w:t>
      </w:r>
      <w:r w:rsidRPr="00193F0F">
        <w:rPr>
          <w:rFonts w:ascii="Arial" w:hAnsi="Arial" w:cs="Arial"/>
          <w:sz w:val="20"/>
        </w:rPr>
        <w:t xml:space="preserve">an overall extended </w:t>
      </w:r>
      <w:r>
        <w:rPr>
          <w:rFonts w:ascii="Arial" w:hAnsi="Arial" w:cs="Arial"/>
          <w:sz w:val="20"/>
        </w:rPr>
        <w:t>h</w:t>
      </w:r>
      <w:r w:rsidRPr="00193F0F">
        <w:rPr>
          <w:rFonts w:ascii="Arial" w:hAnsi="Arial" w:cs="Arial"/>
          <w:sz w:val="20"/>
        </w:rPr>
        <w:t>eight of</w:t>
      </w:r>
      <w:r>
        <w:rPr>
          <w:rFonts w:ascii="Arial" w:hAnsi="Arial" w:cs="Arial"/>
          <w:sz w:val="20"/>
        </w:rPr>
        <w:t xml:space="preserve"> 220</w:t>
      </w:r>
      <w:proofErr w:type="gramStart"/>
      <w:r>
        <w:rPr>
          <w:rFonts w:ascii="Arial" w:hAnsi="Arial" w:cs="Arial"/>
          <w:sz w:val="20"/>
        </w:rPr>
        <w:t>“ to</w:t>
      </w:r>
      <w:proofErr w:type="gramEnd"/>
      <w:r>
        <w:rPr>
          <w:rFonts w:ascii="Arial" w:hAnsi="Arial" w:cs="Arial"/>
          <w:sz w:val="20"/>
        </w:rPr>
        <w:t xml:space="preserve"> the top of the fork.</w:t>
      </w:r>
    </w:p>
    <w:p w14:paraId="42205DC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2070"/>
        <w:gridCol w:w="1530"/>
        <w:gridCol w:w="1170"/>
      </w:tblGrid>
      <w:tr w:rsidR="006B3C14" w:rsidRPr="00830263" w14:paraId="12C51599" w14:textId="77777777" w:rsidTr="00A0316E">
        <w:trPr>
          <w:cantSplit/>
          <w:trHeight w:val="342"/>
        </w:trPr>
        <w:tc>
          <w:tcPr>
            <w:tcW w:w="2070" w:type="dxa"/>
            <w:vAlign w:val="bottom"/>
          </w:tcPr>
          <w:p w14:paraId="6EBA16B8" w14:textId="77777777" w:rsidR="006B3C14" w:rsidRPr="00830263" w:rsidRDefault="006B3C14" w:rsidP="00A0316E">
            <w:pPr>
              <w:widowControl w:val="0"/>
              <w:spacing w:before="100" w:beforeAutospacing="1" w:after="100" w:afterAutospacing="1"/>
              <w:rPr>
                <w:rFonts w:ascii="Arial" w:hAnsi="Arial" w:cs="Arial"/>
              </w:rPr>
            </w:pPr>
            <w:r>
              <w:rPr>
                <w:rFonts w:ascii="Arial" w:hAnsi="Arial" w:cs="Arial"/>
              </w:rPr>
              <w:t>Extended height</w:t>
            </w:r>
            <w:r w:rsidRPr="00830263">
              <w:rPr>
                <w:rFonts w:ascii="Arial" w:hAnsi="Arial" w:cs="Arial"/>
              </w:rPr>
              <w:t>:</w:t>
            </w:r>
          </w:p>
        </w:tc>
        <w:tc>
          <w:tcPr>
            <w:tcW w:w="1530" w:type="dxa"/>
            <w:tcBorders>
              <w:bottom w:val="single" w:sz="4" w:space="0" w:color="auto"/>
            </w:tcBorders>
            <w:vAlign w:val="bottom"/>
          </w:tcPr>
          <w:p w14:paraId="74068DF9" w14:textId="77777777" w:rsidR="006B3C14" w:rsidRPr="00830263" w:rsidRDefault="006B3C14" w:rsidP="00A0316E">
            <w:pPr>
              <w:widowControl w:val="0"/>
              <w:spacing w:before="100" w:beforeAutospacing="1" w:after="100" w:afterAutospacing="1"/>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170" w:type="dxa"/>
          </w:tcPr>
          <w:p w14:paraId="3A81707C" w14:textId="77777777" w:rsidR="006B3C14" w:rsidRPr="00830263" w:rsidRDefault="006B3C14" w:rsidP="00A0316E">
            <w:pPr>
              <w:widowControl w:val="0"/>
              <w:spacing w:before="240" w:after="100" w:afterAutospacing="1"/>
              <w:rPr>
                <w:rFonts w:ascii="Arial" w:hAnsi="Arial" w:cs="Arial"/>
              </w:rPr>
            </w:pPr>
            <w:r>
              <w:rPr>
                <w:rFonts w:ascii="Arial" w:hAnsi="Arial" w:cs="Arial"/>
              </w:rPr>
              <w:t>Inches</w:t>
            </w:r>
          </w:p>
        </w:tc>
      </w:tr>
      <w:tr w:rsidR="006B3C14" w:rsidRPr="00830263" w14:paraId="22A78945" w14:textId="77777777" w:rsidTr="00A0316E">
        <w:trPr>
          <w:cantSplit/>
          <w:trHeight w:val="342"/>
        </w:trPr>
        <w:tc>
          <w:tcPr>
            <w:tcW w:w="2070" w:type="dxa"/>
            <w:vAlign w:val="bottom"/>
          </w:tcPr>
          <w:p w14:paraId="2DDA4C2D" w14:textId="77777777" w:rsidR="006B3C14" w:rsidRPr="00830263" w:rsidRDefault="006B3C14" w:rsidP="00A0316E">
            <w:pPr>
              <w:widowControl w:val="0"/>
              <w:spacing w:before="100" w:beforeAutospacing="1" w:after="100" w:afterAutospacing="1"/>
              <w:rPr>
                <w:rFonts w:ascii="Arial" w:hAnsi="Arial" w:cs="Arial"/>
              </w:rPr>
            </w:pPr>
            <w:r>
              <w:rPr>
                <w:rFonts w:ascii="Arial" w:hAnsi="Arial" w:cs="Arial"/>
              </w:rPr>
              <w:t>Extended capacity</w:t>
            </w:r>
            <w:r w:rsidRPr="00830263">
              <w:rPr>
                <w:rFonts w:ascii="Arial" w:hAnsi="Arial" w:cs="Arial"/>
              </w:rPr>
              <w:t>:</w:t>
            </w:r>
          </w:p>
        </w:tc>
        <w:tc>
          <w:tcPr>
            <w:tcW w:w="1530" w:type="dxa"/>
            <w:tcBorders>
              <w:bottom w:val="single" w:sz="4" w:space="0" w:color="auto"/>
            </w:tcBorders>
            <w:vAlign w:val="bottom"/>
          </w:tcPr>
          <w:p w14:paraId="2AA919AA" w14:textId="77777777" w:rsidR="006B3C14" w:rsidRPr="00830263" w:rsidRDefault="006B3C14" w:rsidP="00A0316E">
            <w:pPr>
              <w:widowControl w:val="0"/>
              <w:spacing w:before="100" w:beforeAutospacing="1" w:after="100" w:afterAutospacing="1"/>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170" w:type="dxa"/>
          </w:tcPr>
          <w:p w14:paraId="344A54E4" w14:textId="77777777" w:rsidR="006B3C14" w:rsidRPr="00830263" w:rsidRDefault="006B3C14" w:rsidP="00A0316E">
            <w:pPr>
              <w:widowControl w:val="0"/>
              <w:spacing w:before="240" w:after="100" w:afterAutospacing="1"/>
              <w:rPr>
                <w:rFonts w:ascii="Arial" w:hAnsi="Arial" w:cs="Arial"/>
              </w:rPr>
            </w:pPr>
            <w:r>
              <w:rPr>
                <w:rFonts w:ascii="Arial" w:hAnsi="Arial" w:cs="Arial"/>
              </w:rPr>
              <w:t>Lbs.</w:t>
            </w:r>
          </w:p>
        </w:tc>
      </w:tr>
    </w:tbl>
    <w:p w14:paraId="1049D8C3" w14:textId="77777777" w:rsidR="006B3C14" w:rsidRDefault="006B3C14" w:rsidP="006B3C14">
      <w:pPr>
        <w:spacing w:before="120" w:line="240" w:lineRule="exact"/>
        <w:rPr>
          <w:rFonts w:ascii="Arial" w:hAnsi="Arial" w:cs="Arial"/>
          <w:sz w:val="20"/>
        </w:rPr>
      </w:pPr>
      <w:r w:rsidRPr="00193F0F">
        <w:rPr>
          <w:rFonts w:ascii="Arial" w:hAnsi="Arial" w:cs="Arial"/>
          <w:sz w:val="20"/>
        </w:rPr>
        <w:t>The mast s</w:t>
      </w:r>
      <w:r>
        <w:rPr>
          <w:rFonts w:ascii="Arial" w:hAnsi="Arial" w:cs="Arial"/>
          <w:sz w:val="20"/>
        </w:rPr>
        <w:t xml:space="preserve">hall be a maximum 113” </w:t>
      </w:r>
      <w:r w:rsidRPr="00193F0F">
        <w:rPr>
          <w:rFonts w:ascii="Arial" w:hAnsi="Arial" w:cs="Arial"/>
          <w:sz w:val="20"/>
        </w:rPr>
        <w:t>high when fully retracted.</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370"/>
        <w:gridCol w:w="1530"/>
        <w:gridCol w:w="1170"/>
        <w:gridCol w:w="4860"/>
      </w:tblGrid>
      <w:tr w:rsidR="006B3C14" w:rsidRPr="00830263" w14:paraId="0D3F2691" w14:textId="77777777" w:rsidTr="00A0316E">
        <w:trPr>
          <w:gridAfter w:val="1"/>
          <w:wAfter w:w="4860" w:type="dxa"/>
          <w:cantSplit/>
          <w:trHeight w:val="342"/>
        </w:trPr>
        <w:tc>
          <w:tcPr>
            <w:tcW w:w="2070" w:type="dxa"/>
            <w:gridSpan w:val="2"/>
            <w:vAlign w:val="bottom"/>
          </w:tcPr>
          <w:p w14:paraId="7C0D6942" w14:textId="77777777" w:rsidR="006B3C14" w:rsidRPr="00830263" w:rsidRDefault="006B3C14" w:rsidP="00A0316E">
            <w:pPr>
              <w:widowControl w:val="0"/>
              <w:spacing w:before="100" w:beforeAutospacing="1" w:after="100" w:afterAutospacing="1"/>
              <w:rPr>
                <w:rFonts w:ascii="Arial" w:hAnsi="Arial" w:cs="Arial"/>
              </w:rPr>
            </w:pPr>
            <w:r>
              <w:rPr>
                <w:rFonts w:ascii="Arial" w:hAnsi="Arial" w:cs="Arial"/>
              </w:rPr>
              <w:t>Retracted height</w:t>
            </w:r>
            <w:r w:rsidRPr="00830263">
              <w:rPr>
                <w:rFonts w:ascii="Arial" w:hAnsi="Arial" w:cs="Arial"/>
              </w:rPr>
              <w:t>:</w:t>
            </w:r>
          </w:p>
        </w:tc>
        <w:tc>
          <w:tcPr>
            <w:tcW w:w="1530" w:type="dxa"/>
            <w:tcBorders>
              <w:bottom w:val="single" w:sz="4" w:space="0" w:color="auto"/>
            </w:tcBorders>
            <w:vAlign w:val="bottom"/>
          </w:tcPr>
          <w:p w14:paraId="298C0090" w14:textId="77777777" w:rsidR="006B3C14" w:rsidRPr="00830263" w:rsidRDefault="006B3C14" w:rsidP="00A0316E">
            <w:pPr>
              <w:widowControl w:val="0"/>
              <w:spacing w:before="100" w:beforeAutospacing="1" w:after="100" w:afterAutospacing="1"/>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170" w:type="dxa"/>
          </w:tcPr>
          <w:p w14:paraId="7AFE6A41" w14:textId="77777777" w:rsidR="006B3C14" w:rsidRPr="00830263" w:rsidRDefault="006B3C14" w:rsidP="00A0316E">
            <w:pPr>
              <w:widowControl w:val="0"/>
              <w:spacing w:before="240" w:after="100" w:afterAutospacing="1"/>
              <w:rPr>
                <w:rFonts w:ascii="Arial" w:hAnsi="Arial" w:cs="Arial"/>
              </w:rPr>
            </w:pPr>
            <w:r>
              <w:rPr>
                <w:rFonts w:ascii="Arial" w:hAnsi="Arial" w:cs="Arial"/>
              </w:rPr>
              <w:t>Inches</w:t>
            </w:r>
          </w:p>
        </w:tc>
      </w:tr>
      <w:tr w:rsidR="006B3C14" w:rsidRPr="00830263" w14:paraId="6C9F0221" w14:textId="77777777" w:rsidTr="00A0316E">
        <w:trPr>
          <w:cantSplit/>
          <w:trHeight w:val="432"/>
        </w:trPr>
        <w:tc>
          <w:tcPr>
            <w:tcW w:w="1700" w:type="dxa"/>
            <w:vAlign w:val="bottom"/>
          </w:tcPr>
          <w:p w14:paraId="4AB75254" w14:textId="77777777" w:rsidR="006B3C14" w:rsidRPr="00830263" w:rsidRDefault="006B3C14" w:rsidP="00A0316E">
            <w:pPr>
              <w:widowControl w:val="0"/>
              <w:rPr>
                <w:rFonts w:ascii="Arial" w:hAnsi="Arial" w:cs="Arial"/>
              </w:rPr>
            </w:pPr>
            <w:r w:rsidRPr="00830263">
              <w:rPr>
                <w:rFonts w:ascii="Arial" w:hAnsi="Arial" w:cs="Arial"/>
              </w:rPr>
              <w:t>If no, describe:</w:t>
            </w:r>
          </w:p>
        </w:tc>
        <w:tc>
          <w:tcPr>
            <w:tcW w:w="7930" w:type="dxa"/>
            <w:gridSpan w:val="4"/>
            <w:tcBorders>
              <w:bottom w:val="single" w:sz="4" w:space="0" w:color="auto"/>
            </w:tcBorders>
            <w:vAlign w:val="bottom"/>
          </w:tcPr>
          <w:p w14:paraId="75DE4F8E"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6B3C14" w14:paraId="0733EF2F" w14:textId="77777777" w:rsidTr="00A0316E">
        <w:trPr>
          <w:trHeight w:val="288"/>
        </w:trPr>
        <w:tc>
          <w:tcPr>
            <w:tcW w:w="236" w:type="dxa"/>
            <w:tcBorders>
              <w:top w:val="nil"/>
              <w:left w:val="nil"/>
              <w:bottom w:val="nil"/>
              <w:right w:val="nil"/>
            </w:tcBorders>
          </w:tcPr>
          <w:p w14:paraId="2B219C75" w14:textId="77777777" w:rsidR="006B3C14" w:rsidRDefault="006B3C14" w:rsidP="00A0316E">
            <w:pPr>
              <w:spacing w:before="120"/>
              <w:rPr>
                <w:rFonts w:ascii="Arial" w:hAnsi="Arial"/>
                <w:sz w:val="20"/>
              </w:rPr>
            </w:pPr>
          </w:p>
        </w:tc>
        <w:tc>
          <w:tcPr>
            <w:tcW w:w="9340" w:type="dxa"/>
            <w:tcBorders>
              <w:top w:val="nil"/>
              <w:left w:val="nil"/>
              <w:bottom w:val="single" w:sz="4" w:space="0" w:color="auto"/>
              <w:right w:val="nil"/>
            </w:tcBorders>
          </w:tcPr>
          <w:p w14:paraId="437C00B5"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6E6B7FDD" w14:textId="77777777" w:rsidR="006B3C14" w:rsidRDefault="006B3C14" w:rsidP="006B3C14">
      <w:pPr>
        <w:spacing w:before="120" w:line="240" w:lineRule="exact"/>
        <w:rPr>
          <w:rFonts w:ascii="Arial" w:hAnsi="Arial" w:cs="Arial"/>
          <w:sz w:val="20"/>
        </w:rPr>
      </w:pPr>
      <w:r>
        <w:rPr>
          <w:rFonts w:ascii="Arial" w:hAnsi="Arial" w:cs="Arial"/>
          <w:sz w:val="20"/>
        </w:rPr>
        <w:t>The mast shall tilt a minimum of 5 degrees forward and 10 degrees back.</w:t>
      </w:r>
    </w:p>
    <w:tbl>
      <w:tblPr>
        <w:tblStyle w:val="TableClassic1"/>
        <w:tblW w:w="5130" w:type="dxa"/>
        <w:tblInd w:w="108" w:type="dxa"/>
        <w:tblBorders>
          <w:top w:val="none" w:sz="0" w:space="0" w:color="auto"/>
          <w:bottom w:val="none" w:sz="0" w:space="0" w:color="auto"/>
        </w:tblBorders>
        <w:tblLook w:val="0600" w:firstRow="0" w:lastRow="0" w:firstColumn="0" w:lastColumn="0" w:noHBand="1" w:noVBand="1"/>
      </w:tblPr>
      <w:tblGrid>
        <w:gridCol w:w="1440"/>
        <w:gridCol w:w="2250"/>
        <w:gridCol w:w="1440"/>
      </w:tblGrid>
      <w:tr w:rsidR="006B3C14" w:rsidRPr="00830263" w14:paraId="7E1C2682" w14:textId="77777777" w:rsidTr="00A0316E">
        <w:trPr>
          <w:cantSplit/>
          <w:trHeight w:val="432"/>
        </w:trPr>
        <w:tc>
          <w:tcPr>
            <w:tcW w:w="1440" w:type="dxa"/>
            <w:vAlign w:val="bottom"/>
          </w:tcPr>
          <w:p w14:paraId="2D153E6B" w14:textId="77777777" w:rsidR="006B3C14" w:rsidRPr="00830263" w:rsidRDefault="006B3C14" w:rsidP="00A0316E">
            <w:pPr>
              <w:widowControl w:val="0"/>
              <w:rPr>
                <w:rFonts w:ascii="Arial" w:hAnsi="Arial" w:cs="Arial"/>
              </w:rPr>
            </w:pPr>
            <w:r>
              <w:rPr>
                <w:rFonts w:ascii="Arial" w:hAnsi="Arial" w:cs="Arial"/>
              </w:rPr>
              <w:t>Forward tilt</w:t>
            </w:r>
            <w:r w:rsidRPr="00830263">
              <w:rPr>
                <w:rFonts w:ascii="Arial" w:hAnsi="Arial" w:cs="Arial"/>
              </w:rPr>
              <w:t>:</w:t>
            </w:r>
          </w:p>
        </w:tc>
        <w:tc>
          <w:tcPr>
            <w:tcW w:w="2250" w:type="dxa"/>
            <w:tcBorders>
              <w:bottom w:val="single" w:sz="4" w:space="0" w:color="auto"/>
            </w:tcBorders>
            <w:vAlign w:val="bottom"/>
          </w:tcPr>
          <w:p w14:paraId="23084F89"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440" w:type="dxa"/>
            <w:vAlign w:val="bottom"/>
          </w:tcPr>
          <w:p w14:paraId="10E00B3F" w14:textId="77777777" w:rsidR="006B3C14" w:rsidRPr="00830263" w:rsidRDefault="006B3C14" w:rsidP="00A0316E">
            <w:pPr>
              <w:widowControl w:val="0"/>
              <w:rPr>
                <w:rFonts w:ascii="Arial" w:hAnsi="Arial" w:cs="Arial"/>
              </w:rPr>
            </w:pPr>
            <w:r>
              <w:rPr>
                <w:rFonts w:ascii="Arial" w:hAnsi="Arial" w:cs="Arial"/>
              </w:rPr>
              <w:t>Degrees</w:t>
            </w:r>
          </w:p>
        </w:tc>
      </w:tr>
      <w:tr w:rsidR="006B3C14" w:rsidRPr="00830263" w14:paraId="500AEE45" w14:textId="77777777" w:rsidTr="00A0316E">
        <w:trPr>
          <w:cantSplit/>
          <w:trHeight w:val="432"/>
        </w:trPr>
        <w:tc>
          <w:tcPr>
            <w:tcW w:w="1440" w:type="dxa"/>
            <w:vAlign w:val="bottom"/>
          </w:tcPr>
          <w:p w14:paraId="18FE3307" w14:textId="77777777" w:rsidR="006B3C14" w:rsidRPr="00830263" w:rsidRDefault="006B3C14" w:rsidP="00A0316E">
            <w:pPr>
              <w:widowControl w:val="0"/>
              <w:rPr>
                <w:rFonts w:ascii="Arial" w:hAnsi="Arial" w:cs="Arial"/>
              </w:rPr>
            </w:pPr>
            <w:r>
              <w:rPr>
                <w:rFonts w:ascii="Arial" w:hAnsi="Arial" w:cs="Arial"/>
              </w:rPr>
              <w:t>Backward tilt</w:t>
            </w:r>
            <w:r w:rsidRPr="00830263">
              <w:rPr>
                <w:rFonts w:ascii="Arial" w:hAnsi="Arial" w:cs="Arial"/>
              </w:rPr>
              <w:t>:</w:t>
            </w:r>
          </w:p>
        </w:tc>
        <w:tc>
          <w:tcPr>
            <w:tcW w:w="2250" w:type="dxa"/>
            <w:tcBorders>
              <w:bottom w:val="single" w:sz="4" w:space="0" w:color="auto"/>
            </w:tcBorders>
            <w:vAlign w:val="bottom"/>
          </w:tcPr>
          <w:p w14:paraId="6AF8594D"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440" w:type="dxa"/>
            <w:vAlign w:val="bottom"/>
          </w:tcPr>
          <w:p w14:paraId="5486BCEF" w14:textId="77777777" w:rsidR="006B3C14" w:rsidRPr="00830263" w:rsidRDefault="006B3C14" w:rsidP="00A0316E">
            <w:pPr>
              <w:widowControl w:val="0"/>
              <w:rPr>
                <w:rFonts w:ascii="Arial" w:hAnsi="Arial" w:cs="Arial"/>
              </w:rPr>
            </w:pPr>
            <w:r>
              <w:rPr>
                <w:rFonts w:ascii="Arial" w:hAnsi="Arial" w:cs="Arial"/>
              </w:rPr>
              <w:t>Degrees</w:t>
            </w:r>
          </w:p>
        </w:tc>
      </w:tr>
    </w:tbl>
    <w:p w14:paraId="4E63B7EA" w14:textId="77777777" w:rsidR="006B3C14" w:rsidRPr="00193F0F" w:rsidRDefault="006B3C14" w:rsidP="006B3C14">
      <w:pPr>
        <w:spacing w:before="120" w:line="240" w:lineRule="exact"/>
        <w:rPr>
          <w:rFonts w:ascii="Arial" w:hAnsi="Arial" w:cs="Arial"/>
          <w:sz w:val="20"/>
        </w:rPr>
      </w:pPr>
      <w:r w:rsidRPr="00193F0F">
        <w:rPr>
          <w:rFonts w:ascii="Arial" w:hAnsi="Arial" w:cs="Arial"/>
          <w:sz w:val="20"/>
        </w:rPr>
        <w:t>The hydraulic side shift shall be a built-in feature of the machine.</w:t>
      </w:r>
    </w:p>
    <w:p w14:paraId="62936698"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BD3C636" w14:textId="77777777" w:rsidR="006B3C14" w:rsidRDefault="006B3C14" w:rsidP="006B3C14">
      <w:pPr>
        <w:spacing w:line="240" w:lineRule="exact"/>
        <w:rPr>
          <w:rFonts w:ascii="Arial" w:hAnsi="Arial" w:cs="Arial"/>
          <w:sz w:val="20"/>
        </w:rPr>
      </w:pPr>
      <w:r w:rsidRPr="00193F0F">
        <w:rPr>
          <w:rFonts w:ascii="Arial" w:hAnsi="Arial" w:cs="Arial"/>
          <w:sz w:val="20"/>
        </w:rPr>
        <w:t xml:space="preserve">The forklift tines shall </w:t>
      </w:r>
      <w:r>
        <w:rPr>
          <w:rFonts w:ascii="Arial" w:hAnsi="Arial" w:cs="Arial"/>
          <w:sz w:val="20"/>
        </w:rPr>
        <w:t>provide an operator controlled “in-and-out” feature, control from the operator’s seat.  The forks shall be approximately 2”x6”x48”</w:t>
      </w:r>
      <w:r w:rsidRPr="00193F0F">
        <w:rPr>
          <w:rFonts w:ascii="Arial" w:hAnsi="Arial" w:cs="Arial"/>
          <w:sz w:val="20"/>
        </w:rPr>
        <w:t xml:space="preserve"> </w:t>
      </w:r>
      <w:r>
        <w:rPr>
          <w:rFonts w:ascii="Arial" w:hAnsi="Arial" w:cs="Arial"/>
          <w:sz w:val="20"/>
        </w:rPr>
        <w:t>in size and rated a minimum 10,000 lbs.</w:t>
      </w:r>
      <w:r w:rsidRPr="00193F0F">
        <w:rPr>
          <w:rFonts w:ascii="Arial" w:hAnsi="Arial" w:cs="Arial"/>
          <w:sz w:val="20"/>
        </w:rPr>
        <w:t xml:space="preserve"> capacity.</w:t>
      </w:r>
    </w:p>
    <w:p w14:paraId="1667DC2A"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350"/>
        <w:gridCol w:w="270"/>
        <w:gridCol w:w="3060"/>
        <w:gridCol w:w="1440"/>
      </w:tblGrid>
      <w:tr w:rsidR="006B3C14" w:rsidRPr="00830263" w14:paraId="051937F8" w14:textId="77777777" w:rsidTr="00A0316E">
        <w:trPr>
          <w:gridAfter w:val="1"/>
          <w:wAfter w:w="1440" w:type="dxa"/>
          <w:cantSplit/>
          <w:trHeight w:val="432"/>
        </w:trPr>
        <w:tc>
          <w:tcPr>
            <w:tcW w:w="1350" w:type="dxa"/>
            <w:vAlign w:val="bottom"/>
          </w:tcPr>
          <w:p w14:paraId="2975E2DE" w14:textId="77777777" w:rsidR="006B3C14" w:rsidRPr="00830263" w:rsidRDefault="006B3C14" w:rsidP="00A0316E">
            <w:pPr>
              <w:widowControl w:val="0"/>
              <w:rPr>
                <w:rFonts w:ascii="Arial" w:hAnsi="Arial" w:cs="Arial"/>
              </w:rPr>
            </w:pPr>
            <w:r>
              <w:rPr>
                <w:rFonts w:ascii="Arial" w:hAnsi="Arial" w:cs="Arial"/>
              </w:rPr>
              <w:t>Tine type</w:t>
            </w:r>
            <w:r w:rsidRPr="00830263">
              <w:rPr>
                <w:rFonts w:ascii="Arial" w:hAnsi="Arial" w:cs="Arial"/>
              </w:rPr>
              <w:t>:</w:t>
            </w:r>
          </w:p>
        </w:tc>
        <w:tc>
          <w:tcPr>
            <w:tcW w:w="3330" w:type="dxa"/>
            <w:gridSpan w:val="2"/>
            <w:tcBorders>
              <w:bottom w:val="single" w:sz="4" w:space="0" w:color="auto"/>
            </w:tcBorders>
            <w:vAlign w:val="bottom"/>
          </w:tcPr>
          <w:p w14:paraId="2A8D2D8D"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6DBEE3DF" w14:textId="77777777" w:rsidTr="00A0316E">
        <w:trPr>
          <w:gridAfter w:val="1"/>
          <w:wAfter w:w="1440" w:type="dxa"/>
          <w:cantSplit/>
          <w:trHeight w:val="432"/>
        </w:trPr>
        <w:tc>
          <w:tcPr>
            <w:tcW w:w="1350" w:type="dxa"/>
            <w:vAlign w:val="bottom"/>
          </w:tcPr>
          <w:p w14:paraId="3384CBFC" w14:textId="77777777" w:rsidR="006B3C14" w:rsidRPr="00830263" w:rsidRDefault="006B3C14" w:rsidP="00A0316E">
            <w:pPr>
              <w:widowControl w:val="0"/>
              <w:rPr>
                <w:rFonts w:ascii="Arial" w:hAnsi="Arial" w:cs="Arial"/>
              </w:rPr>
            </w:pPr>
            <w:r>
              <w:rPr>
                <w:rFonts w:ascii="Arial" w:hAnsi="Arial" w:cs="Arial"/>
              </w:rPr>
              <w:t>Tine size</w:t>
            </w:r>
            <w:r w:rsidRPr="00830263">
              <w:rPr>
                <w:rFonts w:ascii="Arial" w:hAnsi="Arial" w:cs="Arial"/>
              </w:rPr>
              <w:t>:</w:t>
            </w:r>
          </w:p>
        </w:tc>
        <w:tc>
          <w:tcPr>
            <w:tcW w:w="3330" w:type="dxa"/>
            <w:gridSpan w:val="2"/>
            <w:tcBorders>
              <w:bottom w:val="single" w:sz="4" w:space="0" w:color="auto"/>
            </w:tcBorders>
            <w:vAlign w:val="bottom"/>
          </w:tcPr>
          <w:p w14:paraId="08924071"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39FEB48E" w14:textId="77777777" w:rsidTr="00A0316E">
        <w:trPr>
          <w:cantSplit/>
          <w:trHeight w:val="432"/>
        </w:trPr>
        <w:tc>
          <w:tcPr>
            <w:tcW w:w="1620" w:type="dxa"/>
            <w:gridSpan w:val="2"/>
            <w:vAlign w:val="bottom"/>
          </w:tcPr>
          <w:p w14:paraId="4F38E463" w14:textId="77777777" w:rsidR="006B3C14" w:rsidRPr="00830263" w:rsidRDefault="006B3C14" w:rsidP="00A0316E">
            <w:pPr>
              <w:widowControl w:val="0"/>
              <w:rPr>
                <w:rFonts w:ascii="Arial" w:hAnsi="Arial" w:cs="Arial"/>
              </w:rPr>
            </w:pPr>
            <w:r>
              <w:rPr>
                <w:rFonts w:ascii="Arial" w:hAnsi="Arial" w:cs="Arial"/>
              </w:rPr>
              <w:t>Tine capacity</w:t>
            </w:r>
            <w:r w:rsidRPr="00830263">
              <w:rPr>
                <w:rFonts w:ascii="Arial" w:hAnsi="Arial" w:cs="Arial"/>
              </w:rPr>
              <w:t>:</w:t>
            </w:r>
          </w:p>
        </w:tc>
        <w:tc>
          <w:tcPr>
            <w:tcW w:w="3060" w:type="dxa"/>
            <w:tcBorders>
              <w:bottom w:val="single" w:sz="4" w:space="0" w:color="auto"/>
            </w:tcBorders>
            <w:vAlign w:val="bottom"/>
          </w:tcPr>
          <w:p w14:paraId="549E85E7"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c>
          <w:tcPr>
            <w:tcW w:w="1440" w:type="dxa"/>
            <w:vAlign w:val="bottom"/>
          </w:tcPr>
          <w:p w14:paraId="6083C3E3" w14:textId="77777777" w:rsidR="006B3C14" w:rsidRPr="00830263" w:rsidRDefault="006B3C14" w:rsidP="00A0316E">
            <w:pPr>
              <w:widowControl w:val="0"/>
              <w:rPr>
                <w:rFonts w:ascii="Arial" w:hAnsi="Arial" w:cs="Arial"/>
              </w:rPr>
            </w:pPr>
            <w:r>
              <w:rPr>
                <w:rFonts w:ascii="Arial" w:hAnsi="Arial" w:cs="Arial"/>
              </w:rPr>
              <w:t>Pounds</w:t>
            </w:r>
          </w:p>
        </w:tc>
      </w:tr>
    </w:tbl>
    <w:p w14:paraId="7B61844C" w14:textId="77777777" w:rsidR="006B3C14" w:rsidRDefault="006B3C14" w:rsidP="006B3C14">
      <w:pPr>
        <w:spacing w:before="120" w:line="240" w:lineRule="exact"/>
        <w:rPr>
          <w:rFonts w:ascii="Arial" w:hAnsi="Arial" w:cs="Arial"/>
          <w:sz w:val="20"/>
        </w:rPr>
      </w:pPr>
      <w:r w:rsidRPr="00193F0F">
        <w:rPr>
          <w:rFonts w:ascii="Arial" w:hAnsi="Arial" w:cs="Arial"/>
          <w:sz w:val="20"/>
        </w:rPr>
        <w:t>The outside to outside width of the forks</w:t>
      </w:r>
      <w:r>
        <w:rPr>
          <w:rFonts w:ascii="Arial" w:hAnsi="Arial" w:cs="Arial"/>
          <w:sz w:val="20"/>
        </w:rPr>
        <w:t xml:space="preserve"> shall be no less than 73”</w:t>
      </w:r>
      <w:r w:rsidRPr="00193F0F">
        <w:rPr>
          <w:rFonts w:ascii="Arial" w:hAnsi="Arial" w:cs="Arial"/>
          <w:sz w:val="20"/>
        </w:rPr>
        <w:t>.</w:t>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1630"/>
        <w:gridCol w:w="1800"/>
        <w:gridCol w:w="4500"/>
      </w:tblGrid>
      <w:tr w:rsidR="006B3C14" w:rsidRPr="00830263" w14:paraId="52B32B8F" w14:textId="77777777" w:rsidTr="00A0316E">
        <w:trPr>
          <w:gridAfter w:val="1"/>
          <w:wAfter w:w="4500" w:type="dxa"/>
          <w:cantSplit/>
          <w:trHeight w:val="432"/>
        </w:trPr>
        <w:tc>
          <w:tcPr>
            <w:tcW w:w="3330" w:type="dxa"/>
            <w:gridSpan w:val="2"/>
            <w:vAlign w:val="bottom"/>
          </w:tcPr>
          <w:p w14:paraId="671D5A35" w14:textId="77777777" w:rsidR="006B3C14" w:rsidRPr="00830263" w:rsidRDefault="006B3C14" w:rsidP="00A0316E">
            <w:pPr>
              <w:widowControl w:val="0"/>
              <w:rPr>
                <w:rFonts w:ascii="Arial" w:hAnsi="Arial" w:cs="Arial"/>
              </w:rPr>
            </w:pPr>
            <w:r>
              <w:rPr>
                <w:rFonts w:ascii="Arial" w:hAnsi="Arial" w:cs="Arial"/>
              </w:rPr>
              <w:t>Outside to outside measurement</w:t>
            </w:r>
            <w:r w:rsidRPr="00830263">
              <w:rPr>
                <w:rFonts w:ascii="Arial" w:hAnsi="Arial" w:cs="Arial"/>
              </w:rPr>
              <w:t>:</w:t>
            </w:r>
          </w:p>
        </w:tc>
        <w:tc>
          <w:tcPr>
            <w:tcW w:w="1800" w:type="dxa"/>
            <w:tcBorders>
              <w:bottom w:val="single" w:sz="4" w:space="0" w:color="auto"/>
            </w:tcBorders>
            <w:vAlign w:val="bottom"/>
          </w:tcPr>
          <w:p w14:paraId="6C1A942B" w14:textId="77777777" w:rsidR="006B3C14" w:rsidRPr="00830263" w:rsidRDefault="006B3C14" w:rsidP="00A0316E">
            <w:pPr>
              <w:widowControl w:val="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r w:rsidR="006B3C14" w:rsidRPr="00830263" w14:paraId="4F5908B9" w14:textId="77777777" w:rsidTr="00A0316E">
        <w:trPr>
          <w:cantSplit/>
          <w:trHeight w:val="432"/>
        </w:trPr>
        <w:tc>
          <w:tcPr>
            <w:tcW w:w="1700" w:type="dxa"/>
            <w:vAlign w:val="bottom"/>
          </w:tcPr>
          <w:p w14:paraId="3E9AE331" w14:textId="77777777" w:rsidR="006B3C14" w:rsidRPr="00830263" w:rsidRDefault="006B3C14" w:rsidP="00A0316E">
            <w:pPr>
              <w:widowControl w:val="0"/>
              <w:rPr>
                <w:rFonts w:ascii="Arial" w:hAnsi="Arial" w:cs="Arial"/>
              </w:rPr>
            </w:pPr>
            <w:r w:rsidRPr="00830263">
              <w:rPr>
                <w:rFonts w:ascii="Arial" w:hAnsi="Arial" w:cs="Arial"/>
              </w:rPr>
              <w:t>If no, describe:</w:t>
            </w:r>
          </w:p>
        </w:tc>
        <w:tc>
          <w:tcPr>
            <w:tcW w:w="7930" w:type="dxa"/>
            <w:gridSpan w:val="3"/>
            <w:tcBorders>
              <w:bottom w:val="single" w:sz="4" w:space="0" w:color="auto"/>
            </w:tcBorders>
            <w:vAlign w:val="bottom"/>
          </w:tcPr>
          <w:p w14:paraId="570AAB43" w14:textId="77777777" w:rsidR="006B3C14" w:rsidRPr="00830263" w:rsidRDefault="006B3C14"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9828" w:type="dxa"/>
        <w:tblLook w:val="04A0" w:firstRow="1" w:lastRow="0" w:firstColumn="1" w:lastColumn="0" w:noHBand="0" w:noVBand="1"/>
      </w:tblPr>
      <w:tblGrid>
        <w:gridCol w:w="236"/>
        <w:gridCol w:w="9592"/>
      </w:tblGrid>
      <w:tr w:rsidR="006B3C14" w14:paraId="285F6A81" w14:textId="77777777" w:rsidTr="00A0316E">
        <w:trPr>
          <w:trHeight w:val="288"/>
        </w:trPr>
        <w:tc>
          <w:tcPr>
            <w:tcW w:w="236" w:type="dxa"/>
            <w:tcBorders>
              <w:top w:val="nil"/>
              <w:left w:val="nil"/>
              <w:bottom w:val="nil"/>
              <w:right w:val="nil"/>
            </w:tcBorders>
          </w:tcPr>
          <w:p w14:paraId="25B083D1" w14:textId="77777777" w:rsidR="006B3C14" w:rsidRDefault="006B3C14" w:rsidP="00A0316E">
            <w:pPr>
              <w:spacing w:before="120"/>
              <w:rPr>
                <w:rFonts w:ascii="Arial" w:hAnsi="Arial"/>
                <w:sz w:val="20"/>
              </w:rPr>
            </w:pPr>
          </w:p>
        </w:tc>
        <w:tc>
          <w:tcPr>
            <w:tcW w:w="9592" w:type="dxa"/>
            <w:tcBorders>
              <w:top w:val="nil"/>
              <w:left w:val="nil"/>
              <w:bottom w:val="single" w:sz="4" w:space="0" w:color="auto"/>
              <w:right w:val="nil"/>
            </w:tcBorders>
          </w:tcPr>
          <w:p w14:paraId="7FBD9DE6"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6F85AAB5" w14:textId="77777777" w:rsidR="006B3C14" w:rsidRPr="00193F0F" w:rsidRDefault="006B3C14" w:rsidP="006B3C14">
      <w:pPr>
        <w:spacing w:before="120" w:line="240" w:lineRule="exact"/>
        <w:rPr>
          <w:rFonts w:ascii="Arial" w:hAnsi="Arial" w:cs="Arial"/>
          <w:sz w:val="20"/>
        </w:rPr>
      </w:pPr>
      <w:r w:rsidRPr="00193F0F">
        <w:rPr>
          <w:rFonts w:ascii="Arial" w:hAnsi="Arial" w:cs="Arial"/>
          <w:sz w:val="20"/>
        </w:rPr>
        <w:t>The load backrest sh</w:t>
      </w:r>
      <w:r>
        <w:rPr>
          <w:rFonts w:ascii="Arial" w:hAnsi="Arial" w:cs="Arial"/>
          <w:sz w:val="20"/>
        </w:rPr>
        <w:t>all be approximately 48”</w:t>
      </w:r>
      <w:r w:rsidRPr="00193F0F">
        <w:rPr>
          <w:rFonts w:ascii="Arial" w:hAnsi="Arial" w:cs="Arial"/>
          <w:sz w:val="20"/>
        </w:rPr>
        <w:t xml:space="preserve"> high with the capability o</w:t>
      </w:r>
      <w:r>
        <w:rPr>
          <w:rFonts w:ascii="Arial" w:hAnsi="Arial" w:cs="Arial"/>
          <w:sz w:val="20"/>
        </w:rPr>
        <w:t>f</w:t>
      </w:r>
      <w:r w:rsidRPr="00193F0F">
        <w:rPr>
          <w:rFonts w:ascii="Arial" w:hAnsi="Arial" w:cs="Arial"/>
          <w:sz w:val="20"/>
        </w:rPr>
        <w:t xml:space="preserve"> preventing materials from dropping on the operator.</w:t>
      </w:r>
    </w:p>
    <w:p w14:paraId="75F2C568"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W w:w="4788" w:type="dxa"/>
        <w:tblLook w:val="0000" w:firstRow="0" w:lastRow="0" w:firstColumn="0" w:lastColumn="0" w:noHBand="0" w:noVBand="0"/>
      </w:tblPr>
      <w:tblGrid>
        <w:gridCol w:w="1908"/>
        <w:gridCol w:w="1890"/>
        <w:gridCol w:w="990"/>
      </w:tblGrid>
      <w:tr w:rsidR="006B3C14" w:rsidRPr="0041759E" w14:paraId="6D29BD4C" w14:textId="77777777" w:rsidTr="00A0316E">
        <w:trPr>
          <w:cantSplit/>
          <w:trHeight w:val="288"/>
        </w:trPr>
        <w:tc>
          <w:tcPr>
            <w:tcW w:w="1908" w:type="dxa"/>
          </w:tcPr>
          <w:p w14:paraId="7D8C1718" w14:textId="77777777" w:rsidR="006B3C14" w:rsidRPr="0041759E" w:rsidRDefault="006B3C14" w:rsidP="00A0316E">
            <w:pPr>
              <w:rPr>
                <w:rFonts w:ascii="Arial" w:hAnsi="Arial" w:cs="Arial"/>
                <w:sz w:val="20"/>
              </w:rPr>
            </w:pPr>
            <w:r>
              <w:rPr>
                <w:rFonts w:ascii="Arial" w:hAnsi="Arial" w:cs="Arial"/>
                <w:sz w:val="20"/>
              </w:rPr>
              <w:t>Backrest height:</w:t>
            </w:r>
          </w:p>
        </w:tc>
        <w:tc>
          <w:tcPr>
            <w:tcW w:w="1890" w:type="dxa"/>
            <w:tcBorders>
              <w:bottom w:val="single" w:sz="4" w:space="0" w:color="auto"/>
            </w:tcBorders>
            <w:vAlign w:val="bottom"/>
          </w:tcPr>
          <w:p w14:paraId="025EFEB7"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c>
          <w:tcPr>
            <w:tcW w:w="990" w:type="dxa"/>
            <w:vAlign w:val="bottom"/>
          </w:tcPr>
          <w:p w14:paraId="115E63DD" w14:textId="77777777" w:rsidR="006B3C14" w:rsidRPr="00830263" w:rsidRDefault="006B3C14" w:rsidP="00A0316E">
            <w:pPr>
              <w:widowControl w:val="0"/>
              <w:rPr>
                <w:rFonts w:ascii="Arial" w:hAnsi="Arial" w:cs="Arial"/>
                <w:sz w:val="20"/>
              </w:rPr>
            </w:pPr>
            <w:r>
              <w:rPr>
                <w:rFonts w:ascii="Arial" w:hAnsi="Arial" w:cs="Arial"/>
                <w:sz w:val="20"/>
              </w:rPr>
              <w:t>Inches</w:t>
            </w:r>
          </w:p>
        </w:tc>
      </w:tr>
    </w:tbl>
    <w:p w14:paraId="754FFD4C" w14:textId="77777777" w:rsidR="006B3C14" w:rsidRDefault="006B3C14" w:rsidP="006B3C14">
      <w:pPr>
        <w:spacing w:before="120" w:after="120" w:line="240" w:lineRule="exact"/>
        <w:rPr>
          <w:rFonts w:ascii="Arial" w:hAnsi="Arial" w:cs="Arial"/>
          <w:sz w:val="20"/>
        </w:rPr>
      </w:pPr>
    </w:p>
    <w:p w14:paraId="18B55402" w14:textId="77777777" w:rsidR="006B3C14" w:rsidRDefault="006B3C14" w:rsidP="006B3C14">
      <w:pPr>
        <w:spacing w:after="200" w:line="276" w:lineRule="auto"/>
        <w:rPr>
          <w:rFonts w:ascii="Arial" w:hAnsi="Arial" w:cs="Arial"/>
          <w:sz w:val="20"/>
        </w:rPr>
      </w:pPr>
      <w:r>
        <w:rPr>
          <w:rFonts w:ascii="Arial" w:hAnsi="Arial" w:cs="Arial"/>
          <w:sz w:val="20"/>
        </w:rPr>
        <w:br w:type="page"/>
      </w:r>
    </w:p>
    <w:p w14:paraId="7F648CE4"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lastRenderedPageBreak/>
        <w:t>Paint/Finish:</w:t>
      </w:r>
    </w:p>
    <w:p w14:paraId="4F7E018F" w14:textId="77777777" w:rsidR="006B3C14" w:rsidRPr="00111ED2" w:rsidRDefault="006B3C14" w:rsidP="006B3C14">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14:paraId="300EB92C"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FE287E1" w14:textId="77777777" w:rsidR="006B3C14" w:rsidRPr="008A0D87" w:rsidRDefault="006B3C14" w:rsidP="006B3C14">
      <w:pPr>
        <w:spacing w:before="120" w:after="120" w:line="240" w:lineRule="exact"/>
        <w:rPr>
          <w:rFonts w:ascii="Arial" w:hAnsi="Arial" w:cs="Arial"/>
          <w:b/>
          <w:szCs w:val="24"/>
        </w:rPr>
      </w:pPr>
      <w:r w:rsidRPr="008A0D87">
        <w:rPr>
          <w:rFonts w:ascii="Arial" w:hAnsi="Arial" w:cs="Arial"/>
          <w:b/>
          <w:szCs w:val="24"/>
        </w:rPr>
        <w:t>General:</w:t>
      </w:r>
    </w:p>
    <w:p w14:paraId="708393BC" w14:textId="77777777" w:rsidR="006B3C14" w:rsidRPr="00193F0F" w:rsidRDefault="006B3C14" w:rsidP="006B3C14">
      <w:pPr>
        <w:rPr>
          <w:rFonts w:ascii="Arial" w:hAnsi="Arial" w:cs="Arial"/>
          <w:sz w:val="20"/>
        </w:rPr>
      </w:pPr>
      <w:r w:rsidRPr="00193F0F">
        <w:rPr>
          <w:rFonts w:ascii="Arial" w:hAnsi="Arial" w:cs="Arial"/>
          <w:sz w:val="20"/>
        </w:rPr>
        <w:t>Three copies of all operators’ manuals, parts lists and warranty information shall be provided at the time of delivery.</w:t>
      </w:r>
    </w:p>
    <w:p w14:paraId="02C77AB4"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9BAF1FB" w14:textId="77777777" w:rsidR="006B3C14" w:rsidRPr="00193F0F" w:rsidRDefault="006B3C14" w:rsidP="006B3C14">
      <w:pPr>
        <w:rPr>
          <w:rFonts w:ascii="Arial" w:hAnsi="Arial" w:cs="Arial"/>
          <w:sz w:val="20"/>
        </w:rPr>
      </w:pPr>
      <w:r w:rsidRPr="00193F0F">
        <w:rPr>
          <w:rFonts w:ascii="Arial" w:hAnsi="Arial" w:cs="Arial"/>
          <w:sz w:val="20"/>
        </w:rPr>
        <w:t>One copy of the Service Manual for each machine shall be provided upon delivery.</w:t>
      </w:r>
    </w:p>
    <w:p w14:paraId="53E1F291" w14:textId="77777777" w:rsidR="006B3C14" w:rsidRDefault="006B3C14" w:rsidP="006B3C14">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E2380FD" w14:textId="77777777" w:rsidR="006B3C14" w:rsidRPr="007372B3" w:rsidRDefault="006B3C14" w:rsidP="006B3C14">
      <w:pPr>
        <w:rPr>
          <w:rFonts w:ascii="Arial" w:hAnsi="Arial" w:cs="Arial"/>
          <w:color w:val="000000" w:themeColor="text1"/>
          <w:sz w:val="20"/>
        </w:rPr>
      </w:pPr>
      <w:r w:rsidRPr="007372B3">
        <w:rPr>
          <w:rFonts w:ascii="Arial" w:hAnsi="Arial" w:cs="Arial"/>
          <w:b/>
          <w:i/>
          <w:color w:val="000000" w:themeColor="text1"/>
          <w:sz w:val="20"/>
        </w:rPr>
        <w:t>Note:</w:t>
      </w:r>
      <w:r w:rsidRPr="007372B3">
        <w:rPr>
          <w:rFonts w:ascii="Arial" w:hAnsi="Arial" w:cs="Arial"/>
          <w:color w:val="000000" w:themeColor="text1"/>
          <w:sz w:val="20"/>
        </w:rPr>
        <w:t xml:space="preserve">  The manuals, parts lists, and service or shop manuals listed above may be furnished on DVD in lieu of paper.</w:t>
      </w:r>
    </w:p>
    <w:p w14:paraId="53183B5B" w14:textId="77777777" w:rsidR="006B3C14" w:rsidRDefault="006B3C14" w:rsidP="006B3C14">
      <w:pPr>
        <w:spacing w:before="120" w:after="120"/>
        <w:rPr>
          <w:rFonts w:ascii="Arial" w:hAnsi="Arial" w:cs="Arial"/>
          <w:b/>
          <w:szCs w:val="24"/>
        </w:rPr>
      </w:pPr>
      <w:r w:rsidRPr="008A0D87">
        <w:rPr>
          <w:rFonts w:ascii="Arial" w:hAnsi="Arial" w:cs="Arial"/>
          <w:b/>
          <w:szCs w:val="24"/>
        </w:rPr>
        <w:t>Training:</w:t>
      </w:r>
    </w:p>
    <w:p w14:paraId="63A9FCE8" w14:textId="77777777" w:rsidR="006B3C14" w:rsidRPr="00193F0F" w:rsidRDefault="006B3C14" w:rsidP="006B3C14">
      <w:pPr>
        <w:rPr>
          <w:rFonts w:ascii="Arial" w:hAnsi="Arial" w:cs="Arial"/>
          <w:sz w:val="20"/>
        </w:rPr>
      </w:pPr>
      <w:r w:rsidRPr="00193F0F">
        <w:rPr>
          <w:rFonts w:ascii="Arial" w:hAnsi="Arial" w:cs="Arial"/>
          <w:sz w:val="20"/>
        </w:rPr>
        <w:t>The successful bidder shall supply as a part of this bid a written plan for the training of Department of Transportation personnel. Training shall cover routine service and minor repair</w:t>
      </w:r>
      <w:r>
        <w:rPr>
          <w:rFonts w:ascii="Arial" w:hAnsi="Arial" w:cs="Arial"/>
          <w:sz w:val="20"/>
        </w:rPr>
        <w:t xml:space="preserve"> and be performed by a manufacturer’s schooled and trained representative.  </w:t>
      </w:r>
      <w:r w:rsidRPr="00193F0F">
        <w:rPr>
          <w:rFonts w:ascii="Arial" w:hAnsi="Arial" w:cs="Arial"/>
          <w:sz w:val="20"/>
        </w:rPr>
        <w:t xml:space="preserve">A second phase shall include the training of selected individuals as operators. </w:t>
      </w:r>
      <w:r>
        <w:rPr>
          <w:rFonts w:ascii="Arial" w:hAnsi="Arial" w:cs="Arial"/>
          <w:sz w:val="20"/>
        </w:rPr>
        <w:t xml:space="preserve"> </w:t>
      </w:r>
      <w:r w:rsidRPr="00193F0F">
        <w:rPr>
          <w:rFonts w:ascii="Arial" w:hAnsi="Arial" w:cs="Arial"/>
          <w:sz w:val="20"/>
        </w:rPr>
        <w:t>The length of the operator’s trainin</w:t>
      </w:r>
      <w:r>
        <w:rPr>
          <w:rFonts w:ascii="Arial" w:hAnsi="Arial" w:cs="Arial"/>
          <w:sz w:val="20"/>
        </w:rPr>
        <w:t>g shall be a minimum of two (2</w:t>
      </w:r>
      <w:r w:rsidRPr="00193F0F">
        <w:rPr>
          <w:rFonts w:ascii="Arial" w:hAnsi="Arial" w:cs="Arial"/>
          <w:sz w:val="20"/>
        </w:rPr>
        <w:t>) working days but may be extended by the receiving district if deemed necessary.</w:t>
      </w:r>
    </w:p>
    <w:p w14:paraId="0B582AE0"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W w:w="9990" w:type="dxa"/>
        <w:tblInd w:w="108" w:type="dxa"/>
        <w:tblLook w:val="0000" w:firstRow="0" w:lastRow="0" w:firstColumn="0" w:lastColumn="0" w:noHBand="0" w:noVBand="0"/>
      </w:tblPr>
      <w:tblGrid>
        <w:gridCol w:w="270"/>
        <w:gridCol w:w="2700"/>
        <w:gridCol w:w="7020"/>
      </w:tblGrid>
      <w:tr w:rsidR="006B3C14" w:rsidRPr="0041759E" w14:paraId="3C56683C" w14:textId="77777777" w:rsidTr="00A0316E">
        <w:trPr>
          <w:cantSplit/>
          <w:trHeight w:val="261"/>
        </w:trPr>
        <w:tc>
          <w:tcPr>
            <w:tcW w:w="2970" w:type="dxa"/>
            <w:gridSpan w:val="2"/>
            <w:vAlign w:val="bottom"/>
          </w:tcPr>
          <w:p w14:paraId="507177A4" w14:textId="77777777" w:rsidR="006B3C14" w:rsidRPr="0041759E" w:rsidRDefault="006B3C14" w:rsidP="00A0316E">
            <w:pPr>
              <w:spacing w:before="120"/>
              <w:rPr>
                <w:rFonts w:ascii="Arial" w:hAnsi="Arial" w:cs="Arial"/>
                <w:sz w:val="20"/>
              </w:rPr>
            </w:pPr>
            <w:r>
              <w:rPr>
                <w:rFonts w:ascii="Arial" w:hAnsi="Arial" w:cs="Arial"/>
                <w:sz w:val="20"/>
              </w:rPr>
              <w:t>Describe training and provider</w:t>
            </w:r>
            <w:r w:rsidRPr="0041759E">
              <w:rPr>
                <w:rFonts w:ascii="Arial" w:hAnsi="Arial" w:cs="Arial"/>
                <w:sz w:val="20"/>
              </w:rPr>
              <w:t>:</w:t>
            </w:r>
          </w:p>
        </w:tc>
        <w:tc>
          <w:tcPr>
            <w:tcW w:w="7020" w:type="dxa"/>
            <w:tcBorders>
              <w:bottom w:val="single" w:sz="4" w:space="0" w:color="auto"/>
            </w:tcBorders>
          </w:tcPr>
          <w:p w14:paraId="2C07A51F"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6B3C14" w14:paraId="4E92D6D1" w14:textId="77777777" w:rsidTr="00A0316E">
        <w:trPr>
          <w:cantSplit/>
          <w:trHeight w:val="261"/>
        </w:trPr>
        <w:tc>
          <w:tcPr>
            <w:tcW w:w="270" w:type="dxa"/>
            <w:vAlign w:val="bottom"/>
          </w:tcPr>
          <w:p w14:paraId="59E994B2" w14:textId="77777777" w:rsidR="006B3C14" w:rsidRPr="002B7DA6" w:rsidRDefault="006B3C14" w:rsidP="00A0316E">
            <w:pPr>
              <w:spacing w:before="120"/>
              <w:rPr>
                <w:rFonts w:ascii="Arial" w:hAnsi="Arial" w:cs="Arial"/>
                <w:sz w:val="20"/>
              </w:rPr>
            </w:pPr>
          </w:p>
        </w:tc>
        <w:tc>
          <w:tcPr>
            <w:tcW w:w="9720" w:type="dxa"/>
            <w:gridSpan w:val="2"/>
            <w:tcBorders>
              <w:bottom w:val="single" w:sz="4" w:space="0" w:color="auto"/>
            </w:tcBorders>
          </w:tcPr>
          <w:p w14:paraId="70FA54C4" w14:textId="77777777" w:rsidR="006B3C14" w:rsidRPr="002B7DA6" w:rsidRDefault="006B3C14" w:rsidP="00A0316E">
            <w:pPr>
              <w:spacing w:before="120"/>
              <w:ind w:right="816"/>
              <w:rPr>
                <w:rFonts w:ascii="Arial" w:hAnsi="Arial" w:cs="Arial"/>
                <w:sz w:val="20"/>
              </w:rPr>
            </w:pPr>
            <w:r w:rsidRPr="002B7DA6">
              <w:rPr>
                <w:rFonts w:ascii="Arial" w:hAnsi="Arial" w:cs="Arial"/>
                <w:sz w:val="20"/>
              </w:rPr>
              <w:fldChar w:fldCharType="begin">
                <w:ffData>
                  <w:name w:val="Text38"/>
                  <w:enabled/>
                  <w:calcOnExit w:val="0"/>
                  <w:textInput/>
                </w:ffData>
              </w:fldChar>
            </w:r>
            <w:r w:rsidRPr="002B7DA6">
              <w:rPr>
                <w:rFonts w:ascii="Arial" w:hAnsi="Arial" w:cs="Arial"/>
                <w:sz w:val="20"/>
              </w:rPr>
              <w:instrText xml:space="preserve"> FORMTEXT </w:instrText>
            </w:r>
            <w:r w:rsidRPr="002B7DA6">
              <w:rPr>
                <w:rFonts w:ascii="Arial" w:hAnsi="Arial" w:cs="Arial"/>
                <w:sz w:val="20"/>
              </w:rPr>
            </w:r>
            <w:r w:rsidRPr="002B7DA6">
              <w:rPr>
                <w:rFonts w:ascii="Arial" w:hAnsi="Arial" w:cs="Arial"/>
                <w:sz w:val="20"/>
              </w:rPr>
              <w:fldChar w:fldCharType="separate"/>
            </w:r>
            <w:r w:rsidRPr="002B7DA6">
              <w:rPr>
                <w:rFonts w:ascii="Arial" w:hAnsi="Arial" w:cs="Arial"/>
                <w:sz w:val="20"/>
              </w:rPr>
              <w:t> </w:t>
            </w:r>
            <w:r w:rsidRPr="002B7DA6">
              <w:rPr>
                <w:rFonts w:ascii="Arial" w:hAnsi="Arial" w:cs="Arial"/>
                <w:sz w:val="20"/>
              </w:rPr>
              <w:t> </w:t>
            </w:r>
            <w:r w:rsidRPr="002B7DA6">
              <w:rPr>
                <w:rFonts w:ascii="Arial" w:hAnsi="Arial" w:cs="Arial"/>
                <w:sz w:val="20"/>
              </w:rPr>
              <w:t> </w:t>
            </w:r>
            <w:r w:rsidRPr="002B7DA6">
              <w:rPr>
                <w:rFonts w:ascii="Arial" w:hAnsi="Arial" w:cs="Arial"/>
                <w:sz w:val="20"/>
              </w:rPr>
              <w:t> </w:t>
            </w:r>
            <w:r w:rsidRPr="002B7DA6">
              <w:rPr>
                <w:rFonts w:ascii="Arial" w:hAnsi="Arial" w:cs="Arial"/>
                <w:sz w:val="20"/>
              </w:rPr>
              <w:t> </w:t>
            </w:r>
            <w:r w:rsidRPr="002B7DA6">
              <w:rPr>
                <w:rFonts w:ascii="Arial" w:hAnsi="Arial" w:cs="Arial"/>
                <w:sz w:val="20"/>
              </w:rPr>
              <w:fldChar w:fldCharType="end"/>
            </w:r>
          </w:p>
        </w:tc>
      </w:tr>
    </w:tbl>
    <w:p w14:paraId="7247F441" w14:textId="77777777" w:rsidR="006B3C14" w:rsidRPr="00193F0F" w:rsidRDefault="006B3C14" w:rsidP="006B3C14">
      <w:pPr>
        <w:spacing w:before="120"/>
        <w:rPr>
          <w:rFonts w:ascii="Arial" w:hAnsi="Arial" w:cs="Arial"/>
          <w:sz w:val="20"/>
        </w:rPr>
      </w:pPr>
      <w:r>
        <w:rPr>
          <w:rFonts w:ascii="Arial" w:hAnsi="Arial" w:cs="Arial"/>
          <w:sz w:val="20"/>
        </w:rPr>
        <w:t>A training video covering the</w:t>
      </w:r>
      <w:r w:rsidRPr="00193F0F">
        <w:rPr>
          <w:rFonts w:ascii="Arial" w:hAnsi="Arial" w:cs="Arial"/>
          <w:sz w:val="20"/>
        </w:rPr>
        <w:t xml:space="preserve"> operation of this equipment shall be provided with the training.</w:t>
      </w:r>
    </w:p>
    <w:p w14:paraId="4D7243C5"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39EB49C" w14:textId="77777777" w:rsidR="006B3C14" w:rsidRPr="000B4D35" w:rsidRDefault="006B3C14" w:rsidP="006B3C14">
      <w:pPr>
        <w:spacing w:after="120" w:line="260" w:lineRule="exact"/>
        <w:rPr>
          <w:rFonts w:ascii="Arial" w:hAnsi="Arial" w:cs="Arial"/>
          <w:b/>
          <w:szCs w:val="24"/>
        </w:rPr>
      </w:pPr>
      <w:r w:rsidRPr="000B4D35">
        <w:rPr>
          <w:rFonts w:ascii="Arial" w:hAnsi="Arial" w:cs="Arial"/>
          <w:b/>
          <w:szCs w:val="24"/>
        </w:rPr>
        <w:t>Requirements Covering Items Detailed Above:</w:t>
      </w:r>
    </w:p>
    <w:p w14:paraId="6A83888E" w14:textId="77777777" w:rsidR="006B3C14" w:rsidRPr="00193F0F" w:rsidRDefault="006B3C14" w:rsidP="006B3C14">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531A9F27"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3F5886C4" w14:textId="77777777" w:rsidR="006B3C14" w:rsidRPr="00193F0F" w:rsidRDefault="006B3C14" w:rsidP="006B3C14">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14:paraId="4236E0C0"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E58ED88" w14:textId="77777777" w:rsidR="006B3C14" w:rsidRPr="00193F0F" w:rsidRDefault="006B3C14" w:rsidP="006B3C14">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6B3C14" w:rsidRPr="0041759E" w14:paraId="0835B0B0" w14:textId="77777777" w:rsidTr="00A0316E">
        <w:trPr>
          <w:cantSplit/>
          <w:trHeight w:val="261"/>
        </w:trPr>
        <w:tc>
          <w:tcPr>
            <w:tcW w:w="1980" w:type="dxa"/>
          </w:tcPr>
          <w:p w14:paraId="449D54B2" w14:textId="77777777" w:rsidR="006B3C14" w:rsidRPr="0041759E" w:rsidRDefault="006B3C14" w:rsidP="00A0316E">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14:paraId="62C705C8" w14:textId="77777777" w:rsidR="006B3C14" w:rsidRPr="0041759E" w:rsidRDefault="006B3C14" w:rsidP="00A0316E">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bl>
    <w:p w14:paraId="0EC7FA0D" w14:textId="77777777" w:rsidR="006B3C14" w:rsidRPr="000B4D35" w:rsidRDefault="006B3C14" w:rsidP="006B3C14">
      <w:pPr>
        <w:spacing w:before="120" w:after="120"/>
        <w:rPr>
          <w:rFonts w:ascii="Arial" w:hAnsi="Arial" w:cs="Arial"/>
          <w:b/>
          <w:szCs w:val="24"/>
        </w:rPr>
      </w:pPr>
      <w:r w:rsidRPr="000B4D35">
        <w:rPr>
          <w:rFonts w:ascii="Arial" w:hAnsi="Arial" w:cs="Arial"/>
          <w:b/>
          <w:szCs w:val="24"/>
        </w:rPr>
        <w:t>Delivery:</w:t>
      </w:r>
    </w:p>
    <w:p w14:paraId="28D07B59" w14:textId="77777777" w:rsidR="006B3C14" w:rsidRPr="00193F0F" w:rsidRDefault="006B3C14" w:rsidP="006B3C14">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14:paraId="6118C8C4" w14:textId="77777777" w:rsidR="006B3C14" w:rsidRPr="00C90FA6"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0EDAF354" w14:textId="77777777" w:rsidR="006B3C14" w:rsidRDefault="006B3C14" w:rsidP="006B3C14">
      <w:pPr>
        <w:spacing w:after="200" w:line="276" w:lineRule="auto"/>
        <w:rPr>
          <w:rFonts w:ascii="Arial" w:hAnsi="Arial" w:cs="Arial"/>
          <w:b/>
          <w:sz w:val="20"/>
        </w:rPr>
      </w:pPr>
      <w:r>
        <w:rPr>
          <w:rFonts w:ascii="Arial" w:hAnsi="Arial" w:cs="Arial"/>
          <w:b/>
          <w:sz w:val="20"/>
        </w:rPr>
        <w:br w:type="page"/>
      </w:r>
    </w:p>
    <w:p w14:paraId="00B5951E" w14:textId="77777777" w:rsidR="006B3C14" w:rsidRPr="000B4D35" w:rsidRDefault="006B3C14" w:rsidP="006B3C14">
      <w:pPr>
        <w:tabs>
          <w:tab w:val="left" w:pos="576"/>
        </w:tabs>
        <w:spacing w:line="240" w:lineRule="exact"/>
        <w:rPr>
          <w:rFonts w:ascii="Arial" w:hAnsi="Arial" w:cs="Arial"/>
          <w:b/>
          <w:szCs w:val="24"/>
        </w:rPr>
      </w:pPr>
      <w:r w:rsidRPr="000B4D35">
        <w:rPr>
          <w:rFonts w:ascii="Arial" w:hAnsi="Arial" w:cs="Arial"/>
          <w:b/>
          <w:szCs w:val="24"/>
        </w:rPr>
        <w:lastRenderedPageBreak/>
        <w:t>Bid Package:</w:t>
      </w:r>
    </w:p>
    <w:p w14:paraId="51264AD5" w14:textId="77777777" w:rsidR="006B3C14" w:rsidRPr="00111ED2" w:rsidRDefault="006B3C14" w:rsidP="006B3C14">
      <w:pPr>
        <w:tabs>
          <w:tab w:val="left" w:pos="576"/>
        </w:tabs>
        <w:spacing w:before="120" w:after="120" w:line="240" w:lineRule="exact"/>
        <w:rPr>
          <w:rFonts w:ascii="Arial" w:hAnsi="Arial" w:cs="Arial"/>
          <w:sz w:val="20"/>
        </w:rPr>
      </w:pPr>
      <w:r w:rsidRPr="00111ED2">
        <w:rPr>
          <w:rFonts w:ascii="Arial" w:hAnsi="Arial" w:cs="Arial"/>
          <w:sz w:val="20"/>
        </w:rPr>
        <w:t xml:space="preserve">Bidders will need to send two copies of each of the following with their </w:t>
      </w:r>
      <w:r>
        <w:rPr>
          <w:rFonts w:ascii="Arial" w:hAnsi="Arial" w:cs="Arial"/>
          <w:sz w:val="20"/>
        </w:rPr>
        <w:t>bid</w:t>
      </w:r>
      <w:r w:rsidRPr="00111ED2">
        <w:rPr>
          <w:rFonts w:ascii="Arial" w:hAnsi="Arial" w:cs="Arial"/>
          <w:sz w:val="20"/>
        </w:rPr>
        <w:t>.</w:t>
      </w:r>
    </w:p>
    <w:p w14:paraId="4511AA4B" w14:textId="77777777" w:rsidR="006B3C14" w:rsidRPr="00111ED2" w:rsidRDefault="006B3C14" w:rsidP="006B3C14">
      <w:pPr>
        <w:numPr>
          <w:ilvl w:val="0"/>
          <w:numId w:val="44"/>
        </w:numPr>
        <w:tabs>
          <w:tab w:val="left" w:pos="576"/>
        </w:tabs>
        <w:spacing w:line="240" w:lineRule="exact"/>
        <w:rPr>
          <w:rFonts w:ascii="Arial" w:hAnsi="Arial" w:cs="Arial"/>
          <w:sz w:val="20"/>
        </w:rPr>
      </w:pPr>
      <w:r w:rsidRPr="00111ED2">
        <w:rPr>
          <w:rFonts w:ascii="Arial" w:hAnsi="Arial" w:cs="Arial"/>
          <w:sz w:val="20"/>
        </w:rPr>
        <w:t>Bid Document</w:t>
      </w:r>
    </w:p>
    <w:p w14:paraId="51BEC72D" w14:textId="77777777" w:rsidR="006B3C14" w:rsidRPr="00111ED2" w:rsidRDefault="006B3C14" w:rsidP="006B3C14">
      <w:pPr>
        <w:numPr>
          <w:ilvl w:val="0"/>
          <w:numId w:val="44"/>
        </w:numPr>
        <w:tabs>
          <w:tab w:val="left" w:pos="576"/>
        </w:tabs>
        <w:spacing w:line="240" w:lineRule="exact"/>
        <w:rPr>
          <w:rFonts w:ascii="Arial" w:hAnsi="Arial" w:cs="Arial"/>
          <w:sz w:val="20"/>
        </w:rPr>
      </w:pPr>
      <w:r w:rsidRPr="00111ED2">
        <w:rPr>
          <w:rFonts w:ascii="Arial" w:hAnsi="Arial" w:cs="Arial"/>
          <w:sz w:val="20"/>
        </w:rPr>
        <w:t>Specification Questionnaire</w:t>
      </w:r>
    </w:p>
    <w:p w14:paraId="1EEBF193" w14:textId="77777777" w:rsidR="006B3C14" w:rsidRPr="00111ED2" w:rsidRDefault="006B3C14" w:rsidP="006B3C14">
      <w:pPr>
        <w:numPr>
          <w:ilvl w:val="0"/>
          <w:numId w:val="44"/>
        </w:numPr>
        <w:tabs>
          <w:tab w:val="left" w:pos="576"/>
        </w:tabs>
        <w:spacing w:line="240" w:lineRule="exact"/>
        <w:rPr>
          <w:rFonts w:ascii="Arial" w:hAnsi="Arial" w:cs="Arial"/>
          <w:sz w:val="20"/>
        </w:rPr>
      </w:pPr>
      <w:r w:rsidRPr="00111ED2">
        <w:rPr>
          <w:rFonts w:ascii="Arial" w:hAnsi="Arial" w:cs="Arial"/>
          <w:sz w:val="20"/>
        </w:rPr>
        <w:t>Descriptive Literature</w:t>
      </w:r>
    </w:p>
    <w:p w14:paraId="5C9F6147" w14:textId="77777777" w:rsidR="006B3C14" w:rsidRDefault="006B3C14" w:rsidP="006B3C1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Grid"/>
        <w:tblW w:w="0" w:type="auto"/>
        <w:tblLook w:val="04A0" w:firstRow="1" w:lastRow="0" w:firstColumn="1" w:lastColumn="0" w:noHBand="0" w:noVBand="1"/>
      </w:tblPr>
      <w:tblGrid>
        <w:gridCol w:w="2897"/>
        <w:gridCol w:w="6679"/>
      </w:tblGrid>
      <w:tr w:rsidR="006B3C14" w14:paraId="3DF29FBC" w14:textId="77777777" w:rsidTr="00A0316E">
        <w:trPr>
          <w:trHeight w:val="288"/>
        </w:trPr>
        <w:tc>
          <w:tcPr>
            <w:tcW w:w="3078" w:type="dxa"/>
            <w:tcBorders>
              <w:top w:val="nil"/>
              <w:left w:val="nil"/>
              <w:bottom w:val="nil"/>
              <w:right w:val="nil"/>
            </w:tcBorders>
          </w:tcPr>
          <w:p w14:paraId="6963C891" w14:textId="77777777" w:rsidR="006B3C14" w:rsidRDefault="006B3C14" w:rsidP="00A0316E">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14:paraId="34125278" w14:textId="77777777" w:rsidR="006B3C14" w:rsidRDefault="006B3C14" w:rsidP="00A0316E">
            <w:pPr>
              <w:spacing w:before="120"/>
              <w:rPr>
                <w:rFonts w:ascii="Arial" w:hAnsi="Arial"/>
                <w:sz w:val="20"/>
              </w:rPr>
            </w:pPr>
            <w:r>
              <w:rPr>
                <w:rFonts w:ascii="Arial" w:hAnsi="Arial"/>
                <w:sz w:val="20"/>
              </w:rPr>
              <w:fldChar w:fldCharType="begin">
                <w:ffData>
                  <w:name w:val="Text38"/>
                  <w:enabled/>
                  <w:calcOnExit w:val="0"/>
                  <w:textInput/>
                </w:ffData>
              </w:fldChar>
            </w:r>
            <w:bookmarkStart w:id="17" w:name="Text3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7"/>
          </w:p>
        </w:tc>
      </w:tr>
      <w:tr w:rsidR="006B3C14" w14:paraId="70F35596" w14:textId="77777777" w:rsidTr="00A0316E">
        <w:trPr>
          <w:trHeight w:val="288"/>
        </w:trPr>
        <w:tc>
          <w:tcPr>
            <w:tcW w:w="10296" w:type="dxa"/>
            <w:gridSpan w:val="2"/>
            <w:tcBorders>
              <w:top w:val="nil"/>
              <w:left w:val="nil"/>
              <w:bottom w:val="single" w:sz="4" w:space="0" w:color="auto"/>
              <w:right w:val="nil"/>
            </w:tcBorders>
          </w:tcPr>
          <w:p w14:paraId="1FE6B67B" w14:textId="77777777" w:rsidR="006B3C14" w:rsidRDefault="006B3C14" w:rsidP="00A0316E">
            <w:pPr>
              <w:spacing w:before="120"/>
              <w:rPr>
                <w:rFonts w:ascii="Arial" w:hAnsi="Arial"/>
                <w:sz w:val="20"/>
              </w:rPr>
            </w:pPr>
            <w:r>
              <w:rPr>
                <w:rFonts w:ascii="Arial" w:hAnsi="Arial"/>
                <w:sz w:val="20"/>
              </w:rPr>
              <w:fldChar w:fldCharType="begin">
                <w:ffData>
                  <w:name w:val="Text39"/>
                  <w:enabled/>
                  <w:calcOnExit w:val="0"/>
                  <w:textInput/>
                </w:ffData>
              </w:fldChar>
            </w:r>
            <w:bookmarkStart w:id="18" w:name="Text3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r>
      <w:tr w:rsidR="006B3C14" w14:paraId="79717ECB" w14:textId="77777777" w:rsidTr="00A0316E">
        <w:trPr>
          <w:trHeight w:val="288"/>
        </w:trPr>
        <w:tc>
          <w:tcPr>
            <w:tcW w:w="10296" w:type="dxa"/>
            <w:gridSpan w:val="2"/>
            <w:tcBorders>
              <w:top w:val="single" w:sz="4" w:space="0" w:color="auto"/>
              <w:left w:val="nil"/>
              <w:bottom w:val="single" w:sz="4" w:space="0" w:color="auto"/>
              <w:right w:val="nil"/>
            </w:tcBorders>
          </w:tcPr>
          <w:p w14:paraId="42275194" w14:textId="77777777" w:rsidR="006B3C14" w:rsidRDefault="006B3C14" w:rsidP="00A0316E">
            <w:pPr>
              <w:spacing w:before="120"/>
              <w:rPr>
                <w:rFonts w:ascii="Arial" w:hAnsi="Arial"/>
                <w:sz w:val="20"/>
              </w:rPr>
            </w:pPr>
            <w:r>
              <w:rPr>
                <w:rFonts w:ascii="Arial" w:hAnsi="Arial"/>
                <w:sz w:val="20"/>
              </w:rPr>
              <w:fldChar w:fldCharType="begin">
                <w:ffData>
                  <w:name w:val="Text40"/>
                  <w:enabled/>
                  <w:calcOnExit w:val="0"/>
                  <w:textInput/>
                </w:ffData>
              </w:fldChar>
            </w:r>
            <w:bookmarkStart w:id="19" w:name="Text4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tc>
      </w:tr>
      <w:tr w:rsidR="006B3C14" w14:paraId="0F0CCADB" w14:textId="77777777" w:rsidTr="00A0316E">
        <w:trPr>
          <w:trHeight w:val="288"/>
        </w:trPr>
        <w:tc>
          <w:tcPr>
            <w:tcW w:w="10296" w:type="dxa"/>
            <w:gridSpan w:val="2"/>
            <w:tcBorders>
              <w:top w:val="single" w:sz="4" w:space="0" w:color="auto"/>
              <w:left w:val="nil"/>
              <w:bottom w:val="single" w:sz="4" w:space="0" w:color="auto"/>
              <w:right w:val="nil"/>
            </w:tcBorders>
          </w:tcPr>
          <w:p w14:paraId="121A1E65" w14:textId="77777777" w:rsidR="006B3C14" w:rsidRDefault="006B3C14" w:rsidP="00A0316E">
            <w:pPr>
              <w:spacing w:before="120"/>
              <w:rPr>
                <w:rFonts w:ascii="Arial" w:hAnsi="Arial"/>
                <w:sz w:val="20"/>
              </w:rPr>
            </w:pPr>
            <w:r>
              <w:rPr>
                <w:rFonts w:ascii="Arial" w:hAnsi="Arial"/>
                <w:sz w:val="20"/>
              </w:rPr>
              <w:fldChar w:fldCharType="begin">
                <w:ffData>
                  <w:name w:val="Text41"/>
                  <w:enabled/>
                  <w:calcOnExit w:val="0"/>
                  <w:textInput/>
                </w:ffData>
              </w:fldChar>
            </w:r>
            <w:bookmarkStart w:id="20" w:name="Text4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tc>
      </w:tr>
      <w:tr w:rsidR="006B3C14" w14:paraId="36BE1C35" w14:textId="77777777" w:rsidTr="00A0316E">
        <w:trPr>
          <w:trHeight w:val="288"/>
        </w:trPr>
        <w:tc>
          <w:tcPr>
            <w:tcW w:w="10296" w:type="dxa"/>
            <w:gridSpan w:val="2"/>
            <w:tcBorders>
              <w:top w:val="single" w:sz="4" w:space="0" w:color="auto"/>
              <w:left w:val="nil"/>
              <w:bottom w:val="single" w:sz="4" w:space="0" w:color="auto"/>
              <w:right w:val="nil"/>
            </w:tcBorders>
          </w:tcPr>
          <w:p w14:paraId="78CEF5F1" w14:textId="77777777" w:rsidR="006B3C14" w:rsidRDefault="006B3C14" w:rsidP="00A0316E">
            <w:pPr>
              <w:spacing w:before="120"/>
              <w:rPr>
                <w:rFonts w:ascii="Arial" w:hAnsi="Arial"/>
                <w:sz w:val="20"/>
              </w:rPr>
            </w:pPr>
            <w:r>
              <w:rPr>
                <w:rFonts w:ascii="Arial" w:hAnsi="Arial"/>
                <w:sz w:val="20"/>
              </w:rPr>
              <w:fldChar w:fldCharType="begin">
                <w:ffData>
                  <w:name w:val="Text42"/>
                  <w:enabled/>
                  <w:calcOnExit w:val="0"/>
                  <w:textInput/>
                </w:ffData>
              </w:fldChar>
            </w:r>
            <w:bookmarkStart w:id="21" w:name="Text4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r>
      <w:bookmarkEnd w:id="12"/>
    </w:tbl>
    <w:p w14:paraId="46A56927" w14:textId="68FA2926" w:rsidR="0057216A" w:rsidRDefault="0057216A" w:rsidP="0065207C">
      <w:pPr>
        <w:ind w:right="-14"/>
        <w:rPr>
          <w:rFonts w:ascii="Arial" w:hAnsi="Arial" w:cs="Arial"/>
          <w:szCs w:val="24"/>
        </w:rPr>
      </w:pPr>
    </w:p>
    <w:p w14:paraId="203A11F4" w14:textId="77777777" w:rsidR="00AF179F" w:rsidRDefault="00AF179F" w:rsidP="0065207C">
      <w:pPr>
        <w:ind w:right="-14"/>
        <w:rPr>
          <w:rFonts w:ascii="Arial" w:hAnsi="Arial" w:cs="Arial"/>
          <w:szCs w:val="24"/>
        </w:rPr>
        <w:sectPr w:rsidR="00AF179F" w:rsidSect="006B3C14">
          <w:headerReference w:type="default" r:id="rId68"/>
          <w:footerReference w:type="default" r:id="rId69"/>
          <w:headerReference w:type="first" r:id="rId70"/>
          <w:footerReference w:type="first" r:id="rId71"/>
          <w:pgSz w:w="12240" w:h="15840"/>
          <w:pgMar w:top="1440" w:right="1440" w:bottom="1440" w:left="1440" w:header="432" w:footer="576" w:gutter="0"/>
          <w:pgNumType w:start="1"/>
          <w:cols w:space="720"/>
          <w:titlePg/>
          <w:docGrid w:linePitch="360"/>
        </w:sectPr>
      </w:pPr>
    </w:p>
    <w:p w14:paraId="18E0BB00" w14:textId="77777777" w:rsidR="00A0316E" w:rsidRPr="00643FE9" w:rsidRDefault="00A0316E" w:rsidP="00A0316E">
      <w:pPr>
        <w:spacing w:line="280" w:lineRule="exact"/>
        <w:jc w:val="center"/>
        <w:rPr>
          <w:rFonts w:ascii="Arial" w:hAnsi="Arial" w:cs="Arial"/>
          <w:sz w:val="20"/>
        </w:rPr>
      </w:pPr>
      <w:r w:rsidRPr="00643FE9">
        <w:rPr>
          <w:rFonts w:ascii="Arial" w:hAnsi="Arial" w:cs="Arial"/>
          <w:sz w:val="20"/>
        </w:rPr>
        <w:lastRenderedPageBreak/>
        <w:t>State of Illinois</w:t>
      </w:r>
    </w:p>
    <w:p w14:paraId="0072B211" w14:textId="77777777" w:rsidR="00A0316E" w:rsidRPr="00643FE9" w:rsidRDefault="00A0316E" w:rsidP="00A0316E">
      <w:pPr>
        <w:spacing w:line="280" w:lineRule="exact"/>
        <w:jc w:val="center"/>
        <w:rPr>
          <w:rFonts w:ascii="Arial" w:hAnsi="Arial" w:cs="Arial"/>
          <w:sz w:val="20"/>
        </w:rPr>
      </w:pPr>
      <w:r w:rsidRPr="00643FE9">
        <w:rPr>
          <w:rFonts w:ascii="Arial" w:hAnsi="Arial" w:cs="Arial"/>
          <w:sz w:val="20"/>
        </w:rPr>
        <w:t>Department of Transportation</w:t>
      </w:r>
    </w:p>
    <w:p w14:paraId="4B25D918" w14:textId="77777777" w:rsidR="00A0316E" w:rsidRPr="00643FE9" w:rsidRDefault="00A0316E" w:rsidP="00A0316E">
      <w:pPr>
        <w:spacing w:line="280" w:lineRule="exact"/>
        <w:jc w:val="center"/>
        <w:rPr>
          <w:rFonts w:ascii="Arial" w:hAnsi="Arial" w:cs="Arial"/>
          <w:sz w:val="20"/>
        </w:rPr>
      </w:pPr>
      <w:r w:rsidRPr="00643FE9">
        <w:rPr>
          <w:rFonts w:ascii="Arial" w:hAnsi="Arial" w:cs="Arial"/>
          <w:sz w:val="20"/>
        </w:rPr>
        <w:t>Bureau of Business Services</w:t>
      </w:r>
    </w:p>
    <w:p w14:paraId="060639ED" w14:textId="77777777" w:rsidR="00A0316E" w:rsidRPr="00643FE9" w:rsidRDefault="00A0316E" w:rsidP="00A0316E">
      <w:pPr>
        <w:jc w:val="center"/>
        <w:rPr>
          <w:rFonts w:ascii="Arial" w:hAnsi="Arial" w:cs="Arial"/>
          <w:sz w:val="20"/>
        </w:rPr>
      </w:pPr>
    </w:p>
    <w:p w14:paraId="37E8EDA0" w14:textId="77777777" w:rsidR="00A0316E" w:rsidRPr="00193F0F" w:rsidRDefault="00A0316E" w:rsidP="00A0316E">
      <w:pPr>
        <w:jc w:val="center"/>
        <w:rPr>
          <w:rFonts w:ascii="Arial" w:hAnsi="Arial" w:cs="Arial"/>
          <w:sz w:val="20"/>
        </w:rPr>
      </w:pPr>
    </w:p>
    <w:p w14:paraId="7DF0D343" w14:textId="77777777" w:rsidR="00A0316E" w:rsidRPr="005E12CA" w:rsidRDefault="00A0316E" w:rsidP="00A0316E">
      <w:pPr>
        <w:spacing w:line="280" w:lineRule="exact"/>
        <w:jc w:val="center"/>
        <w:rPr>
          <w:rFonts w:ascii="Arial" w:hAnsi="Arial" w:cs="Arial"/>
          <w:b/>
          <w:szCs w:val="24"/>
        </w:rPr>
      </w:pPr>
      <w:r w:rsidRPr="005E12CA">
        <w:rPr>
          <w:rFonts w:ascii="Arial" w:hAnsi="Arial" w:cs="Arial"/>
          <w:b/>
          <w:szCs w:val="24"/>
        </w:rPr>
        <w:t xml:space="preserve">Specifications and Questionnaire for </w:t>
      </w:r>
      <w:r>
        <w:rPr>
          <w:rFonts w:ascii="Arial" w:hAnsi="Arial" w:cs="Arial"/>
          <w:b/>
          <w:szCs w:val="24"/>
        </w:rPr>
        <w:t>3</w:t>
      </w:r>
      <w:r w:rsidRPr="005E12CA">
        <w:rPr>
          <w:rFonts w:ascii="Arial" w:hAnsi="Arial" w:cs="Arial"/>
          <w:b/>
          <w:szCs w:val="24"/>
        </w:rPr>
        <w:t>,</w:t>
      </w:r>
      <w:r>
        <w:rPr>
          <w:rFonts w:ascii="Arial" w:hAnsi="Arial" w:cs="Arial"/>
          <w:b/>
          <w:szCs w:val="24"/>
        </w:rPr>
        <w:t>5</w:t>
      </w:r>
      <w:r w:rsidRPr="005E12CA">
        <w:rPr>
          <w:rFonts w:ascii="Arial" w:hAnsi="Arial" w:cs="Arial"/>
          <w:b/>
          <w:szCs w:val="24"/>
        </w:rPr>
        <w:t xml:space="preserve">00 lbs., </w:t>
      </w:r>
      <w:r>
        <w:rPr>
          <w:rFonts w:ascii="Arial" w:hAnsi="Arial" w:cs="Arial"/>
          <w:b/>
          <w:szCs w:val="24"/>
        </w:rPr>
        <w:t>Electric</w:t>
      </w:r>
      <w:r w:rsidRPr="005E12CA">
        <w:rPr>
          <w:rFonts w:ascii="Arial" w:hAnsi="Arial" w:cs="Arial"/>
          <w:b/>
          <w:szCs w:val="24"/>
        </w:rPr>
        <w:t xml:space="preserve"> Powered, </w:t>
      </w:r>
      <w:r>
        <w:rPr>
          <w:rFonts w:ascii="Arial" w:hAnsi="Arial" w:cs="Arial"/>
          <w:b/>
          <w:szCs w:val="24"/>
        </w:rPr>
        <w:t>Counterbalanced</w:t>
      </w:r>
      <w:r w:rsidRPr="005E12CA">
        <w:rPr>
          <w:rFonts w:ascii="Arial" w:hAnsi="Arial" w:cs="Arial"/>
          <w:b/>
          <w:szCs w:val="24"/>
        </w:rPr>
        <w:t>, Material-Handling, Forklift</w:t>
      </w:r>
    </w:p>
    <w:p w14:paraId="1AE59DC4" w14:textId="77777777" w:rsidR="00A0316E" w:rsidRPr="00193F0F" w:rsidRDefault="00A0316E" w:rsidP="00A0316E">
      <w:pPr>
        <w:jc w:val="center"/>
        <w:rPr>
          <w:rFonts w:ascii="Arial" w:hAnsi="Arial" w:cs="Arial"/>
          <w:sz w:val="20"/>
        </w:rPr>
      </w:pPr>
    </w:p>
    <w:p w14:paraId="75E21562" w14:textId="77777777" w:rsidR="00A0316E" w:rsidRPr="009225EA" w:rsidRDefault="00A0316E" w:rsidP="00A0316E">
      <w:pPr>
        <w:tabs>
          <w:tab w:val="left" w:pos="576"/>
          <w:tab w:val="center" w:pos="4680"/>
        </w:tabs>
        <w:spacing w:line="240" w:lineRule="exact"/>
        <w:jc w:val="center"/>
        <w:rPr>
          <w:rFonts w:ascii="Arial" w:hAnsi="Arial" w:cs="Arial"/>
          <w:sz w:val="20"/>
        </w:rPr>
      </w:pPr>
      <w:proofErr w:type="gramStart"/>
      <w:r>
        <w:rPr>
          <w:rFonts w:ascii="Arial" w:hAnsi="Arial" w:cs="Arial"/>
          <w:sz w:val="20"/>
        </w:rPr>
        <w:t xml:space="preserve">February </w:t>
      </w:r>
      <w:r w:rsidRPr="009225EA">
        <w:rPr>
          <w:rFonts w:ascii="Arial" w:hAnsi="Arial" w:cs="Arial"/>
          <w:sz w:val="20"/>
        </w:rPr>
        <w:t xml:space="preserve"> 201</w:t>
      </w:r>
      <w:r>
        <w:rPr>
          <w:rFonts w:ascii="Arial" w:hAnsi="Arial" w:cs="Arial"/>
          <w:sz w:val="20"/>
        </w:rPr>
        <w:t>8</w:t>
      </w:r>
      <w:proofErr w:type="gramEnd"/>
    </w:p>
    <w:p w14:paraId="7D5B3EBE" w14:textId="77777777" w:rsidR="00A0316E" w:rsidRPr="00193F0F" w:rsidRDefault="00A0316E" w:rsidP="00A0316E">
      <w:pPr>
        <w:tabs>
          <w:tab w:val="left" w:pos="4032"/>
        </w:tabs>
        <w:spacing w:before="120" w:line="240" w:lineRule="exact"/>
        <w:rPr>
          <w:rFonts w:ascii="Arial" w:hAnsi="Arial" w:cs="Arial"/>
          <w:sz w:val="20"/>
        </w:rPr>
      </w:pPr>
      <w:r w:rsidRPr="00193F0F">
        <w:rPr>
          <w:rFonts w:ascii="Arial" w:hAnsi="Arial" w:cs="Arial"/>
          <w:sz w:val="20"/>
        </w:rPr>
        <w:t>This specification and question</w:t>
      </w:r>
      <w:r>
        <w:rPr>
          <w:rFonts w:ascii="Arial" w:hAnsi="Arial" w:cs="Arial"/>
          <w:sz w:val="20"/>
        </w:rPr>
        <w:t>naire covers a battery powered</w:t>
      </w:r>
      <w:r w:rsidRPr="00193F0F">
        <w:rPr>
          <w:rFonts w:ascii="Arial" w:hAnsi="Arial" w:cs="Arial"/>
          <w:sz w:val="20"/>
        </w:rPr>
        <w:t>,</w:t>
      </w:r>
      <w:r>
        <w:rPr>
          <w:rFonts w:ascii="Arial" w:hAnsi="Arial" w:cs="Arial"/>
          <w:sz w:val="20"/>
        </w:rPr>
        <w:t xml:space="preserve"> rechargeable electric,</w:t>
      </w:r>
      <w:r w:rsidRPr="00193F0F">
        <w:rPr>
          <w:rFonts w:ascii="Arial" w:hAnsi="Arial" w:cs="Arial"/>
          <w:sz w:val="20"/>
        </w:rPr>
        <w:t xml:space="preserve"> material handling forklift to be used by the Department of Transportation Division of Highways Operations forces. In an effort to improve parts and service availability and increase tool life, the Department of Transportation is specifying units and accessories as outlined below.</w:t>
      </w:r>
    </w:p>
    <w:p w14:paraId="3082FFD4" w14:textId="77777777" w:rsidR="00A0316E" w:rsidRPr="00193F0F" w:rsidRDefault="00A0316E" w:rsidP="00A0316E">
      <w:pPr>
        <w:spacing w:before="120" w:line="240" w:lineRule="exact"/>
        <w:rPr>
          <w:rFonts w:ascii="Arial" w:hAnsi="Arial" w:cs="Arial"/>
          <w:sz w:val="20"/>
        </w:rPr>
      </w:pPr>
      <w:r w:rsidRPr="00193F0F">
        <w:rPr>
          <w:rFonts w:ascii="Arial" w:hAnsi="Arial" w:cs="Arial"/>
          <w:sz w:val="20"/>
        </w:rPr>
        <w:t xml:space="preserve">Each bidder shall submit with his bid </w:t>
      </w:r>
      <w:r w:rsidRPr="006935BE">
        <w:rPr>
          <w:rFonts w:ascii="Arial" w:hAnsi="Arial" w:cs="Arial"/>
          <w:b/>
          <w:sz w:val="20"/>
        </w:rPr>
        <w:t>two sets</w:t>
      </w:r>
      <w:r w:rsidRPr="00193F0F">
        <w:rPr>
          <w:rFonts w:ascii="Arial" w:hAnsi="Arial" w:cs="Arial"/>
          <w:sz w:val="20"/>
        </w:rPr>
        <w:t xml:space="preserve"> of descriptive literature and specifications describing</w:t>
      </w:r>
      <w:r w:rsidRPr="006935BE">
        <w:rPr>
          <w:rFonts w:ascii="Arial" w:hAnsi="Arial" w:cs="Arial"/>
          <w:sz w:val="20"/>
        </w:rPr>
        <w:t xml:space="preserve"> </w:t>
      </w:r>
      <w:r w:rsidRPr="006935BE">
        <w:rPr>
          <w:rFonts w:ascii="Arial" w:hAnsi="Arial" w:cs="Arial"/>
          <w:b/>
          <w:sz w:val="20"/>
        </w:rPr>
        <w:t>all</w:t>
      </w:r>
      <w:r w:rsidRPr="00193F0F">
        <w:rPr>
          <w:rFonts w:ascii="Arial" w:hAnsi="Arial" w:cs="Arial"/>
          <w:sz w:val="20"/>
        </w:rPr>
        <w:t xml:space="preserve"> the </w:t>
      </w:r>
      <w:r w:rsidRPr="00193F0F">
        <w:rPr>
          <w:rFonts w:ascii="Arial" w:hAnsi="Arial" w:cs="Arial"/>
          <w:b/>
          <w:sz w:val="20"/>
        </w:rPr>
        <w:t>equipment</w:t>
      </w:r>
      <w:r w:rsidRPr="00193F0F">
        <w:rPr>
          <w:rFonts w:ascii="Arial" w:hAnsi="Arial" w:cs="Arial"/>
          <w:sz w:val="20"/>
        </w:rPr>
        <w:t xml:space="preserve"> and </w:t>
      </w:r>
      <w:r w:rsidRPr="00193F0F">
        <w:rPr>
          <w:rFonts w:ascii="Arial" w:hAnsi="Arial" w:cs="Arial"/>
          <w:b/>
          <w:sz w:val="20"/>
        </w:rPr>
        <w:t>options</w:t>
      </w:r>
      <w:r w:rsidRPr="00193F0F">
        <w:rPr>
          <w:rFonts w:ascii="Arial" w:hAnsi="Arial" w:cs="Arial"/>
          <w:sz w:val="20"/>
        </w:rPr>
        <w:t xml:space="preserve"> proposed. This information shall be clearly marked to indicate the make, model, and accessories proposed to be furnished.</w:t>
      </w:r>
      <w:r>
        <w:rPr>
          <w:rFonts w:ascii="Arial" w:hAnsi="Arial" w:cs="Arial"/>
          <w:sz w:val="20"/>
        </w:rPr>
        <w:t xml:space="preserve"> </w:t>
      </w:r>
      <w:r w:rsidRPr="00193F0F">
        <w:rPr>
          <w:rFonts w:ascii="Arial" w:hAnsi="Arial" w:cs="Arial"/>
          <w:sz w:val="20"/>
        </w:rPr>
        <w:t xml:space="preserve"> If this information is not furnished, the bid may not be considered.</w:t>
      </w:r>
    </w:p>
    <w:p w14:paraId="2C9D24C9" w14:textId="77777777" w:rsidR="00A0316E" w:rsidRPr="00193F0F" w:rsidRDefault="00A0316E" w:rsidP="00A0316E">
      <w:pPr>
        <w:spacing w:before="120" w:line="240" w:lineRule="exact"/>
        <w:rPr>
          <w:rFonts w:ascii="Arial" w:hAnsi="Arial" w:cs="Arial"/>
          <w:sz w:val="20"/>
        </w:rPr>
      </w:pPr>
      <w:r w:rsidRPr="00193F0F">
        <w:rPr>
          <w:rFonts w:ascii="Arial" w:hAnsi="Arial" w:cs="Arial"/>
          <w:sz w:val="20"/>
        </w:rPr>
        <w:t>Bidders quoting on specified equipment must submit with their bid written proof of the following:</w:t>
      </w:r>
    </w:p>
    <w:p w14:paraId="2398F269" w14:textId="77777777" w:rsidR="00A0316E" w:rsidRDefault="00A0316E" w:rsidP="00A0316E">
      <w:pPr>
        <w:numPr>
          <w:ilvl w:val="0"/>
          <w:numId w:val="47"/>
        </w:numPr>
        <w:spacing w:before="120" w:line="240" w:lineRule="exact"/>
        <w:rPr>
          <w:rFonts w:ascii="Arial" w:hAnsi="Arial" w:cs="Arial"/>
          <w:sz w:val="20"/>
        </w:rPr>
      </w:pPr>
      <w:r w:rsidRPr="00193F0F">
        <w:rPr>
          <w:rFonts w:ascii="Arial" w:hAnsi="Arial" w:cs="Arial"/>
          <w:sz w:val="20"/>
        </w:rPr>
        <w:t>The manufacturer of the equipment proposed has been actively involved in the manufacture of the equipment called for in the</w:t>
      </w:r>
      <w:r w:rsidRPr="007C16CB">
        <w:rPr>
          <w:rFonts w:ascii="Arial" w:hAnsi="Arial" w:cs="Arial"/>
          <w:sz w:val="20"/>
        </w:rPr>
        <w:t xml:space="preserve"> </w:t>
      </w:r>
      <w:r>
        <w:rPr>
          <w:rFonts w:ascii="Arial" w:hAnsi="Arial" w:cs="Arial"/>
          <w:b/>
          <w:sz w:val="20"/>
        </w:rPr>
        <w:t>Bid</w:t>
      </w:r>
      <w:r w:rsidRPr="00193F0F">
        <w:rPr>
          <w:rFonts w:ascii="Arial" w:hAnsi="Arial" w:cs="Arial"/>
          <w:sz w:val="20"/>
        </w:rPr>
        <w:t xml:space="preserve"> </w:t>
      </w:r>
      <w:r>
        <w:rPr>
          <w:rFonts w:ascii="Arial" w:hAnsi="Arial" w:cs="Arial"/>
          <w:sz w:val="20"/>
        </w:rPr>
        <w:t>for a period of not less than 5</w:t>
      </w:r>
      <w:r w:rsidRPr="00193F0F">
        <w:rPr>
          <w:rFonts w:ascii="Arial" w:hAnsi="Arial" w:cs="Arial"/>
          <w:sz w:val="20"/>
        </w:rPr>
        <w:t xml:space="preserve"> years.</w:t>
      </w:r>
    </w:p>
    <w:p w14:paraId="3D98733F" w14:textId="77777777" w:rsidR="00A0316E" w:rsidRPr="00193F0F" w:rsidRDefault="00A0316E" w:rsidP="00A0316E">
      <w:pPr>
        <w:numPr>
          <w:ilvl w:val="0"/>
          <w:numId w:val="47"/>
        </w:numPr>
        <w:spacing w:before="120" w:line="240" w:lineRule="exact"/>
        <w:rPr>
          <w:rFonts w:ascii="Arial" w:hAnsi="Arial" w:cs="Arial"/>
          <w:sz w:val="20"/>
        </w:rPr>
      </w:pPr>
      <w:r>
        <w:rPr>
          <w:rFonts w:ascii="Arial" w:hAnsi="Arial" w:cs="Arial"/>
          <w:sz w:val="20"/>
        </w:rPr>
        <w:t>The vendor is an authorized dealer/representative for the proposed machine capable of service, operator training, and warranty repair.  Copy of the certification must be attached.</w:t>
      </w:r>
    </w:p>
    <w:p w14:paraId="1C8A0E35" w14:textId="77777777" w:rsidR="00A0316E" w:rsidRPr="00193F0F" w:rsidRDefault="00A0316E" w:rsidP="00A0316E">
      <w:pPr>
        <w:numPr>
          <w:ilvl w:val="0"/>
          <w:numId w:val="48"/>
        </w:numPr>
        <w:spacing w:before="120" w:line="240" w:lineRule="exact"/>
        <w:rPr>
          <w:rFonts w:ascii="Arial" w:hAnsi="Arial" w:cs="Arial"/>
          <w:sz w:val="20"/>
        </w:rPr>
      </w:pPr>
      <w:r w:rsidRPr="00193F0F">
        <w:rPr>
          <w:rFonts w:ascii="Arial" w:hAnsi="Arial" w:cs="Arial"/>
          <w:sz w:val="20"/>
        </w:rPr>
        <w:t xml:space="preserve">Parts and service for the equipment </w:t>
      </w:r>
      <w:r>
        <w:rPr>
          <w:rFonts w:ascii="Arial" w:hAnsi="Arial" w:cs="Arial"/>
          <w:sz w:val="20"/>
        </w:rPr>
        <w:t>proposed are readily available within the S</w:t>
      </w:r>
      <w:r w:rsidRPr="00193F0F">
        <w:rPr>
          <w:rFonts w:ascii="Arial" w:hAnsi="Arial" w:cs="Arial"/>
          <w:sz w:val="20"/>
        </w:rPr>
        <w:t>tate of Illinois.</w:t>
      </w:r>
    </w:p>
    <w:p w14:paraId="774FC451" w14:textId="77777777" w:rsidR="00A0316E" w:rsidRPr="00193F0F" w:rsidRDefault="00A0316E" w:rsidP="00A0316E">
      <w:pPr>
        <w:spacing w:before="120" w:line="240" w:lineRule="exact"/>
        <w:rPr>
          <w:rFonts w:ascii="Arial" w:hAnsi="Arial" w:cs="Arial"/>
          <w:sz w:val="20"/>
        </w:rPr>
      </w:pPr>
      <w:r w:rsidRPr="00193F0F">
        <w:rPr>
          <w:rFonts w:ascii="Arial" w:hAnsi="Arial" w:cs="Arial"/>
          <w:sz w:val="20"/>
        </w:rPr>
        <w:t>It is the responsibility of each bidder to complete and return this questionnaire with the bid. If the questionnaire is returned incomplete or is not returned, the bid may not be considered.</w:t>
      </w:r>
    </w:p>
    <w:p w14:paraId="4A2B590D" w14:textId="77777777" w:rsidR="00A0316E" w:rsidRPr="005E12CA" w:rsidRDefault="00A0316E" w:rsidP="00A0316E">
      <w:pPr>
        <w:spacing w:before="120"/>
        <w:rPr>
          <w:rFonts w:ascii="Arial" w:hAnsi="Arial" w:cs="Arial"/>
          <w:b/>
          <w:color w:val="000000" w:themeColor="text1"/>
          <w:sz w:val="20"/>
        </w:rPr>
      </w:pPr>
      <w:r w:rsidRPr="005E12CA">
        <w:rPr>
          <w:rFonts w:ascii="Arial" w:hAnsi="Arial" w:cs="Arial"/>
          <w:b/>
          <w:color w:val="000000" w:themeColor="text1"/>
          <w:sz w:val="20"/>
        </w:rPr>
        <w:t>Bidders are advised to carefully read these specifications as changes have been made since the last solicitation issue.</w:t>
      </w:r>
    </w:p>
    <w:p w14:paraId="7C042AD9" w14:textId="77777777" w:rsidR="00A0316E" w:rsidRPr="002263FC" w:rsidRDefault="00A0316E" w:rsidP="00A0316E">
      <w:pPr>
        <w:tabs>
          <w:tab w:val="left" w:pos="2160"/>
        </w:tabs>
        <w:spacing w:before="120" w:line="240" w:lineRule="exact"/>
        <w:rPr>
          <w:rFonts w:ascii="Arial" w:hAnsi="Arial" w:cs="Arial"/>
          <w:b/>
          <w:sz w:val="20"/>
        </w:rPr>
      </w:pPr>
      <w:r w:rsidRPr="002263FC">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658"/>
        <w:gridCol w:w="7712"/>
      </w:tblGrid>
      <w:tr w:rsidR="00A0316E" w:rsidRPr="0041759E" w14:paraId="06658188" w14:textId="77777777" w:rsidTr="00A0316E">
        <w:trPr>
          <w:trHeight w:val="288"/>
        </w:trPr>
        <w:tc>
          <w:tcPr>
            <w:tcW w:w="10098" w:type="dxa"/>
            <w:gridSpan w:val="7"/>
          </w:tcPr>
          <w:p w14:paraId="46ECD2F3" w14:textId="77777777" w:rsidR="00A0316E" w:rsidRPr="0041759E" w:rsidRDefault="00A0316E" w:rsidP="00A0316E">
            <w:pPr>
              <w:spacing w:before="120" w:after="120"/>
              <w:ind w:right="816"/>
              <w:rPr>
                <w:rFonts w:ascii="Arial" w:hAnsi="Arial" w:cs="Arial"/>
                <w:b/>
                <w:sz w:val="20"/>
              </w:rPr>
            </w:pPr>
            <w:r w:rsidRPr="0041759E">
              <w:rPr>
                <w:rFonts w:ascii="Arial" w:hAnsi="Arial" w:cs="Arial"/>
                <w:b/>
                <w:sz w:val="20"/>
              </w:rPr>
              <w:t>Proposed With This Bid:</w:t>
            </w:r>
          </w:p>
        </w:tc>
      </w:tr>
      <w:tr w:rsidR="00A0316E" w:rsidRPr="0041759E" w14:paraId="2DD5D033" w14:textId="77777777" w:rsidTr="00A0316E">
        <w:trPr>
          <w:cantSplit/>
          <w:trHeight w:val="189"/>
        </w:trPr>
        <w:tc>
          <w:tcPr>
            <w:tcW w:w="1097" w:type="dxa"/>
          </w:tcPr>
          <w:p w14:paraId="7F26FC4B" w14:textId="77777777" w:rsidR="00A0316E" w:rsidRPr="0041759E" w:rsidRDefault="00A0316E" w:rsidP="00A0316E">
            <w:pPr>
              <w:rPr>
                <w:rFonts w:ascii="Arial" w:hAnsi="Arial" w:cs="Arial"/>
                <w:sz w:val="20"/>
              </w:rPr>
            </w:pPr>
            <w:r w:rsidRPr="0041759E">
              <w:rPr>
                <w:rFonts w:ascii="Arial" w:hAnsi="Arial" w:cs="Arial"/>
                <w:sz w:val="20"/>
              </w:rPr>
              <w:t>Make:</w:t>
            </w:r>
          </w:p>
        </w:tc>
        <w:tc>
          <w:tcPr>
            <w:tcW w:w="9001" w:type="dxa"/>
            <w:gridSpan w:val="6"/>
            <w:tcBorders>
              <w:bottom w:val="single" w:sz="4" w:space="0" w:color="auto"/>
            </w:tcBorders>
          </w:tcPr>
          <w:p w14:paraId="15A9CACD" w14:textId="77777777" w:rsidR="00A0316E" w:rsidRPr="0041759E" w:rsidRDefault="00A0316E" w:rsidP="00A0316E">
            <w:pPr>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4A7A7F81" w14:textId="77777777" w:rsidTr="00A0316E">
        <w:trPr>
          <w:cantSplit/>
          <w:trHeight w:val="288"/>
        </w:trPr>
        <w:tc>
          <w:tcPr>
            <w:tcW w:w="1207" w:type="dxa"/>
            <w:gridSpan w:val="2"/>
          </w:tcPr>
          <w:p w14:paraId="7EA0F111" w14:textId="77777777" w:rsidR="00A0316E" w:rsidRPr="0041759E" w:rsidRDefault="00A0316E" w:rsidP="00A0316E">
            <w:pPr>
              <w:spacing w:before="120"/>
              <w:rPr>
                <w:rFonts w:ascii="Arial" w:hAnsi="Arial" w:cs="Arial"/>
                <w:sz w:val="20"/>
              </w:rPr>
            </w:pPr>
            <w:r w:rsidRPr="0041759E">
              <w:rPr>
                <w:rFonts w:ascii="Arial" w:hAnsi="Arial" w:cs="Arial"/>
                <w:sz w:val="20"/>
              </w:rPr>
              <w:t>Model:</w:t>
            </w:r>
          </w:p>
        </w:tc>
        <w:tc>
          <w:tcPr>
            <w:tcW w:w="8891" w:type="dxa"/>
            <w:gridSpan w:val="5"/>
            <w:tcBorders>
              <w:bottom w:val="single" w:sz="4" w:space="0" w:color="auto"/>
            </w:tcBorders>
          </w:tcPr>
          <w:p w14:paraId="7F4D1062"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5E49D3B4" w14:textId="77777777" w:rsidTr="00A0316E">
        <w:trPr>
          <w:cantSplit/>
          <w:trHeight w:val="288"/>
        </w:trPr>
        <w:tc>
          <w:tcPr>
            <w:tcW w:w="2386" w:type="dxa"/>
            <w:gridSpan w:val="6"/>
          </w:tcPr>
          <w:p w14:paraId="587A5419" w14:textId="77777777" w:rsidR="00A0316E" w:rsidRPr="0041759E" w:rsidRDefault="00A0316E" w:rsidP="00A0316E">
            <w:pPr>
              <w:spacing w:before="120"/>
              <w:rPr>
                <w:rFonts w:ascii="Arial" w:hAnsi="Arial" w:cs="Arial"/>
                <w:sz w:val="20"/>
              </w:rPr>
            </w:pPr>
            <w:r w:rsidRPr="0041759E">
              <w:rPr>
                <w:rFonts w:ascii="Arial" w:hAnsi="Arial" w:cs="Arial"/>
                <w:sz w:val="20"/>
              </w:rPr>
              <w:t>Manufactured By:</w:t>
            </w:r>
          </w:p>
        </w:tc>
        <w:tc>
          <w:tcPr>
            <w:tcW w:w="7712" w:type="dxa"/>
            <w:tcBorders>
              <w:bottom w:val="single" w:sz="4" w:space="0" w:color="auto"/>
            </w:tcBorders>
          </w:tcPr>
          <w:p w14:paraId="67F933EC"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63BA25A6" w14:textId="77777777" w:rsidTr="00A0316E">
        <w:trPr>
          <w:cantSplit/>
          <w:trHeight w:val="261"/>
        </w:trPr>
        <w:tc>
          <w:tcPr>
            <w:tcW w:w="1433" w:type="dxa"/>
            <w:gridSpan w:val="3"/>
          </w:tcPr>
          <w:p w14:paraId="514B7A9B" w14:textId="77777777" w:rsidR="00A0316E" w:rsidRPr="0041759E" w:rsidRDefault="00A0316E" w:rsidP="00A0316E">
            <w:pPr>
              <w:spacing w:before="120"/>
              <w:rPr>
                <w:rFonts w:ascii="Arial" w:hAnsi="Arial" w:cs="Arial"/>
                <w:sz w:val="20"/>
              </w:rPr>
            </w:pPr>
            <w:r w:rsidRPr="0041759E">
              <w:rPr>
                <w:rFonts w:ascii="Arial" w:hAnsi="Arial" w:cs="Arial"/>
                <w:sz w:val="20"/>
              </w:rPr>
              <w:t>Address:</w:t>
            </w:r>
          </w:p>
        </w:tc>
        <w:tc>
          <w:tcPr>
            <w:tcW w:w="8665" w:type="dxa"/>
            <w:gridSpan w:val="4"/>
            <w:tcBorders>
              <w:bottom w:val="single" w:sz="4" w:space="0" w:color="auto"/>
            </w:tcBorders>
          </w:tcPr>
          <w:p w14:paraId="57AB5A75"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0718C029" w14:textId="77777777" w:rsidTr="00A0316E">
        <w:trPr>
          <w:cantSplit/>
          <w:trHeight w:val="341"/>
        </w:trPr>
        <w:tc>
          <w:tcPr>
            <w:tcW w:w="1433" w:type="dxa"/>
            <w:gridSpan w:val="3"/>
          </w:tcPr>
          <w:p w14:paraId="774347C3" w14:textId="77777777" w:rsidR="00A0316E" w:rsidRPr="0041759E" w:rsidRDefault="00A0316E" w:rsidP="00A0316E">
            <w:pPr>
              <w:spacing w:before="120"/>
              <w:rPr>
                <w:rFonts w:ascii="Arial" w:hAnsi="Arial" w:cs="Arial"/>
                <w:sz w:val="20"/>
              </w:rPr>
            </w:pPr>
          </w:p>
        </w:tc>
        <w:tc>
          <w:tcPr>
            <w:tcW w:w="8665" w:type="dxa"/>
            <w:gridSpan w:val="4"/>
            <w:tcBorders>
              <w:top w:val="single" w:sz="4" w:space="0" w:color="auto"/>
              <w:bottom w:val="single" w:sz="4" w:space="0" w:color="auto"/>
            </w:tcBorders>
          </w:tcPr>
          <w:p w14:paraId="6B250AB5"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493E5269" w14:textId="77777777" w:rsidTr="00A0316E">
        <w:trPr>
          <w:cantSplit/>
          <w:trHeight w:val="341"/>
        </w:trPr>
        <w:tc>
          <w:tcPr>
            <w:tcW w:w="1433" w:type="dxa"/>
            <w:gridSpan w:val="3"/>
          </w:tcPr>
          <w:p w14:paraId="5B90A8DA" w14:textId="77777777" w:rsidR="00A0316E" w:rsidRPr="0041759E" w:rsidRDefault="00A0316E" w:rsidP="00A0316E">
            <w:pPr>
              <w:spacing w:before="120"/>
              <w:rPr>
                <w:rFonts w:ascii="Arial" w:hAnsi="Arial" w:cs="Arial"/>
                <w:sz w:val="20"/>
              </w:rPr>
            </w:pPr>
          </w:p>
        </w:tc>
        <w:tc>
          <w:tcPr>
            <w:tcW w:w="8665" w:type="dxa"/>
            <w:gridSpan w:val="4"/>
            <w:tcBorders>
              <w:top w:val="single" w:sz="4" w:space="0" w:color="auto"/>
              <w:bottom w:val="single" w:sz="4" w:space="0" w:color="auto"/>
            </w:tcBorders>
          </w:tcPr>
          <w:p w14:paraId="57AAA9BB"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39924872" w14:textId="77777777" w:rsidTr="00A0316E">
        <w:trPr>
          <w:cantSplit/>
          <w:trHeight w:val="288"/>
        </w:trPr>
        <w:tc>
          <w:tcPr>
            <w:tcW w:w="1493" w:type="dxa"/>
            <w:gridSpan w:val="4"/>
          </w:tcPr>
          <w:p w14:paraId="76EC5A10" w14:textId="77777777" w:rsidR="00A0316E" w:rsidRPr="0041759E" w:rsidRDefault="00A0316E" w:rsidP="00A0316E">
            <w:pPr>
              <w:spacing w:before="120"/>
              <w:rPr>
                <w:rFonts w:ascii="Arial" w:hAnsi="Arial" w:cs="Arial"/>
                <w:sz w:val="20"/>
              </w:rPr>
            </w:pPr>
            <w:r w:rsidRPr="0041759E">
              <w:rPr>
                <w:rFonts w:ascii="Arial" w:hAnsi="Arial" w:cs="Arial"/>
                <w:sz w:val="20"/>
              </w:rPr>
              <w:t>Telephone:</w:t>
            </w:r>
          </w:p>
        </w:tc>
        <w:tc>
          <w:tcPr>
            <w:tcW w:w="8605" w:type="dxa"/>
            <w:gridSpan w:val="3"/>
            <w:tcBorders>
              <w:bottom w:val="single" w:sz="4" w:space="0" w:color="auto"/>
            </w:tcBorders>
          </w:tcPr>
          <w:p w14:paraId="6448026F"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71B38BE5" w14:textId="77777777" w:rsidTr="00A0316E">
        <w:trPr>
          <w:cantSplit/>
          <w:trHeight w:val="288"/>
        </w:trPr>
        <w:tc>
          <w:tcPr>
            <w:tcW w:w="1728" w:type="dxa"/>
            <w:gridSpan w:val="5"/>
          </w:tcPr>
          <w:p w14:paraId="3BF21B60" w14:textId="77777777" w:rsidR="00A0316E" w:rsidRPr="0041759E" w:rsidRDefault="00A0316E" w:rsidP="00A0316E">
            <w:pPr>
              <w:spacing w:before="120"/>
              <w:rPr>
                <w:rFonts w:ascii="Arial" w:hAnsi="Arial" w:cs="Arial"/>
                <w:sz w:val="20"/>
              </w:rPr>
            </w:pPr>
            <w:r w:rsidRPr="0041759E">
              <w:rPr>
                <w:rFonts w:ascii="Arial" w:hAnsi="Arial" w:cs="Arial"/>
                <w:sz w:val="20"/>
              </w:rPr>
              <w:t>Contact Name:</w:t>
            </w:r>
          </w:p>
        </w:tc>
        <w:tc>
          <w:tcPr>
            <w:tcW w:w="8370" w:type="dxa"/>
            <w:gridSpan w:val="2"/>
            <w:tcBorders>
              <w:bottom w:val="single" w:sz="4" w:space="0" w:color="auto"/>
            </w:tcBorders>
          </w:tcPr>
          <w:p w14:paraId="5211032C"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rsidRPr="0041759E" w14:paraId="02B877E9" w14:textId="77777777" w:rsidTr="00A0316E">
        <w:trPr>
          <w:cantSplit/>
          <w:trHeight w:val="288"/>
        </w:trPr>
        <w:tc>
          <w:tcPr>
            <w:tcW w:w="1728" w:type="dxa"/>
            <w:gridSpan w:val="5"/>
          </w:tcPr>
          <w:p w14:paraId="100AB306" w14:textId="77777777" w:rsidR="00A0316E" w:rsidRPr="0041759E" w:rsidRDefault="00A0316E" w:rsidP="00A0316E">
            <w:pPr>
              <w:spacing w:before="120"/>
              <w:rPr>
                <w:rFonts w:ascii="Arial" w:hAnsi="Arial" w:cs="Arial"/>
                <w:sz w:val="20"/>
              </w:rPr>
            </w:pPr>
            <w:r>
              <w:rPr>
                <w:rFonts w:ascii="Arial" w:hAnsi="Arial" w:cs="Arial"/>
                <w:sz w:val="20"/>
              </w:rPr>
              <w:t>Email:</w:t>
            </w:r>
          </w:p>
        </w:tc>
        <w:tc>
          <w:tcPr>
            <w:tcW w:w="8370" w:type="dxa"/>
            <w:gridSpan w:val="2"/>
            <w:tcBorders>
              <w:top w:val="single" w:sz="4" w:space="0" w:color="auto"/>
              <w:bottom w:val="single" w:sz="4" w:space="0" w:color="auto"/>
            </w:tcBorders>
          </w:tcPr>
          <w:p w14:paraId="0582B723"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9DCCFFA" w14:textId="77777777" w:rsidR="00A0316E" w:rsidRDefault="00A0316E" w:rsidP="00A0316E">
      <w:pPr>
        <w:spacing w:before="120" w:line="240" w:lineRule="exact"/>
        <w:rPr>
          <w:rFonts w:ascii="Arial" w:hAnsi="Arial" w:cs="Arial"/>
          <w:b/>
          <w:sz w:val="20"/>
        </w:rPr>
      </w:pPr>
    </w:p>
    <w:p w14:paraId="27239BB7" w14:textId="77777777" w:rsidR="00A0316E" w:rsidRDefault="00A0316E" w:rsidP="00A0316E">
      <w:pPr>
        <w:spacing w:after="200" w:line="276" w:lineRule="auto"/>
        <w:rPr>
          <w:rFonts w:ascii="Arial" w:hAnsi="Arial" w:cs="Arial"/>
          <w:b/>
          <w:sz w:val="20"/>
        </w:rPr>
      </w:pPr>
      <w:r>
        <w:rPr>
          <w:rFonts w:ascii="Arial" w:hAnsi="Arial" w:cs="Arial"/>
          <w:b/>
          <w:sz w:val="20"/>
        </w:rPr>
        <w:br w:type="page"/>
      </w:r>
    </w:p>
    <w:p w14:paraId="1C1989A2" w14:textId="77777777" w:rsidR="00A0316E" w:rsidRPr="00B87666" w:rsidRDefault="00A0316E" w:rsidP="00A0316E">
      <w:pPr>
        <w:spacing w:before="120" w:line="240" w:lineRule="exact"/>
        <w:rPr>
          <w:rFonts w:ascii="Arial" w:hAnsi="Arial" w:cs="Arial"/>
          <w:b/>
          <w:szCs w:val="24"/>
        </w:rPr>
      </w:pPr>
      <w:r w:rsidRPr="00B87666">
        <w:rPr>
          <w:rFonts w:ascii="Arial" w:hAnsi="Arial" w:cs="Arial"/>
          <w:b/>
          <w:szCs w:val="24"/>
        </w:rPr>
        <w:lastRenderedPageBreak/>
        <w:t>All forklifts shall include the following standard or optional accessories and equipment:</w:t>
      </w:r>
    </w:p>
    <w:p w14:paraId="1AC1D0A3" w14:textId="77777777" w:rsidR="00A0316E" w:rsidRPr="006B7F8D" w:rsidRDefault="00A0316E" w:rsidP="00A0316E">
      <w:pPr>
        <w:tabs>
          <w:tab w:val="left" w:pos="2160"/>
        </w:tabs>
        <w:spacing w:before="120" w:after="120" w:line="240" w:lineRule="exact"/>
        <w:rPr>
          <w:rFonts w:ascii="Arial" w:hAnsi="Arial" w:cs="Arial"/>
          <w:b/>
          <w:sz w:val="20"/>
        </w:rPr>
      </w:pPr>
      <w:r>
        <w:rPr>
          <w:rFonts w:ascii="Arial" w:hAnsi="Arial" w:cs="Arial"/>
          <w:b/>
          <w:sz w:val="20"/>
        </w:rPr>
        <w:t>Capacities and Dimensions</w:t>
      </w:r>
      <w:r w:rsidRPr="006B7F8D">
        <w:rPr>
          <w:rFonts w:ascii="Arial" w:hAnsi="Arial" w:cs="Arial"/>
          <w:b/>
          <w:sz w:val="20"/>
        </w:rPr>
        <w:t>:</w:t>
      </w:r>
    </w:p>
    <w:p w14:paraId="186DCD51" w14:textId="77777777" w:rsidR="00A0316E" w:rsidRPr="00193F0F" w:rsidRDefault="00A0316E" w:rsidP="00A0316E">
      <w:pPr>
        <w:spacing w:line="240" w:lineRule="exact"/>
        <w:rPr>
          <w:rFonts w:ascii="Arial" w:hAnsi="Arial" w:cs="Arial"/>
          <w:sz w:val="20"/>
        </w:rPr>
      </w:pPr>
      <w:r w:rsidRPr="00193F0F">
        <w:rPr>
          <w:rFonts w:ascii="Arial" w:hAnsi="Arial" w:cs="Arial"/>
          <w:sz w:val="20"/>
        </w:rPr>
        <w:t xml:space="preserve">The forklift shall be a four-wheel design, with </w:t>
      </w:r>
      <w:r>
        <w:rPr>
          <w:rFonts w:ascii="Arial" w:hAnsi="Arial" w:cs="Arial"/>
          <w:sz w:val="20"/>
        </w:rPr>
        <w:t xml:space="preserve">rubber, polyurethane drive/steer </w:t>
      </w:r>
      <w:r w:rsidRPr="00193F0F">
        <w:rPr>
          <w:rFonts w:ascii="Arial" w:hAnsi="Arial" w:cs="Arial"/>
          <w:sz w:val="20"/>
        </w:rPr>
        <w:t>tires</w:t>
      </w:r>
      <w:r>
        <w:rPr>
          <w:rFonts w:ascii="Arial" w:hAnsi="Arial" w:cs="Arial"/>
          <w:sz w:val="20"/>
        </w:rPr>
        <w:t>.</w:t>
      </w:r>
    </w:p>
    <w:p w14:paraId="476A5692"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5587F714" w14:textId="77777777" w:rsidR="00A0316E" w:rsidRDefault="00A0316E" w:rsidP="00A0316E">
      <w:pPr>
        <w:spacing w:line="240" w:lineRule="exact"/>
        <w:rPr>
          <w:rFonts w:ascii="Arial" w:hAnsi="Arial" w:cs="Arial"/>
          <w:sz w:val="20"/>
        </w:rPr>
      </w:pPr>
      <w:r>
        <w:rPr>
          <w:rFonts w:ascii="Arial" w:hAnsi="Arial" w:cs="Arial"/>
          <w:sz w:val="20"/>
        </w:rPr>
        <w:t>The forklift shall be a counter-balanced, stand-up rider style, rechargeable, battery powered electric machine.</w:t>
      </w:r>
    </w:p>
    <w:p w14:paraId="5C1EA483"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E9A2529" w14:textId="77777777" w:rsidR="00A0316E" w:rsidRDefault="00A0316E" w:rsidP="00A0316E">
      <w:pPr>
        <w:spacing w:line="240" w:lineRule="exact"/>
        <w:rPr>
          <w:rFonts w:ascii="Arial" w:hAnsi="Arial" w:cs="Arial"/>
          <w:sz w:val="20"/>
        </w:rPr>
      </w:pPr>
      <w:r>
        <w:rPr>
          <w:rFonts w:ascii="Arial" w:hAnsi="Arial" w:cs="Arial"/>
          <w:sz w:val="20"/>
        </w:rPr>
        <w:t>The rated capacity of this forklift shall be 3,500 pounds.</w:t>
      </w:r>
    </w:p>
    <w:p w14:paraId="1A905B22" w14:textId="77777777" w:rsidR="00A0316E" w:rsidRPr="00C90FA6" w:rsidRDefault="00A0316E" w:rsidP="00A0316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W w:w="4968" w:type="dxa"/>
        <w:tblLook w:val="0000" w:firstRow="0" w:lastRow="0" w:firstColumn="0" w:lastColumn="0" w:noHBand="0" w:noVBand="0"/>
      </w:tblPr>
      <w:tblGrid>
        <w:gridCol w:w="1818"/>
        <w:gridCol w:w="2160"/>
        <w:gridCol w:w="990"/>
      </w:tblGrid>
      <w:tr w:rsidR="00A0316E" w:rsidRPr="0041759E" w14:paraId="43ECD0B5" w14:textId="77777777" w:rsidTr="00A0316E">
        <w:trPr>
          <w:cantSplit/>
          <w:trHeight w:val="288"/>
        </w:trPr>
        <w:tc>
          <w:tcPr>
            <w:tcW w:w="1818" w:type="dxa"/>
          </w:tcPr>
          <w:p w14:paraId="2F04D489" w14:textId="77777777" w:rsidR="00A0316E" w:rsidRPr="0041759E" w:rsidRDefault="00A0316E" w:rsidP="00A0316E">
            <w:pPr>
              <w:spacing w:before="120"/>
              <w:rPr>
                <w:rFonts w:ascii="Arial" w:hAnsi="Arial" w:cs="Arial"/>
                <w:sz w:val="20"/>
              </w:rPr>
            </w:pPr>
            <w:r>
              <w:rPr>
                <w:rFonts w:ascii="Arial" w:hAnsi="Arial" w:cs="Arial"/>
                <w:sz w:val="20"/>
              </w:rPr>
              <w:t>Rated Capacity:</w:t>
            </w:r>
          </w:p>
        </w:tc>
        <w:tc>
          <w:tcPr>
            <w:tcW w:w="2160" w:type="dxa"/>
            <w:tcBorders>
              <w:bottom w:val="single" w:sz="4" w:space="0" w:color="auto"/>
            </w:tcBorders>
          </w:tcPr>
          <w:p w14:paraId="675A538C"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14:paraId="0F442284" w14:textId="77777777" w:rsidR="00A0316E" w:rsidRPr="0041759E" w:rsidRDefault="00A0316E" w:rsidP="00A0316E">
            <w:pPr>
              <w:spacing w:before="120"/>
              <w:rPr>
                <w:rFonts w:ascii="Arial" w:hAnsi="Arial" w:cs="Arial"/>
                <w:sz w:val="20"/>
              </w:rPr>
            </w:pPr>
            <w:r>
              <w:rPr>
                <w:rFonts w:ascii="Arial" w:hAnsi="Arial" w:cs="Arial"/>
                <w:sz w:val="20"/>
              </w:rPr>
              <w:t>Pounds</w:t>
            </w:r>
          </w:p>
        </w:tc>
      </w:tr>
    </w:tbl>
    <w:p w14:paraId="6F0F96C7" w14:textId="77777777" w:rsidR="00A0316E" w:rsidRDefault="00A0316E" w:rsidP="00A0316E">
      <w:pPr>
        <w:spacing w:before="120" w:line="240" w:lineRule="exact"/>
        <w:rPr>
          <w:rFonts w:ascii="Arial" w:hAnsi="Arial" w:cs="Arial"/>
          <w:sz w:val="20"/>
        </w:rPr>
      </w:pPr>
      <w:r>
        <w:rPr>
          <w:rFonts w:ascii="Arial" w:hAnsi="Arial" w:cs="Arial"/>
          <w:sz w:val="20"/>
        </w:rPr>
        <w:t>Provide the forklift</w:t>
      </w:r>
      <w:r w:rsidRPr="00193F0F">
        <w:rPr>
          <w:rFonts w:ascii="Arial" w:hAnsi="Arial" w:cs="Arial"/>
          <w:sz w:val="20"/>
        </w:rPr>
        <w:t xml:space="preserve"> capacity</w:t>
      </w:r>
      <w:r>
        <w:rPr>
          <w:rFonts w:ascii="Arial" w:hAnsi="Arial" w:cs="Arial"/>
          <w:sz w:val="20"/>
        </w:rPr>
        <w:t xml:space="preserve">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A0316E" w:rsidRPr="0041759E" w14:paraId="3680B0AB" w14:textId="77777777" w:rsidTr="00A0316E">
        <w:trPr>
          <w:cantSplit/>
          <w:trHeight w:val="288"/>
        </w:trPr>
        <w:tc>
          <w:tcPr>
            <w:tcW w:w="3258" w:type="dxa"/>
          </w:tcPr>
          <w:p w14:paraId="44184721" w14:textId="77777777" w:rsidR="00A0316E" w:rsidRPr="0041759E" w:rsidRDefault="00A0316E" w:rsidP="00A0316E">
            <w:pPr>
              <w:spacing w:before="120"/>
              <w:rPr>
                <w:rFonts w:ascii="Arial" w:hAnsi="Arial" w:cs="Arial"/>
                <w:sz w:val="20"/>
              </w:rPr>
            </w:pPr>
            <w:r>
              <w:rPr>
                <w:rFonts w:ascii="Arial" w:hAnsi="Arial" w:cs="Arial"/>
                <w:sz w:val="20"/>
              </w:rPr>
              <w:t>Rated capacity @ 24” load center:</w:t>
            </w:r>
          </w:p>
        </w:tc>
        <w:tc>
          <w:tcPr>
            <w:tcW w:w="2790" w:type="dxa"/>
            <w:tcBorders>
              <w:bottom w:val="single" w:sz="4" w:space="0" w:color="auto"/>
            </w:tcBorders>
          </w:tcPr>
          <w:p w14:paraId="726D9A1F"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tcPr>
          <w:p w14:paraId="71BE8EFF" w14:textId="77777777" w:rsidR="00A0316E" w:rsidRPr="0041759E" w:rsidRDefault="00A0316E" w:rsidP="00A0316E">
            <w:pPr>
              <w:spacing w:before="120"/>
              <w:rPr>
                <w:rFonts w:ascii="Arial" w:hAnsi="Arial" w:cs="Arial"/>
                <w:sz w:val="20"/>
              </w:rPr>
            </w:pPr>
            <w:r>
              <w:rPr>
                <w:rFonts w:ascii="Arial" w:hAnsi="Arial" w:cs="Arial"/>
                <w:sz w:val="20"/>
              </w:rPr>
              <w:t>Pounds</w:t>
            </w:r>
          </w:p>
        </w:tc>
      </w:tr>
    </w:tbl>
    <w:p w14:paraId="0206567C" w14:textId="77777777" w:rsidR="00A0316E" w:rsidRDefault="00A0316E" w:rsidP="00A0316E">
      <w:pPr>
        <w:spacing w:before="120" w:line="240" w:lineRule="exact"/>
        <w:rPr>
          <w:rFonts w:ascii="Arial" w:hAnsi="Arial" w:cs="Arial"/>
          <w:sz w:val="20"/>
        </w:rPr>
      </w:pPr>
      <w:r>
        <w:rPr>
          <w:rFonts w:ascii="Arial" w:hAnsi="Arial" w:cs="Arial"/>
          <w:sz w:val="20"/>
        </w:rPr>
        <w:t>The overall length of the machine from the face of the forks shall not exceed 67” and the overall width shall be no greater than 42”.</w:t>
      </w:r>
    </w:p>
    <w:tbl>
      <w:tblPr>
        <w:tblW w:w="4369" w:type="dxa"/>
        <w:tblLook w:val="0000" w:firstRow="0" w:lastRow="0" w:firstColumn="0" w:lastColumn="0" w:noHBand="0" w:noVBand="0"/>
      </w:tblPr>
      <w:tblGrid>
        <w:gridCol w:w="1638"/>
        <w:gridCol w:w="1781"/>
        <w:gridCol w:w="950"/>
      </w:tblGrid>
      <w:tr w:rsidR="00A0316E" w:rsidRPr="0041759E" w14:paraId="6E0A86E4" w14:textId="77777777" w:rsidTr="00A0316E">
        <w:trPr>
          <w:cantSplit/>
          <w:trHeight w:val="288"/>
        </w:trPr>
        <w:tc>
          <w:tcPr>
            <w:tcW w:w="1638" w:type="dxa"/>
          </w:tcPr>
          <w:p w14:paraId="483075AA" w14:textId="77777777" w:rsidR="00A0316E" w:rsidRPr="0041759E" w:rsidRDefault="00A0316E" w:rsidP="00A0316E">
            <w:pPr>
              <w:spacing w:before="120"/>
              <w:rPr>
                <w:rFonts w:ascii="Arial" w:hAnsi="Arial" w:cs="Arial"/>
                <w:sz w:val="20"/>
              </w:rPr>
            </w:pPr>
            <w:r>
              <w:rPr>
                <w:rFonts w:ascii="Arial" w:hAnsi="Arial" w:cs="Arial"/>
                <w:sz w:val="20"/>
              </w:rPr>
              <w:t>Overall Length:</w:t>
            </w:r>
          </w:p>
        </w:tc>
        <w:tc>
          <w:tcPr>
            <w:tcW w:w="1781" w:type="dxa"/>
            <w:tcBorders>
              <w:bottom w:val="single" w:sz="4" w:space="0" w:color="auto"/>
            </w:tcBorders>
          </w:tcPr>
          <w:p w14:paraId="061ED175"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50" w:type="dxa"/>
          </w:tcPr>
          <w:p w14:paraId="67561FB0" w14:textId="77777777" w:rsidR="00A0316E" w:rsidRPr="0041759E" w:rsidRDefault="00A0316E" w:rsidP="00A0316E">
            <w:pPr>
              <w:spacing w:before="120"/>
              <w:rPr>
                <w:rFonts w:ascii="Arial" w:hAnsi="Arial" w:cs="Arial"/>
                <w:sz w:val="20"/>
              </w:rPr>
            </w:pPr>
            <w:r>
              <w:rPr>
                <w:rFonts w:ascii="Arial" w:hAnsi="Arial" w:cs="Arial"/>
                <w:sz w:val="20"/>
              </w:rPr>
              <w:t>Inches</w:t>
            </w:r>
          </w:p>
        </w:tc>
      </w:tr>
      <w:tr w:rsidR="00A0316E" w:rsidRPr="0041759E" w14:paraId="40903ADE" w14:textId="77777777" w:rsidTr="00A0316E">
        <w:trPr>
          <w:cantSplit/>
          <w:trHeight w:val="288"/>
        </w:trPr>
        <w:tc>
          <w:tcPr>
            <w:tcW w:w="1638" w:type="dxa"/>
          </w:tcPr>
          <w:p w14:paraId="24E5BE82" w14:textId="77777777" w:rsidR="00A0316E" w:rsidRPr="0041759E" w:rsidRDefault="00A0316E" w:rsidP="00A0316E">
            <w:pPr>
              <w:spacing w:before="120"/>
              <w:rPr>
                <w:rFonts w:ascii="Arial" w:hAnsi="Arial" w:cs="Arial"/>
                <w:sz w:val="20"/>
              </w:rPr>
            </w:pPr>
            <w:r>
              <w:rPr>
                <w:rFonts w:ascii="Arial" w:hAnsi="Arial" w:cs="Arial"/>
                <w:sz w:val="20"/>
              </w:rPr>
              <w:t>Overall Width:</w:t>
            </w:r>
          </w:p>
        </w:tc>
        <w:tc>
          <w:tcPr>
            <w:tcW w:w="1781" w:type="dxa"/>
            <w:tcBorders>
              <w:bottom w:val="single" w:sz="4" w:space="0" w:color="auto"/>
            </w:tcBorders>
          </w:tcPr>
          <w:p w14:paraId="1CCA4770"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950" w:type="dxa"/>
          </w:tcPr>
          <w:p w14:paraId="17234EBC"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782F35CE" w14:textId="77777777" w:rsidR="00A0316E" w:rsidRDefault="00A0316E" w:rsidP="00A0316E">
      <w:pPr>
        <w:spacing w:before="120" w:line="240" w:lineRule="exact"/>
        <w:rPr>
          <w:rFonts w:ascii="Arial" w:hAnsi="Arial" w:cs="Arial"/>
          <w:sz w:val="20"/>
        </w:rPr>
      </w:pPr>
      <w:r>
        <w:rPr>
          <w:rFonts w:ascii="Arial" w:hAnsi="Arial" w:cs="Arial"/>
          <w:sz w:val="20"/>
        </w:rPr>
        <w:t>The wheel base of the fork lift shall be no less than 40” or more than 43”.</w:t>
      </w:r>
    </w:p>
    <w:tbl>
      <w:tblPr>
        <w:tblW w:w="4369" w:type="dxa"/>
        <w:tblLook w:val="0000" w:firstRow="0" w:lastRow="0" w:firstColumn="0" w:lastColumn="0" w:noHBand="0" w:noVBand="0"/>
      </w:tblPr>
      <w:tblGrid>
        <w:gridCol w:w="1368"/>
        <w:gridCol w:w="2051"/>
        <w:gridCol w:w="950"/>
      </w:tblGrid>
      <w:tr w:rsidR="00A0316E" w:rsidRPr="0041759E" w14:paraId="065F54D8" w14:textId="77777777" w:rsidTr="00A0316E">
        <w:trPr>
          <w:cantSplit/>
          <w:trHeight w:val="288"/>
        </w:trPr>
        <w:tc>
          <w:tcPr>
            <w:tcW w:w="1368" w:type="dxa"/>
          </w:tcPr>
          <w:p w14:paraId="463013E6" w14:textId="77777777" w:rsidR="00A0316E" w:rsidRPr="0041759E" w:rsidRDefault="00A0316E" w:rsidP="00A0316E">
            <w:pPr>
              <w:spacing w:before="120"/>
              <w:rPr>
                <w:rFonts w:ascii="Arial" w:hAnsi="Arial" w:cs="Arial"/>
                <w:sz w:val="20"/>
              </w:rPr>
            </w:pPr>
            <w:r>
              <w:rPr>
                <w:rFonts w:ascii="Arial" w:hAnsi="Arial" w:cs="Arial"/>
                <w:sz w:val="20"/>
              </w:rPr>
              <w:t>Wheel Base</w:t>
            </w:r>
          </w:p>
        </w:tc>
        <w:tc>
          <w:tcPr>
            <w:tcW w:w="2051" w:type="dxa"/>
            <w:tcBorders>
              <w:bottom w:val="single" w:sz="4" w:space="0" w:color="auto"/>
            </w:tcBorders>
          </w:tcPr>
          <w:p w14:paraId="3D784655"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50" w:type="dxa"/>
          </w:tcPr>
          <w:p w14:paraId="4A2EF44F"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1246834A" w14:textId="77777777" w:rsidR="00A0316E" w:rsidRDefault="00A0316E" w:rsidP="00A0316E">
      <w:pPr>
        <w:spacing w:before="120" w:line="240" w:lineRule="exact"/>
        <w:rPr>
          <w:rFonts w:ascii="Arial" w:hAnsi="Arial" w:cs="Arial"/>
          <w:sz w:val="20"/>
        </w:rPr>
      </w:pPr>
      <w:r>
        <w:rPr>
          <w:rFonts w:ascii="Arial" w:hAnsi="Arial" w:cs="Arial"/>
          <w:sz w:val="20"/>
        </w:rPr>
        <w:t>The fork lift proposed shall have a certified IP rating (Ingress Protection Rating) of 65 for the entire fork lift and an IP rating of 67 for the batteries.</w:t>
      </w:r>
    </w:p>
    <w:p w14:paraId="362776CA" w14:textId="77777777" w:rsidR="00A0316E" w:rsidRPr="00C90FA6" w:rsidRDefault="00A0316E" w:rsidP="00A0316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W w:w="4369" w:type="dxa"/>
        <w:tblLook w:val="0000" w:firstRow="0" w:lastRow="0" w:firstColumn="0" w:lastColumn="0" w:noHBand="0" w:noVBand="0"/>
      </w:tblPr>
      <w:tblGrid>
        <w:gridCol w:w="1901"/>
        <w:gridCol w:w="1987"/>
        <w:gridCol w:w="481"/>
      </w:tblGrid>
      <w:tr w:rsidR="00A0316E" w:rsidRPr="0041759E" w14:paraId="0FD76A58" w14:textId="77777777" w:rsidTr="00A0316E">
        <w:trPr>
          <w:cantSplit/>
          <w:trHeight w:val="288"/>
        </w:trPr>
        <w:tc>
          <w:tcPr>
            <w:tcW w:w="1901" w:type="dxa"/>
          </w:tcPr>
          <w:p w14:paraId="2304F31C" w14:textId="77777777" w:rsidR="00A0316E" w:rsidRPr="0041759E" w:rsidRDefault="00A0316E" w:rsidP="00A0316E">
            <w:pPr>
              <w:spacing w:before="120"/>
              <w:rPr>
                <w:rFonts w:ascii="Arial" w:hAnsi="Arial" w:cs="Arial"/>
                <w:sz w:val="20"/>
              </w:rPr>
            </w:pPr>
            <w:r>
              <w:rPr>
                <w:rFonts w:ascii="Arial" w:hAnsi="Arial" w:cs="Arial"/>
                <w:sz w:val="20"/>
              </w:rPr>
              <w:t>Fork Lift IP Rating</w:t>
            </w:r>
          </w:p>
        </w:tc>
        <w:tc>
          <w:tcPr>
            <w:tcW w:w="1987" w:type="dxa"/>
            <w:tcBorders>
              <w:bottom w:val="single" w:sz="4" w:space="0" w:color="auto"/>
            </w:tcBorders>
          </w:tcPr>
          <w:p w14:paraId="0FEF36D7"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1" w:type="dxa"/>
          </w:tcPr>
          <w:p w14:paraId="67179C63" w14:textId="77777777" w:rsidR="00A0316E" w:rsidRPr="0041759E" w:rsidRDefault="00A0316E" w:rsidP="00A0316E">
            <w:pPr>
              <w:spacing w:before="120"/>
              <w:rPr>
                <w:rFonts w:ascii="Arial" w:hAnsi="Arial" w:cs="Arial"/>
                <w:sz w:val="20"/>
              </w:rPr>
            </w:pPr>
          </w:p>
        </w:tc>
      </w:tr>
      <w:tr w:rsidR="00A0316E" w:rsidRPr="0041759E" w14:paraId="6BB95976" w14:textId="77777777" w:rsidTr="00A0316E">
        <w:trPr>
          <w:cantSplit/>
          <w:trHeight w:val="288"/>
        </w:trPr>
        <w:tc>
          <w:tcPr>
            <w:tcW w:w="1901" w:type="dxa"/>
          </w:tcPr>
          <w:p w14:paraId="5617666B" w14:textId="77777777" w:rsidR="00A0316E" w:rsidRPr="0041759E" w:rsidRDefault="00A0316E" w:rsidP="00A0316E">
            <w:pPr>
              <w:spacing w:before="120"/>
              <w:rPr>
                <w:rFonts w:ascii="Arial" w:hAnsi="Arial" w:cs="Arial"/>
                <w:sz w:val="20"/>
              </w:rPr>
            </w:pPr>
            <w:r>
              <w:rPr>
                <w:rFonts w:ascii="Arial" w:hAnsi="Arial" w:cs="Arial"/>
                <w:sz w:val="20"/>
              </w:rPr>
              <w:t>Batteries IP Rating</w:t>
            </w:r>
          </w:p>
        </w:tc>
        <w:tc>
          <w:tcPr>
            <w:tcW w:w="1987" w:type="dxa"/>
            <w:tcBorders>
              <w:bottom w:val="single" w:sz="4" w:space="0" w:color="auto"/>
            </w:tcBorders>
          </w:tcPr>
          <w:p w14:paraId="5AC0F667"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481" w:type="dxa"/>
          </w:tcPr>
          <w:p w14:paraId="37B9BDF6" w14:textId="77777777" w:rsidR="00A0316E" w:rsidRPr="0041759E" w:rsidRDefault="00A0316E" w:rsidP="00A0316E">
            <w:pPr>
              <w:spacing w:before="120"/>
              <w:rPr>
                <w:rFonts w:ascii="Arial" w:hAnsi="Arial" w:cs="Arial"/>
                <w:sz w:val="20"/>
              </w:rPr>
            </w:pPr>
          </w:p>
        </w:tc>
      </w:tr>
    </w:tbl>
    <w:p w14:paraId="40A9EE91" w14:textId="77777777" w:rsidR="00A0316E" w:rsidRPr="00193F0F" w:rsidRDefault="00A0316E" w:rsidP="00A0316E">
      <w:pPr>
        <w:spacing w:before="120" w:after="120" w:line="240" w:lineRule="exact"/>
        <w:rPr>
          <w:rFonts w:ascii="Arial" w:hAnsi="Arial" w:cs="Arial"/>
          <w:b/>
          <w:sz w:val="20"/>
        </w:rPr>
      </w:pPr>
      <w:r>
        <w:rPr>
          <w:rFonts w:ascii="Arial" w:hAnsi="Arial" w:cs="Arial"/>
          <w:b/>
          <w:sz w:val="20"/>
        </w:rPr>
        <w:t>Power and Steering</w:t>
      </w:r>
      <w:r w:rsidRPr="00193F0F">
        <w:rPr>
          <w:rFonts w:ascii="Arial" w:hAnsi="Arial" w:cs="Arial"/>
          <w:b/>
          <w:sz w:val="20"/>
        </w:rPr>
        <w:t>:</w:t>
      </w:r>
    </w:p>
    <w:p w14:paraId="5231FD54" w14:textId="77777777" w:rsidR="00A0316E" w:rsidRDefault="00A0316E" w:rsidP="00A0316E">
      <w:pPr>
        <w:spacing w:line="240" w:lineRule="exact"/>
        <w:rPr>
          <w:rFonts w:ascii="Arial" w:hAnsi="Arial" w:cs="Arial"/>
          <w:sz w:val="20"/>
        </w:rPr>
      </w:pPr>
      <w:r>
        <w:rPr>
          <w:rFonts w:ascii="Arial" w:hAnsi="Arial" w:cs="Arial"/>
          <w:sz w:val="20"/>
        </w:rPr>
        <w:t>The power for the fork lift shall be provided by dual independent AC drive motors.</w:t>
      </w:r>
    </w:p>
    <w:p w14:paraId="62D05262"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CF575C1" w14:textId="77777777" w:rsidR="00A0316E" w:rsidRDefault="00A0316E" w:rsidP="00A0316E">
      <w:pPr>
        <w:spacing w:line="240" w:lineRule="exact"/>
        <w:rPr>
          <w:rFonts w:ascii="Arial" w:hAnsi="Arial" w:cs="Arial"/>
          <w:sz w:val="20"/>
        </w:rPr>
      </w:pPr>
      <w:r>
        <w:rPr>
          <w:rFonts w:ascii="Arial" w:hAnsi="Arial" w:cs="Arial"/>
          <w:sz w:val="20"/>
        </w:rPr>
        <w:t>They shall be separately controlled to provide greater maneuverability while turning.</w:t>
      </w:r>
    </w:p>
    <w:p w14:paraId="1FB36C7E"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155EF85" w14:textId="77777777" w:rsidR="00A0316E" w:rsidRDefault="00A0316E" w:rsidP="00A0316E">
      <w:pPr>
        <w:spacing w:line="240" w:lineRule="exact"/>
        <w:rPr>
          <w:rFonts w:ascii="Arial" w:hAnsi="Arial" w:cs="Arial"/>
          <w:sz w:val="20"/>
        </w:rPr>
      </w:pPr>
      <w:r>
        <w:rPr>
          <w:rFonts w:ascii="Arial" w:hAnsi="Arial" w:cs="Arial"/>
          <w:sz w:val="20"/>
        </w:rPr>
        <w:t>Dual rear steer tires shall be hydraulically assisted rack and pinion steering to provide the operator precision control.</w:t>
      </w:r>
    </w:p>
    <w:p w14:paraId="18D2A1AD"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39133F3" w14:textId="77777777" w:rsidR="00A0316E" w:rsidRDefault="00A0316E" w:rsidP="00A0316E">
      <w:pPr>
        <w:spacing w:after="200" w:line="276" w:lineRule="auto"/>
        <w:rPr>
          <w:rFonts w:ascii="Arial" w:hAnsi="Arial" w:cs="Arial"/>
          <w:sz w:val="20"/>
        </w:rPr>
      </w:pPr>
      <w:r>
        <w:rPr>
          <w:rFonts w:ascii="Arial" w:hAnsi="Arial" w:cs="Arial"/>
          <w:sz w:val="20"/>
        </w:rPr>
        <w:br w:type="page"/>
      </w:r>
    </w:p>
    <w:p w14:paraId="5482E3C4" w14:textId="77777777" w:rsidR="00A0316E" w:rsidRDefault="00A0316E" w:rsidP="00A0316E">
      <w:pPr>
        <w:spacing w:line="240" w:lineRule="exact"/>
        <w:rPr>
          <w:rFonts w:ascii="Arial" w:hAnsi="Arial" w:cs="Arial"/>
          <w:sz w:val="20"/>
        </w:rPr>
      </w:pPr>
      <w:r>
        <w:rPr>
          <w:rFonts w:ascii="Arial" w:hAnsi="Arial" w:cs="Arial"/>
          <w:sz w:val="20"/>
        </w:rPr>
        <w:lastRenderedPageBreak/>
        <w:t>The turning radius for this fork lift as specified shall be approximately 51”</w:t>
      </w:r>
    </w:p>
    <w:p w14:paraId="3C68C506"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W w:w="4369" w:type="dxa"/>
        <w:tblLook w:val="0000" w:firstRow="0" w:lastRow="0" w:firstColumn="0" w:lastColumn="0" w:noHBand="0" w:noVBand="0"/>
      </w:tblPr>
      <w:tblGrid>
        <w:gridCol w:w="1638"/>
        <w:gridCol w:w="1781"/>
        <w:gridCol w:w="950"/>
      </w:tblGrid>
      <w:tr w:rsidR="00A0316E" w:rsidRPr="0041759E" w14:paraId="5F6C03FF" w14:textId="77777777" w:rsidTr="00A0316E">
        <w:trPr>
          <w:cantSplit/>
          <w:trHeight w:val="288"/>
        </w:trPr>
        <w:tc>
          <w:tcPr>
            <w:tcW w:w="1638" w:type="dxa"/>
          </w:tcPr>
          <w:p w14:paraId="1A5B4376" w14:textId="77777777" w:rsidR="00A0316E" w:rsidRPr="0041759E" w:rsidRDefault="00A0316E" w:rsidP="00A0316E">
            <w:pPr>
              <w:spacing w:before="120"/>
              <w:rPr>
                <w:rFonts w:ascii="Arial" w:hAnsi="Arial" w:cs="Arial"/>
                <w:sz w:val="20"/>
              </w:rPr>
            </w:pPr>
            <w:r>
              <w:rPr>
                <w:rFonts w:ascii="Arial" w:hAnsi="Arial" w:cs="Arial"/>
                <w:sz w:val="20"/>
              </w:rPr>
              <w:t>Turning Radius:</w:t>
            </w:r>
          </w:p>
        </w:tc>
        <w:tc>
          <w:tcPr>
            <w:tcW w:w="1781" w:type="dxa"/>
            <w:tcBorders>
              <w:bottom w:val="single" w:sz="4" w:space="0" w:color="auto"/>
            </w:tcBorders>
          </w:tcPr>
          <w:p w14:paraId="3A37B5E6"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50" w:type="dxa"/>
          </w:tcPr>
          <w:p w14:paraId="0649FC98"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4DE230FE" w14:textId="77777777" w:rsidR="00A0316E" w:rsidRDefault="00A0316E" w:rsidP="00A0316E">
      <w:pPr>
        <w:spacing w:before="120" w:after="120" w:line="240" w:lineRule="exact"/>
        <w:rPr>
          <w:rFonts w:ascii="Arial" w:hAnsi="Arial" w:cs="Arial"/>
          <w:b/>
          <w:sz w:val="20"/>
        </w:rPr>
      </w:pPr>
      <w:r>
        <w:rPr>
          <w:rFonts w:ascii="Arial" w:hAnsi="Arial" w:cs="Arial"/>
          <w:b/>
          <w:sz w:val="20"/>
        </w:rPr>
        <w:t>Batteries:</w:t>
      </w:r>
    </w:p>
    <w:p w14:paraId="797E5491" w14:textId="77777777" w:rsidR="00A0316E" w:rsidRDefault="00A0316E" w:rsidP="00A0316E">
      <w:pPr>
        <w:spacing w:line="240" w:lineRule="exact"/>
        <w:rPr>
          <w:rFonts w:ascii="Arial" w:hAnsi="Arial" w:cs="Arial"/>
          <w:sz w:val="20"/>
        </w:rPr>
      </w:pPr>
      <w:r>
        <w:rPr>
          <w:rFonts w:ascii="Arial" w:hAnsi="Arial" w:cs="Arial"/>
          <w:sz w:val="20"/>
        </w:rPr>
        <w:t>The battery compartment shall be the largest offered for a machine of this rating.</w:t>
      </w:r>
    </w:p>
    <w:p w14:paraId="7E7F25C6" w14:textId="77777777" w:rsidR="00A0316E" w:rsidRPr="00C90FA6" w:rsidRDefault="00A0316E" w:rsidP="00A0316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170"/>
        <w:gridCol w:w="7920"/>
      </w:tblGrid>
      <w:tr w:rsidR="00A0316E" w:rsidRPr="00830263" w14:paraId="46622A03" w14:textId="77777777" w:rsidTr="00A0316E">
        <w:trPr>
          <w:cantSplit/>
          <w:trHeight w:val="432"/>
        </w:trPr>
        <w:tc>
          <w:tcPr>
            <w:tcW w:w="1170" w:type="dxa"/>
            <w:vAlign w:val="bottom"/>
          </w:tcPr>
          <w:p w14:paraId="6ED91ABB" w14:textId="77777777" w:rsidR="00A0316E" w:rsidRPr="00830263" w:rsidRDefault="00A0316E" w:rsidP="00A0316E">
            <w:pPr>
              <w:widowControl w:val="0"/>
              <w:rPr>
                <w:rFonts w:ascii="Arial" w:hAnsi="Arial" w:cs="Arial"/>
              </w:rPr>
            </w:pPr>
            <w:r>
              <w:rPr>
                <w:rFonts w:ascii="Arial" w:hAnsi="Arial" w:cs="Arial"/>
              </w:rPr>
              <w:t>Describe:</w:t>
            </w:r>
          </w:p>
        </w:tc>
        <w:tc>
          <w:tcPr>
            <w:tcW w:w="7920" w:type="dxa"/>
            <w:tcBorders>
              <w:bottom w:val="single" w:sz="4" w:space="0" w:color="auto"/>
            </w:tcBorders>
            <w:vAlign w:val="bottom"/>
          </w:tcPr>
          <w:p w14:paraId="19E3773D" w14:textId="77777777" w:rsidR="00A0316E" w:rsidRPr="00830263" w:rsidRDefault="00A0316E"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A0316E" w14:paraId="5A01B00C" w14:textId="77777777" w:rsidTr="00A0316E">
        <w:trPr>
          <w:trHeight w:val="288"/>
        </w:trPr>
        <w:tc>
          <w:tcPr>
            <w:tcW w:w="236" w:type="dxa"/>
            <w:tcBorders>
              <w:top w:val="nil"/>
              <w:left w:val="nil"/>
              <w:bottom w:val="nil"/>
              <w:right w:val="nil"/>
            </w:tcBorders>
          </w:tcPr>
          <w:p w14:paraId="3EF2A08A" w14:textId="77777777" w:rsidR="00A0316E" w:rsidRDefault="00A0316E" w:rsidP="00A0316E">
            <w:pPr>
              <w:spacing w:before="120"/>
              <w:rPr>
                <w:rFonts w:ascii="Arial" w:hAnsi="Arial"/>
                <w:sz w:val="20"/>
              </w:rPr>
            </w:pPr>
          </w:p>
        </w:tc>
        <w:tc>
          <w:tcPr>
            <w:tcW w:w="9340" w:type="dxa"/>
            <w:tcBorders>
              <w:top w:val="nil"/>
              <w:left w:val="nil"/>
              <w:bottom w:val="single" w:sz="4" w:space="0" w:color="auto"/>
              <w:right w:val="nil"/>
            </w:tcBorders>
          </w:tcPr>
          <w:p w14:paraId="7D0593BD" w14:textId="77777777" w:rsidR="00A0316E" w:rsidRDefault="00A0316E"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0DCB95E7" w14:textId="77777777" w:rsidR="00A0316E" w:rsidRDefault="00A0316E" w:rsidP="00A0316E">
      <w:pPr>
        <w:spacing w:before="120" w:line="240" w:lineRule="exact"/>
        <w:rPr>
          <w:rFonts w:ascii="Arial" w:hAnsi="Arial" w:cs="Arial"/>
          <w:sz w:val="20"/>
        </w:rPr>
      </w:pPr>
      <w:r>
        <w:rPr>
          <w:rFonts w:ascii="Arial" w:hAnsi="Arial" w:cs="Arial"/>
          <w:sz w:val="20"/>
        </w:rPr>
        <w:t xml:space="preserve">The fork lift shall operate on 36-volts and include a battery charger for recharging the </w:t>
      </w:r>
      <w:proofErr w:type="spellStart"/>
      <w:r>
        <w:rPr>
          <w:rFonts w:ascii="Arial" w:hAnsi="Arial" w:cs="Arial"/>
          <w:sz w:val="20"/>
        </w:rPr>
        <w:t>batterie</w:t>
      </w:r>
      <w:proofErr w:type="spellEnd"/>
      <w:r>
        <w:rPr>
          <w:rFonts w:ascii="Arial" w:hAnsi="Arial" w:cs="Arial"/>
          <w:sz w:val="20"/>
        </w:rPr>
        <w:t>(s) operating on 110-volts.</w:t>
      </w:r>
    </w:p>
    <w:p w14:paraId="564274B7" w14:textId="77777777" w:rsidR="00A0316E" w:rsidRPr="00C90FA6" w:rsidRDefault="00A0316E" w:rsidP="00A0316E">
      <w:pPr>
        <w:spacing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E847A5B" w14:textId="77777777" w:rsidR="00A0316E" w:rsidRDefault="00A0316E" w:rsidP="00A0316E">
      <w:pPr>
        <w:spacing w:line="240" w:lineRule="exact"/>
        <w:rPr>
          <w:rFonts w:ascii="Arial" w:hAnsi="Arial" w:cs="Arial"/>
          <w:sz w:val="20"/>
        </w:rPr>
      </w:pPr>
      <w:r>
        <w:rPr>
          <w:rFonts w:ascii="Arial" w:hAnsi="Arial" w:cs="Arial"/>
          <w:sz w:val="20"/>
        </w:rPr>
        <w:t>Provide the amp hour rating of the battery pack for the specified machine.</w:t>
      </w:r>
    </w:p>
    <w:tbl>
      <w:tblPr>
        <w:tblStyle w:val="TableClassic1"/>
        <w:tblW w:w="9540" w:type="dxa"/>
        <w:tblInd w:w="108" w:type="dxa"/>
        <w:tblBorders>
          <w:top w:val="none" w:sz="0" w:space="0" w:color="auto"/>
          <w:bottom w:val="none" w:sz="0" w:space="0" w:color="auto"/>
        </w:tblBorders>
        <w:tblLook w:val="0600" w:firstRow="0" w:lastRow="0" w:firstColumn="0" w:lastColumn="0" w:noHBand="1" w:noVBand="1"/>
      </w:tblPr>
      <w:tblGrid>
        <w:gridCol w:w="1170"/>
        <w:gridCol w:w="8370"/>
      </w:tblGrid>
      <w:tr w:rsidR="00A0316E" w:rsidRPr="00830263" w14:paraId="0D346A99" w14:textId="77777777" w:rsidTr="00A0316E">
        <w:trPr>
          <w:cantSplit/>
          <w:trHeight w:val="432"/>
        </w:trPr>
        <w:tc>
          <w:tcPr>
            <w:tcW w:w="1170" w:type="dxa"/>
            <w:vAlign w:val="bottom"/>
          </w:tcPr>
          <w:p w14:paraId="4B56C1C9" w14:textId="77777777" w:rsidR="00A0316E" w:rsidRPr="00830263" w:rsidRDefault="00A0316E" w:rsidP="00A0316E">
            <w:pPr>
              <w:widowControl w:val="0"/>
              <w:rPr>
                <w:rFonts w:ascii="Arial" w:hAnsi="Arial" w:cs="Arial"/>
              </w:rPr>
            </w:pPr>
            <w:r>
              <w:rPr>
                <w:rFonts w:ascii="Arial" w:hAnsi="Arial" w:cs="Arial"/>
              </w:rPr>
              <w:t>Describe:</w:t>
            </w:r>
          </w:p>
        </w:tc>
        <w:tc>
          <w:tcPr>
            <w:tcW w:w="8370" w:type="dxa"/>
            <w:tcBorders>
              <w:bottom w:val="single" w:sz="4" w:space="0" w:color="auto"/>
            </w:tcBorders>
            <w:vAlign w:val="bottom"/>
          </w:tcPr>
          <w:p w14:paraId="5A5515DB" w14:textId="77777777" w:rsidR="00A0316E" w:rsidRPr="00830263" w:rsidRDefault="00A0316E"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A0316E" w14:paraId="6516AB4E" w14:textId="77777777" w:rsidTr="00A0316E">
        <w:trPr>
          <w:trHeight w:val="288"/>
        </w:trPr>
        <w:tc>
          <w:tcPr>
            <w:tcW w:w="236" w:type="dxa"/>
            <w:tcBorders>
              <w:top w:val="nil"/>
              <w:left w:val="nil"/>
              <w:bottom w:val="nil"/>
              <w:right w:val="nil"/>
            </w:tcBorders>
          </w:tcPr>
          <w:p w14:paraId="2EEA229C" w14:textId="77777777" w:rsidR="00A0316E" w:rsidRDefault="00A0316E" w:rsidP="00A0316E">
            <w:pPr>
              <w:spacing w:before="120"/>
              <w:rPr>
                <w:rFonts w:ascii="Arial" w:hAnsi="Arial"/>
                <w:sz w:val="20"/>
              </w:rPr>
            </w:pPr>
          </w:p>
        </w:tc>
        <w:tc>
          <w:tcPr>
            <w:tcW w:w="9340" w:type="dxa"/>
            <w:tcBorders>
              <w:top w:val="nil"/>
              <w:left w:val="nil"/>
              <w:bottom w:val="single" w:sz="4" w:space="0" w:color="auto"/>
              <w:right w:val="nil"/>
            </w:tcBorders>
          </w:tcPr>
          <w:p w14:paraId="673E88E5" w14:textId="77777777" w:rsidR="00A0316E" w:rsidRDefault="00A0316E"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31B6C1AD" w14:textId="77777777" w:rsidR="00A0316E" w:rsidRDefault="00A0316E" w:rsidP="00A0316E">
      <w:pPr>
        <w:spacing w:before="120" w:line="240" w:lineRule="exact"/>
        <w:rPr>
          <w:rFonts w:ascii="Arial" w:hAnsi="Arial" w:cs="Arial"/>
          <w:sz w:val="20"/>
        </w:rPr>
      </w:pPr>
      <w:r>
        <w:rPr>
          <w:rFonts w:ascii="Arial" w:hAnsi="Arial" w:cs="Arial"/>
          <w:sz w:val="20"/>
        </w:rPr>
        <w:t>The battery(s) shall be serviceable from either side of the machine.</w:t>
      </w:r>
    </w:p>
    <w:p w14:paraId="4B30EABB"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2EA9DC74" w14:textId="77777777" w:rsidR="00A0316E" w:rsidRPr="00FB01B3" w:rsidRDefault="00A0316E" w:rsidP="00A0316E">
      <w:pPr>
        <w:spacing w:before="120" w:after="120" w:line="240" w:lineRule="exact"/>
        <w:rPr>
          <w:rFonts w:ascii="Arial" w:hAnsi="Arial" w:cs="Arial"/>
          <w:b/>
          <w:sz w:val="20"/>
        </w:rPr>
      </w:pPr>
      <w:r w:rsidRPr="00FB01B3">
        <w:rPr>
          <w:rFonts w:ascii="Arial" w:hAnsi="Arial" w:cs="Arial"/>
          <w:b/>
          <w:sz w:val="20"/>
        </w:rPr>
        <w:t>Controls:</w:t>
      </w:r>
    </w:p>
    <w:p w14:paraId="457B23C9" w14:textId="77777777" w:rsidR="00A0316E" w:rsidRDefault="00A0316E" w:rsidP="00A0316E">
      <w:pPr>
        <w:spacing w:line="240" w:lineRule="exact"/>
        <w:rPr>
          <w:rFonts w:ascii="Arial" w:hAnsi="Arial" w:cs="Arial"/>
          <w:sz w:val="20"/>
        </w:rPr>
      </w:pPr>
      <w:r>
        <w:rPr>
          <w:rFonts w:ascii="Arial" w:hAnsi="Arial" w:cs="Arial"/>
          <w:sz w:val="20"/>
        </w:rPr>
        <w:t>The forklift operator’s controls shall feature a single lever control for travel, hydraulic functions, including forward/reverse, lift/lower, horn, tilt, side shift and “in and out” fork functions.</w:t>
      </w:r>
    </w:p>
    <w:p w14:paraId="2018A11A"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170"/>
        <w:gridCol w:w="7920"/>
      </w:tblGrid>
      <w:tr w:rsidR="00A0316E" w:rsidRPr="00830263" w14:paraId="78A6D2F3" w14:textId="77777777" w:rsidTr="00A0316E">
        <w:trPr>
          <w:cantSplit/>
          <w:trHeight w:val="432"/>
        </w:trPr>
        <w:tc>
          <w:tcPr>
            <w:tcW w:w="1170" w:type="dxa"/>
            <w:vAlign w:val="bottom"/>
          </w:tcPr>
          <w:p w14:paraId="6BE91612" w14:textId="77777777" w:rsidR="00A0316E" w:rsidRPr="00830263" w:rsidRDefault="00A0316E" w:rsidP="00A0316E">
            <w:pPr>
              <w:widowControl w:val="0"/>
              <w:rPr>
                <w:rFonts w:ascii="Arial" w:hAnsi="Arial" w:cs="Arial"/>
              </w:rPr>
            </w:pPr>
            <w:r>
              <w:rPr>
                <w:rFonts w:ascii="Arial" w:hAnsi="Arial" w:cs="Arial"/>
              </w:rPr>
              <w:t>Describe:</w:t>
            </w:r>
          </w:p>
        </w:tc>
        <w:tc>
          <w:tcPr>
            <w:tcW w:w="7920" w:type="dxa"/>
            <w:tcBorders>
              <w:bottom w:val="single" w:sz="4" w:space="0" w:color="auto"/>
            </w:tcBorders>
            <w:vAlign w:val="bottom"/>
          </w:tcPr>
          <w:p w14:paraId="68009025" w14:textId="77777777" w:rsidR="00A0316E" w:rsidRPr="00830263" w:rsidRDefault="00A0316E"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A0316E" w14:paraId="5378D60B" w14:textId="77777777" w:rsidTr="00A0316E">
        <w:trPr>
          <w:trHeight w:val="288"/>
        </w:trPr>
        <w:tc>
          <w:tcPr>
            <w:tcW w:w="236" w:type="dxa"/>
            <w:tcBorders>
              <w:top w:val="nil"/>
              <w:left w:val="nil"/>
              <w:bottom w:val="nil"/>
              <w:right w:val="nil"/>
            </w:tcBorders>
          </w:tcPr>
          <w:p w14:paraId="32F7A99E" w14:textId="77777777" w:rsidR="00A0316E" w:rsidRDefault="00A0316E" w:rsidP="00A0316E">
            <w:pPr>
              <w:spacing w:before="120"/>
              <w:rPr>
                <w:rFonts w:ascii="Arial" w:hAnsi="Arial"/>
                <w:sz w:val="20"/>
              </w:rPr>
            </w:pPr>
          </w:p>
        </w:tc>
        <w:tc>
          <w:tcPr>
            <w:tcW w:w="9340" w:type="dxa"/>
            <w:tcBorders>
              <w:top w:val="nil"/>
              <w:left w:val="nil"/>
              <w:bottom w:val="single" w:sz="4" w:space="0" w:color="auto"/>
              <w:right w:val="nil"/>
            </w:tcBorders>
          </w:tcPr>
          <w:p w14:paraId="6232D741" w14:textId="77777777" w:rsidR="00A0316E" w:rsidRDefault="00A0316E"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5DB84062" w14:textId="77777777" w:rsidR="00A0316E" w:rsidRDefault="00A0316E" w:rsidP="00A0316E">
      <w:pPr>
        <w:spacing w:before="120" w:line="240" w:lineRule="exact"/>
        <w:rPr>
          <w:rFonts w:ascii="Arial" w:hAnsi="Arial" w:cs="Arial"/>
          <w:sz w:val="20"/>
        </w:rPr>
      </w:pPr>
      <w:r>
        <w:rPr>
          <w:rFonts w:ascii="Arial" w:hAnsi="Arial" w:cs="Arial"/>
          <w:sz w:val="20"/>
        </w:rPr>
        <w:t>This control device shall be fully serviceable down to individual switches.</w:t>
      </w:r>
    </w:p>
    <w:p w14:paraId="008AC805"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728282E" w14:textId="77777777" w:rsidR="00A0316E" w:rsidRPr="001D0B47" w:rsidRDefault="00A0316E" w:rsidP="00A0316E">
      <w:pPr>
        <w:spacing w:before="120" w:after="120" w:line="240" w:lineRule="exact"/>
        <w:rPr>
          <w:rFonts w:ascii="Arial" w:hAnsi="Arial" w:cs="Arial"/>
          <w:b/>
          <w:sz w:val="20"/>
        </w:rPr>
      </w:pPr>
      <w:r w:rsidRPr="001D0B47">
        <w:rPr>
          <w:rFonts w:ascii="Arial" w:hAnsi="Arial" w:cs="Arial"/>
          <w:b/>
          <w:sz w:val="20"/>
        </w:rPr>
        <w:t>Mast &amp; Forks:</w:t>
      </w:r>
    </w:p>
    <w:p w14:paraId="0A9A47AE" w14:textId="77777777" w:rsidR="00A0316E" w:rsidRDefault="00A0316E" w:rsidP="00A0316E">
      <w:pPr>
        <w:spacing w:line="240" w:lineRule="exact"/>
        <w:rPr>
          <w:rFonts w:ascii="Arial" w:hAnsi="Arial" w:cs="Arial"/>
          <w:sz w:val="20"/>
        </w:rPr>
      </w:pPr>
      <w:r>
        <w:rPr>
          <w:rFonts w:ascii="Arial" w:hAnsi="Arial" w:cs="Arial"/>
          <w:sz w:val="20"/>
        </w:rPr>
        <w:t>The mast provided with this fork lift shall be a Full Free Lift 2-stage mast.</w:t>
      </w:r>
    </w:p>
    <w:p w14:paraId="5BBC8A6B"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B170B27" w14:textId="77777777" w:rsidR="00A0316E" w:rsidRDefault="00A0316E" w:rsidP="00A0316E">
      <w:pPr>
        <w:spacing w:line="240" w:lineRule="exact"/>
        <w:rPr>
          <w:rFonts w:ascii="Arial" w:hAnsi="Arial" w:cs="Arial"/>
          <w:sz w:val="20"/>
        </w:rPr>
      </w:pPr>
      <w:r>
        <w:rPr>
          <w:rFonts w:ascii="Arial" w:hAnsi="Arial" w:cs="Arial"/>
          <w:sz w:val="20"/>
        </w:rPr>
        <w:t>The mast shall provide a lift height of approximately 131” to the top of the forks and a fully extended height of approximately 181”.</w:t>
      </w:r>
    </w:p>
    <w:tbl>
      <w:tblPr>
        <w:tblW w:w="4788" w:type="dxa"/>
        <w:tblLook w:val="0000" w:firstRow="0" w:lastRow="0" w:firstColumn="0" w:lastColumn="0" w:noHBand="0" w:noVBand="0"/>
      </w:tblPr>
      <w:tblGrid>
        <w:gridCol w:w="1188"/>
        <w:gridCol w:w="540"/>
        <w:gridCol w:w="1691"/>
        <w:gridCol w:w="289"/>
        <w:gridCol w:w="661"/>
        <w:gridCol w:w="419"/>
      </w:tblGrid>
      <w:tr w:rsidR="00A0316E" w:rsidRPr="0041759E" w14:paraId="0CCF9AE4" w14:textId="77777777" w:rsidTr="00A0316E">
        <w:trPr>
          <w:gridAfter w:val="1"/>
          <w:wAfter w:w="419" w:type="dxa"/>
          <w:cantSplit/>
          <w:trHeight w:val="288"/>
        </w:trPr>
        <w:tc>
          <w:tcPr>
            <w:tcW w:w="1188" w:type="dxa"/>
          </w:tcPr>
          <w:p w14:paraId="6E13C0AA" w14:textId="77777777" w:rsidR="00A0316E" w:rsidRPr="0041759E" w:rsidRDefault="00A0316E" w:rsidP="00A0316E">
            <w:pPr>
              <w:spacing w:before="120"/>
              <w:rPr>
                <w:rFonts w:ascii="Arial" w:hAnsi="Arial" w:cs="Arial"/>
                <w:sz w:val="20"/>
              </w:rPr>
            </w:pPr>
            <w:r>
              <w:rPr>
                <w:rFonts w:ascii="Arial" w:hAnsi="Arial" w:cs="Arial"/>
                <w:sz w:val="20"/>
              </w:rPr>
              <w:t>Lift Height:</w:t>
            </w:r>
          </w:p>
        </w:tc>
        <w:tc>
          <w:tcPr>
            <w:tcW w:w="2231" w:type="dxa"/>
            <w:gridSpan w:val="2"/>
            <w:tcBorders>
              <w:bottom w:val="single" w:sz="4" w:space="0" w:color="auto"/>
            </w:tcBorders>
          </w:tcPr>
          <w:p w14:paraId="06D33060"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50" w:type="dxa"/>
            <w:gridSpan w:val="2"/>
          </w:tcPr>
          <w:p w14:paraId="6EF374AA" w14:textId="77777777" w:rsidR="00A0316E" w:rsidRPr="0041759E" w:rsidRDefault="00A0316E" w:rsidP="00A0316E">
            <w:pPr>
              <w:spacing w:before="120"/>
              <w:rPr>
                <w:rFonts w:ascii="Arial" w:hAnsi="Arial" w:cs="Arial"/>
                <w:sz w:val="20"/>
              </w:rPr>
            </w:pPr>
            <w:r>
              <w:rPr>
                <w:rFonts w:ascii="Arial" w:hAnsi="Arial" w:cs="Arial"/>
                <w:sz w:val="20"/>
              </w:rPr>
              <w:t>Inches</w:t>
            </w:r>
          </w:p>
        </w:tc>
      </w:tr>
      <w:tr w:rsidR="00A0316E" w:rsidRPr="0041759E" w14:paraId="5EF860CF" w14:textId="77777777" w:rsidTr="00A0316E">
        <w:trPr>
          <w:cantSplit/>
          <w:trHeight w:val="288"/>
        </w:trPr>
        <w:tc>
          <w:tcPr>
            <w:tcW w:w="1728" w:type="dxa"/>
            <w:gridSpan w:val="2"/>
          </w:tcPr>
          <w:p w14:paraId="1375DD7F" w14:textId="77777777" w:rsidR="00A0316E" w:rsidRPr="0041759E" w:rsidRDefault="00A0316E" w:rsidP="00A0316E">
            <w:pPr>
              <w:spacing w:before="120"/>
              <w:rPr>
                <w:rFonts w:ascii="Arial" w:hAnsi="Arial" w:cs="Arial"/>
                <w:sz w:val="20"/>
              </w:rPr>
            </w:pPr>
            <w:r>
              <w:rPr>
                <w:rFonts w:ascii="Arial" w:hAnsi="Arial" w:cs="Arial"/>
                <w:sz w:val="20"/>
              </w:rPr>
              <w:t>Extended Height</w:t>
            </w:r>
          </w:p>
        </w:tc>
        <w:tc>
          <w:tcPr>
            <w:tcW w:w="1980" w:type="dxa"/>
            <w:gridSpan w:val="2"/>
            <w:tcBorders>
              <w:bottom w:val="single" w:sz="4" w:space="0" w:color="auto"/>
            </w:tcBorders>
          </w:tcPr>
          <w:p w14:paraId="2BBEFB3F"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080" w:type="dxa"/>
            <w:gridSpan w:val="2"/>
          </w:tcPr>
          <w:p w14:paraId="58B97CDF"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79A6D151" w14:textId="77777777" w:rsidR="00A0316E" w:rsidRDefault="00A0316E" w:rsidP="00A0316E">
      <w:pPr>
        <w:spacing w:before="120" w:line="240" w:lineRule="exact"/>
        <w:rPr>
          <w:rFonts w:ascii="Arial" w:hAnsi="Arial" w:cs="Arial"/>
          <w:sz w:val="20"/>
        </w:rPr>
      </w:pPr>
      <w:r>
        <w:rPr>
          <w:rFonts w:ascii="Arial" w:hAnsi="Arial" w:cs="Arial"/>
          <w:sz w:val="20"/>
        </w:rPr>
        <w:t>The mast shall provide the operator an appropriate view of the carriage and load.</w:t>
      </w:r>
    </w:p>
    <w:p w14:paraId="0FB914C1"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A5DDB32" w14:textId="77777777" w:rsidR="00A0316E" w:rsidRDefault="00A0316E" w:rsidP="00A0316E">
      <w:pPr>
        <w:spacing w:after="200" w:line="276" w:lineRule="auto"/>
        <w:rPr>
          <w:rFonts w:ascii="Arial" w:hAnsi="Arial" w:cs="Arial"/>
          <w:sz w:val="20"/>
        </w:rPr>
      </w:pPr>
      <w:r>
        <w:rPr>
          <w:rFonts w:ascii="Arial" w:hAnsi="Arial" w:cs="Arial"/>
          <w:sz w:val="20"/>
        </w:rPr>
        <w:br w:type="page"/>
      </w:r>
    </w:p>
    <w:p w14:paraId="0DAEF804" w14:textId="77777777" w:rsidR="00A0316E" w:rsidRDefault="00A0316E" w:rsidP="00A0316E">
      <w:pPr>
        <w:spacing w:line="240" w:lineRule="exact"/>
        <w:rPr>
          <w:rFonts w:ascii="Arial" w:hAnsi="Arial" w:cs="Arial"/>
          <w:sz w:val="20"/>
        </w:rPr>
      </w:pPr>
      <w:r>
        <w:rPr>
          <w:rFonts w:ascii="Arial" w:hAnsi="Arial" w:cs="Arial"/>
          <w:sz w:val="20"/>
        </w:rPr>
        <w:lastRenderedPageBreak/>
        <w:t>The forks shall be approximately 42” in length and provide an operator controlled 5º rear and 5º forward tilt.</w:t>
      </w:r>
    </w:p>
    <w:tbl>
      <w:tblPr>
        <w:tblW w:w="4788" w:type="dxa"/>
        <w:tblLook w:val="0000" w:firstRow="0" w:lastRow="0" w:firstColumn="0" w:lastColumn="0" w:noHBand="0" w:noVBand="0"/>
      </w:tblPr>
      <w:tblGrid>
        <w:gridCol w:w="1458"/>
        <w:gridCol w:w="2250"/>
        <w:gridCol w:w="1080"/>
      </w:tblGrid>
      <w:tr w:rsidR="00A0316E" w:rsidRPr="0041759E" w14:paraId="044F4648" w14:textId="77777777" w:rsidTr="00A0316E">
        <w:trPr>
          <w:cantSplit/>
          <w:trHeight w:val="288"/>
        </w:trPr>
        <w:tc>
          <w:tcPr>
            <w:tcW w:w="1458" w:type="dxa"/>
          </w:tcPr>
          <w:p w14:paraId="0C6D65AE" w14:textId="77777777" w:rsidR="00A0316E" w:rsidRPr="0041759E" w:rsidRDefault="00A0316E" w:rsidP="00A0316E">
            <w:pPr>
              <w:spacing w:before="120"/>
              <w:rPr>
                <w:rFonts w:ascii="Arial" w:hAnsi="Arial" w:cs="Arial"/>
                <w:sz w:val="20"/>
              </w:rPr>
            </w:pPr>
            <w:r>
              <w:rPr>
                <w:rFonts w:ascii="Arial" w:hAnsi="Arial" w:cs="Arial"/>
                <w:sz w:val="20"/>
              </w:rPr>
              <w:t>Fork Length:</w:t>
            </w:r>
          </w:p>
        </w:tc>
        <w:tc>
          <w:tcPr>
            <w:tcW w:w="2250" w:type="dxa"/>
            <w:tcBorders>
              <w:bottom w:val="single" w:sz="4" w:space="0" w:color="auto"/>
            </w:tcBorders>
          </w:tcPr>
          <w:p w14:paraId="5BE28ED7"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080" w:type="dxa"/>
          </w:tcPr>
          <w:p w14:paraId="1D8EA4A6"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7047E0B1"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083CA68" w14:textId="77777777" w:rsidR="00A0316E" w:rsidRPr="005D4BA4" w:rsidRDefault="00A0316E" w:rsidP="00A0316E">
      <w:pPr>
        <w:spacing w:before="120" w:after="120" w:line="240" w:lineRule="exact"/>
        <w:rPr>
          <w:rFonts w:ascii="Arial" w:hAnsi="Arial" w:cs="Arial"/>
          <w:b/>
          <w:sz w:val="20"/>
        </w:rPr>
      </w:pPr>
      <w:r w:rsidRPr="005D4BA4">
        <w:rPr>
          <w:rFonts w:ascii="Arial" w:hAnsi="Arial" w:cs="Arial"/>
          <w:b/>
          <w:sz w:val="20"/>
        </w:rPr>
        <w:t>Wheels &amp; Tires:</w:t>
      </w:r>
    </w:p>
    <w:p w14:paraId="2AF8C509" w14:textId="77777777" w:rsidR="00A0316E" w:rsidRDefault="00A0316E" w:rsidP="00A0316E">
      <w:pPr>
        <w:spacing w:line="240" w:lineRule="exact"/>
        <w:rPr>
          <w:rFonts w:ascii="Arial" w:hAnsi="Arial" w:cs="Arial"/>
          <w:sz w:val="20"/>
        </w:rPr>
      </w:pPr>
      <w:r>
        <w:rPr>
          <w:rFonts w:ascii="Arial" w:hAnsi="Arial" w:cs="Arial"/>
          <w:sz w:val="20"/>
        </w:rPr>
        <w:t>The tires on both the drive and steer axles shall be cushion type or non-pneumatic.</w:t>
      </w:r>
    </w:p>
    <w:p w14:paraId="24ABA82A"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85F0815" w14:textId="77777777" w:rsidR="00A0316E" w:rsidRDefault="00A0316E" w:rsidP="00A0316E">
      <w:pPr>
        <w:spacing w:line="240" w:lineRule="exact"/>
        <w:rPr>
          <w:rFonts w:ascii="Arial" w:hAnsi="Arial" w:cs="Arial"/>
          <w:sz w:val="20"/>
        </w:rPr>
      </w:pPr>
      <w:r>
        <w:rPr>
          <w:rFonts w:ascii="Arial" w:hAnsi="Arial" w:cs="Arial"/>
          <w:sz w:val="20"/>
        </w:rPr>
        <w:t xml:space="preserve">The drive tires shall be approximately </w:t>
      </w:r>
      <w:proofErr w:type="gramStart"/>
      <w:r>
        <w:rPr>
          <w:rFonts w:ascii="Arial" w:hAnsi="Arial" w:cs="Arial"/>
          <w:sz w:val="20"/>
        </w:rPr>
        <w:t>18 x 7</w:t>
      </w:r>
      <w:proofErr w:type="gramEnd"/>
      <w:r>
        <w:rPr>
          <w:rFonts w:ascii="Arial" w:hAnsi="Arial" w:cs="Arial"/>
          <w:sz w:val="20"/>
        </w:rPr>
        <w:t xml:space="preserve"> and the steer tires shall be 10 x 5 approximately.</w:t>
      </w:r>
    </w:p>
    <w:tbl>
      <w:tblPr>
        <w:tblW w:w="4788" w:type="dxa"/>
        <w:tblLook w:val="0000" w:firstRow="0" w:lastRow="0" w:firstColumn="0" w:lastColumn="0" w:noHBand="0" w:noVBand="0"/>
      </w:tblPr>
      <w:tblGrid>
        <w:gridCol w:w="1278"/>
        <w:gridCol w:w="90"/>
        <w:gridCol w:w="2340"/>
        <w:gridCol w:w="1080"/>
      </w:tblGrid>
      <w:tr w:rsidR="00A0316E" w:rsidRPr="0041759E" w14:paraId="5E6D96D3" w14:textId="77777777" w:rsidTr="00A0316E">
        <w:trPr>
          <w:cantSplit/>
          <w:trHeight w:val="288"/>
        </w:trPr>
        <w:tc>
          <w:tcPr>
            <w:tcW w:w="1278" w:type="dxa"/>
          </w:tcPr>
          <w:p w14:paraId="20C5E9A5" w14:textId="77777777" w:rsidR="00A0316E" w:rsidRPr="0041759E" w:rsidRDefault="00A0316E" w:rsidP="00A0316E">
            <w:pPr>
              <w:spacing w:before="120"/>
              <w:rPr>
                <w:rFonts w:ascii="Arial" w:hAnsi="Arial" w:cs="Arial"/>
                <w:sz w:val="20"/>
              </w:rPr>
            </w:pPr>
            <w:r>
              <w:rPr>
                <w:rFonts w:ascii="Arial" w:hAnsi="Arial" w:cs="Arial"/>
                <w:sz w:val="20"/>
              </w:rPr>
              <w:t>Drive Tires</w:t>
            </w:r>
          </w:p>
        </w:tc>
        <w:tc>
          <w:tcPr>
            <w:tcW w:w="2430" w:type="dxa"/>
            <w:gridSpan w:val="2"/>
            <w:tcBorders>
              <w:bottom w:val="single" w:sz="4" w:space="0" w:color="auto"/>
            </w:tcBorders>
          </w:tcPr>
          <w:p w14:paraId="63A11483"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080" w:type="dxa"/>
          </w:tcPr>
          <w:p w14:paraId="359CE0EC" w14:textId="77777777" w:rsidR="00A0316E" w:rsidRPr="0041759E" w:rsidRDefault="00A0316E" w:rsidP="00A0316E">
            <w:pPr>
              <w:spacing w:before="120"/>
              <w:rPr>
                <w:rFonts w:ascii="Arial" w:hAnsi="Arial" w:cs="Arial"/>
                <w:sz w:val="20"/>
              </w:rPr>
            </w:pPr>
            <w:r>
              <w:rPr>
                <w:rFonts w:ascii="Arial" w:hAnsi="Arial" w:cs="Arial"/>
                <w:sz w:val="20"/>
              </w:rPr>
              <w:t>Inches</w:t>
            </w:r>
          </w:p>
        </w:tc>
      </w:tr>
      <w:tr w:rsidR="00A0316E" w:rsidRPr="0041759E" w14:paraId="1160C906" w14:textId="77777777" w:rsidTr="00A0316E">
        <w:trPr>
          <w:cantSplit/>
          <w:trHeight w:val="288"/>
        </w:trPr>
        <w:tc>
          <w:tcPr>
            <w:tcW w:w="1368" w:type="dxa"/>
            <w:gridSpan w:val="2"/>
          </w:tcPr>
          <w:p w14:paraId="2D3FF55E" w14:textId="77777777" w:rsidR="00A0316E" w:rsidRPr="0041759E" w:rsidRDefault="00A0316E" w:rsidP="00A0316E">
            <w:pPr>
              <w:spacing w:before="120"/>
              <w:rPr>
                <w:rFonts w:ascii="Arial" w:hAnsi="Arial" w:cs="Arial"/>
                <w:sz w:val="20"/>
              </w:rPr>
            </w:pPr>
            <w:r>
              <w:rPr>
                <w:rFonts w:ascii="Arial" w:hAnsi="Arial" w:cs="Arial"/>
                <w:sz w:val="20"/>
              </w:rPr>
              <w:t>Steer Tires</w:t>
            </w:r>
          </w:p>
        </w:tc>
        <w:tc>
          <w:tcPr>
            <w:tcW w:w="2340" w:type="dxa"/>
            <w:tcBorders>
              <w:bottom w:val="single" w:sz="4" w:space="0" w:color="auto"/>
            </w:tcBorders>
          </w:tcPr>
          <w:p w14:paraId="09B4F364" w14:textId="77777777" w:rsidR="00A0316E" w:rsidRPr="0041759E" w:rsidRDefault="00A0316E" w:rsidP="00A0316E">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080" w:type="dxa"/>
          </w:tcPr>
          <w:p w14:paraId="7DE9E771" w14:textId="77777777" w:rsidR="00A0316E" w:rsidRPr="0041759E" w:rsidRDefault="00A0316E" w:rsidP="00A0316E">
            <w:pPr>
              <w:spacing w:before="120"/>
              <w:rPr>
                <w:rFonts w:ascii="Arial" w:hAnsi="Arial" w:cs="Arial"/>
                <w:sz w:val="20"/>
              </w:rPr>
            </w:pPr>
            <w:r>
              <w:rPr>
                <w:rFonts w:ascii="Arial" w:hAnsi="Arial" w:cs="Arial"/>
                <w:sz w:val="20"/>
              </w:rPr>
              <w:t>Inches</w:t>
            </w:r>
          </w:p>
        </w:tc>
      </w:tr>
    </w:tbl>
    <w:p w14:paraId="490C9F1B" w14:textId="77777777" w:rsidR="00A0316E" w:rsidRPr="005D4BA4" w:rsidRDefault="00A0316E" w:rsidP="00A0316E">
      <w:pPr>
        <w:spacing w:before="120" w:after="120" w:line="240" w:lineRule="exact"/>
        <w:rPr>
          <w:rFonts w:ascii="Arial" w:hAnsi="Arial" w:cs="Arial"/>
          <w:b/>
          <w:sz w:val="20"/>
        </w:rPr>
      </w:pPr>
      <w:r w:rsidRPr="005D4BA4">
        <w:rPr>
          <w:rFonts w:ascii="Arial" w:hAnsi="Arial" w:cs="Arial"/>
          <w:b/>
          <w:sz w:val="20"/>
        </w:rPr>
        <w:t>Brakes:</w:t>
      </w:r>
    </w:p>
    <w:p w14:paraId="0440A3EE" w14:textId="77777777" w:rsidR="00A0316E" w:rsidRDefault="00A0316E" w:rsidP="00A0316E">
      <w:pPr>
        <w:spacing w:line="240" w:lineRule="exact"/>
        <w:rPr>
          <w:rFonts w:ascii="Arial" w:hAnsi="Arial" w:cs="Arial"/>
          <w:sz w:val="20"/>
        </w:rPr>
      </w:pPr>
      <w:r>
        <w:rPr>
          <w:rFonts w:ascii="Arial" w:hAnsi="Arial" w:cs="Arial"/>
          <w:sz w:val="20"/>
        </w:rPr>
        <w:t>The fork lift shall be equipped with operator controlled electric brakes and a manual parking brake</w:t>
      </w:r>
      <w:proofErr w:type="gramStart"/>
      <w:r>
        <w:rPr>
          <w:rFonts w:ascii="Arial" w:hAnsi="Arial" w:cs="Arial"/>
          <w:sz w:val="20"/>
        </w:rPr>
        <w:t>..</w:t>
      </w:r>
      <w:proofErr w:type="gramEnd"/>
    </w:p>
    <w:p w14:paraId="3EDDA220"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57A17619" w14:textId="77777777" w:rsidR="00A0316E" w:rsidRDefault="00A0316E" w:rsidP="00A0316E">
      <w:pPr>
        <w:spacing w:line="240" w:lineRule="exact"/>
        <w:rPr>
          <w:rFonts w:ascii="Arial" w:hAnsi="Arial" w:cs="Arial"/>
          <w:sz w:val="20"/>
        </w:rPr>
      </w:pPr>
      <w:r>
        <w:rPr>
          <w:rFonts w:ascii="Arial" w:hAnsi="Arial" w:cs="Arial"/>
          <w:sz w:val="20"/>
        </w:rPr>
        <w:t>The parking brake shall be automatically applied when the operator steps off the machine.</w:t>
      </w:r>
    </w:p>
    <w:p w14:paraId="683C7A11"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7323C7F9" w14:textId="77777777" w:rsidR="00A0316E" w:rsidRPr="005D4BA4" w:rsidRDefault="00A0316E" w:rsidP="00A0316E">
      <w:pPr>
        <w:spacing w:before="120" w:after="120" w:line="240" w:lineRule="exact"/>
        <w:rPr>
          <w:rFonts w:ascii="Arial" w:hAnsi="Arial" w:cs="Arial"/>
          <w:b/>
          <w:sz w:val="20"/>
        </w:rPr>
      </w:pPr>
      <w:r w:rsidRPr="005D4BA4">
        <w:rPr>
          <w:rFonts w:ascii="Arial" w:hAnsi="Arial" w:cs="Arial"/>
          <w:b/>
          <w:sz w:val="20"/>
        </w:rPr>
        <w:t>Accessories:</w:t>
      </w:r>
    </w:p>
    <w:p w14:paraId="3EBB8794" w14:textId="77777777" w:rsidR="00A0316E" w:rsidRDefault="00A0316E" w:rsidP="00A0316E">
      <w:pPr>
        <w:spacing w:before="120" w:after="120" w:line="240" w:lineRule="exact"/>
        <w:rPr>
          <w:rFonts w:ascii="Arial" w:hAnsi="Arial" w:cs="Arial"/>
          <w:sz w:val="20"/>
        </w:rPr>
      </w:pPr>
      <w:r>
        <w:rPr>
          <w:rFonts w:ascii="Arial" w:hAnsi="Arial" w:cs="Arial"/>
          <w:sz w:val="20"/>
        </w:rPr>
        <w:t>The following items shall be included as a part of the fork lift proposed:</w:t>
      </w:r>
    </w:p>
    <w:p w14:paraId="3B4D16CD"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Hour meter</w:t>
      </w:r>
    </w:p>
    <w:p w14:paraId="17708EBE"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Audible back-up alarm</w:t>
      </w:r>
    </w:p>
    <w:p w14:paraId="5420C173"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Amber Strobe or LED light</w:t>
      </w:r>
    </w:p>
    <w:p w14:paraId="07AA3BFC"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Battery discharge meter</w:t>
      </w:r>
    </w:p>
    <w:p w14:paraId="28CBF8E8"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Overhead guard</w:t>
      </w:r>
    </w:p>
    <w:p w14:paraId="3418A543" w14:textId="77777777" w:rsidR="00A0316E"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Two (2) LED overhead guard mounted headlights</w:t>
      </w:r>
    </w:p>
    <w:p w14:paraId="3088D208" w14:textId="77777777" w:rsidR="00A0316E" w:rsidRPr="0094547A" w:rsidRDefault="00A0316E" w:rsidP="00A0316E">
      <w:pPr>
        <w:pStyle w:val="ListParagraph"/>
        <w:numPr>
          <w:ilvl w:val="0"/>
          <w:numId w:val="48"/>
        </w:numPr>
        <w:spacing w:line="240" w:lineRule="exact"/>
        <w:contextualSpacing/>
        <w:rPr>
          <w:rFonts w:ascii="Arial" w:hAnsi="Arial" w:cs="Arial"/>
          <w:sz w:val="20"/>
        </w:rPr>
      </w:pPr>
      <w:r>
        <w:rPr>
          <w:rFonts w:ascii="Arial" w:hAnsi="Arial" w:cs="Arial"/>
          <w:sz w:val="20"/>
        </w:rPr>
        <w:t>One (1) LED work light mounted to the rear</w:t>
      </w:r>
    </w:p>
    <w:p w14:paraId="0BEE5CD1" w14:textId="77777777" w:rsidR="00A0316E" w:rsidRPr="00C90FA6" w:rsidRDefault="00A0316E" w:rsidP="00A0316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Classic1"/>
        <w:tblW w:w="9090" w:type="dxa"/>
        <w:tblInd w:w="108" w:type="dxa"/>
        <w:tblBorders>
          <w:top w:val="none" w:sz="0" w:space="0" w:color="auto"/>
          <w:bottom w:val="none" w:sz="0" w:space="0" w:color="auto"/>
        </w:tblBorders>
        <w:tblLook w:val="0600" w:firstRow="0" w:lastRow="0" w:firstColumn="0" w:lastColumn="0" w:noHBand="1" w:noVBand="1"/>
      </w:tblPr>
      <w:tblGrid>
        <w:gridCol w:w="1170"/>
        <w:gridCol w:w="7920"/>
      </w:tblGrid>
      <w:tr w:rsidR="00A0316E" w:rsidRPr="00830263" w14:paraId="442C85C1" w14:textId="77777777" w:rsidTr="00A0316E">
        <w:trPr>
          <w:cantSplit/>
          <w:trHeight w:val="432"/>
        </w:trPr>
        <w:tc>
          <w:tcPr>
            <w:tcW w:w="1170" w:type="dxa"/>
            <w:vAlign w:val="bottom"/>
          </w:tcPr>
          <w:p w14:paraId="526B8495" w14:textId="77777777" w:rsidR="00A0316E" w:rsidRPr="00830263" w:rsidRDefault="00A0316E" w:rsidP="00A0316E">
            <w:pPr>
              <w:widowControl w:val="0"/>
              <w:rPr>
                <w:rFonts w:ascii="Arial" w:hAnsi="Arial" w:cs="Arial"/>
              </w:rPr>
            </w:pPr>
            <w:r>
              <w:rPr>
                <w:rFonts w:ascii="Arial" w:hAnsi="Arial" w:cs="Arial"/>
              </w:rPr>
              <w:t>Describe:</w:t>
            </w:r>
          </w:p>
        </w:tc>
        <w:tc>
          <w:tcPr>
            <w:tcW w:w="7920" w:type="dxa"/>
            <w:tcBorders>
              <w:bottom w:val="single" w:sz="4" w:space="0" w:color="auto"/>
            </w:tcBorders>
            <w:vAlign w:val="bottom"/>
          </w:tcPr>
          <w:p w14:paraId="01CA2CFD" w14:textId="77777777" w:rsidR="00A0316E" w:rsidRPr="00830263" w:rsidRDefault="00A0316E" w:rsidP="00A0316E">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Cambria Math" w:hAnsi="Cambria Math" w:cs="Cambria Math"/>
                <w:noProof/>
              </w:rPr>
              <w:t> </w:t>
            </w:r>
            <w:r w:rsidRPr="00830263">
              <w:rPr>
                <w:rFonts w:ascii="Arial" w:hAnsi="Arial" w:cs="Arial"/>
              </w:rPr>
              <w:fldChar w:fldCharType="end"/>
            </w:r>
          </w:p>
        </w:tc>
      </w:tr>
    </w:tbl>
    <w:tbl>
      <w:tblPr>
        <w:tblStyle w:val="TableGrid"/>
        <w:tblW w:w="0" w:type="auto"/>
        <w:tblLook w:val="04A0" w:firstRow="1" w:lastRow="0" w:firstColumn="1" w:lastColumn="0" w:noHBand="0" w:noVBand="1"/>
      </w:tblPr>
      <w:tblGrid>
        <w:gridCol w:w="236"/>
        <w:gridCol w:w="9340"/>
      </w:tblGrid>
      <w:tr w:rsidR="00A0316E" w14:paraId="36D2F5DB" w14:textId="77777777" w:rsidTr="00A0316E">
        <w:trPr>
          <w:trHeight w:val="288"/>
        </w:trPr>
        <w:tc>
          <w:tcPr>
            <w:tcW w:w="236" w:type="dxa"/>
            <w:tcBorders>
              <w:top w:val="nil"/>
              <w:left w:val="nil"/>
              <w:bottom w:val="nil"/>
              <w:right w:val="nil"/>
            </w:tcBorders>
          </w:tcPr>
          <w:p w14:paraId="7B141E85" w14:textId="77777777" w:rsidR="00A0316E" w:rsidRDefault="00A0316E" w:rsidP="00A0316E">
            <w:pPr>
              <w:spacing w:before="120"/>
              <w:rPr>
                <w:rFonts w:ascii="Arial" w:hAnsi="Arial"/>
                <w:sz w:val="20"/>
              </w:rPr>
            </w:pPr>
          </w:p>
        </w:tc>
        <w:tc>
          <w:tcPr>
            <w:tcW w:w="9340" w:type="dxa"/>
            <w:tcBorders>
              <w:top w:val="nil"/>
              <w:left w:val="nil"/>
              <w:bottom w:val="single" w:sz="4" w:space="0" w:color="auto"/>
              <w:right w:val="nil"/>
            </w:tcBorders>
          </w:tcPr>
          <w:p w14:paraId="4DE3CA41" w14:textId="77777777" w:rsidR="00A0316E" w:rsidRDefault="00A0316E"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562EAF05" w14:textId="77777777" w:rsidR="00A0316E" w:rsidRPr="00111ED2" w:rsidRDefault="00A0316E" w:rsidP="00A0316E">
      <w:pPr>
        <w:spacing w:before="120" w:after="120" w:line="240" w:lineRule="exact"/>
        <w:rPr>
          <w:rFonts w:ascii="Arial" w:hAnsi="Arial" w:cs="Arial"/>
          <w:b/>
          <w:sz w:val="20"/>
        </w:rPr>
      </w:pPr>
      <w:r>
        <w:rPr>
          <w:rFonts w:ascii="Arial" w:hAnsi="Arial" w:cs="Arial"/>
          <w:b/>
          <w:sz w:val="20"/>
        </w:rPr>
        <w:t>Paint/Finish</w:t>
      </w:r>
      <w:r w:rsidRPr="00111ED2">
        <w:rPr>
          <w:rFonts w:ascii="Arial" w:hAnsi="Arial" w:cs="Arial"/>
          <w:b/>
          <w:sz w:val="20"/>
        </w:rPr>
        <w:t>:</w:t>
      </w:r>
    </w:p>
    <w:p w14:paraId="57FD3233" w14:textId="77777777" w:rsidR="00A0316E" w:rsidRPr="00111ED2" w:rsidRDefault="00A0316E" w:rsidP="00A0316E">
      <w:pPr>
        <w:spacing w:line="240" w:lineRule="exact"/>
        <w:rPr>
          <w:rFonts w:ascii="Arial" w:hAnsi="Arial" w:cs="Arial"/>
          <w:sz w:val="20"/>
        </w:rPr>
      </w:pPr>
      <w:r w:rsidRPr="00111ED2">
        <w:rPr>
          <w:rFonts w:ascii="Arial" w:hAnsi="Arial" w:cs="Arial"/>
          <w:sz w:val="20"/>
        </w:rPr>
        <w:t>All exterior surfaces normally painted shall be</w:t>
      </w:r>
      <w:r>
        <w:rPr>
          <w:rFonts w:ascii="Arial" w:hAnsi="Arial" w:cs="Arial"/>
          <w:sz w:val="20"/>
        </w:rPr>
        <w:t xml:space="preserve"> cleaned, prepped,</w:t>
      </w:r>
      <w:r w:rsidRPr="00111ED2">
        <w:rPr>
          <w:rFonts w:ascii="Arial" w:hAnsi="Arial" w:cs="Arial"/>
          <w:sz w:val="20"/>
        </w:rPr>
        <w:t xml:space="preserve"> painted</w:t>
      </w:r>
      <w:r>
        <w:rPr>
          <w:rFonts w:ascii="Arial" w:hAnsi="Arial" w:cs="Arial"/>
          <w:sz w:val="20"/>
        </w:rPr>
        <w:t xml:space="preserve"> or powder coated</w:t>
      </w:r>
      <w:r w:rsidRPr="00111ED2">
        <w:rPr>
          <w:rFonts w:ascii="Arial" w:hAnsi="Arial" w:cs="Arial"/>
          <w:sz w:val="20"/>
        </w:rPr>
        <w:t xml:space="preserve"> manufacturer’s standard color.</w:t>
      </w:r>
    </w:p>
    <w:p w14:paraId="277BB123"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F4740B0" w14:textId="77777777" w:rsidR="00A0316E" w:rsidRDefault="00A0316E" w:rsidP="00A0316E">
      <w:pPr>
        <w:spacing w:after="200" w:line="276" w:lineRule="auto"/>
        <w:rPr>
          <w:rFonts w:ascii="Arial" w:hAnsi="Arial" w:cs="Arial"/>
          <w:b/>
          <w:sz w:val="20"/>
        </w:rPr>
      </w:pPr>
      <w:r>
        <w:rPr>
          <w:rFonts w:ascii="Arial" w:hAnsi="Arial" w:cs="Arial"/>
          <w:b/>
          <w:sz w:val="20"/>
        </w:rPr>
        <w:br w:type="page"/>
      </w:r>
    </w:p>
    <w:p w14:paraId="7B8989E2" w14:textId="77777777" w:rsidR="00A0316E" w:rsidRPr="002B5D2B" w:rsidRDefault="00A0316E" w:rsidP="00A0316E">
      <w:pPr>
        <w:spacing w:before="120" w:after="120" w:line="240" w:lineRule="exact"/>
        <w:rPr>
          <w:rFonts w:ascii="Arial" w:hAnsi="Arial" w:cs="Arial"/>
          <w:b/>
          <w:sz w:val="20"/>
        </w:rPr>
      </w:pPr>
      <w:r w:rsidRPr="00193F0F">
        <w:rPr>
          <w:rFonts w:ascii="Arial" w:hAnsi="Arial" w:cs="Arial"/>
          <w:b/>
          <w:sz w:val="20"/>
        </w:rPr>
        <w:lastRenderedPageBreak/>
        <w:t>General:</w:t>
      </w:r>
    </w:p>
    <w:p w14:paraId="667B9D28" w14:textId="77777777" w:rsidR="00A0316E" w:rsidRPr="00193F0F" w:rsidRDefault="00A0316E" w:rsidP="00A0316E">
      <w:pPr>
        <w:rPr>
          <w:rFonts w:ascii="Arial" w:hAnsi="Arial" w:cs="Arial"/>
          <w:sz w:val="20"/>
        </w:rPr>
      </w:pPr>
      <w:r w:rsidRPr="00193F0F">
        <w:rPr>
          <w:rFonts w:ascii="Arial" w:hAnsi="Arial" w:cs="Arial"/>
          <w:sz w:val="20"/>
        </w:rPr>
        <w:t>Three copies of all operators’ manuals, parts lists and warranty information shall be provided at the time of delivery.</w:t>
      </w:r>
    </w:p>
    <w:p w14:paraId="2F4903B0"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1F1F4FF4" w14:textId="77777777" w:rsidR="00A0316E" w:rsidRPr="00193F0F" w:rsidRDefault="00A0316E" w:rsidP="00A0316E">
      <w:pPr>
        <w:rPr>
          <w:rFonts w:ascii="Arial" w:hAnsi="Arial" w:cs="Arial"/>
          <w:sz w:val="20"/>
        </w:rPr>
      </w:pPr>
      <w:r w:rsidRPr="00193F0F">
        <w:rPr>
          <w:rFonts w:ascii="Arial" w:hAnsi="Arial" w:cs="Arial"/>
          <w:sz w:val="20"/>
        </w:rPr>
        <w:t>One copy of the Service Manual for each machine shall be provided upon delivery.</w:t>
      </w:r>
    </w:p>
    <w:p w14:paraId="0F4B1564" w14:textId="77777777" w:rsidR="00A0316E" w:rsidRPr="00C90FA6" w:rsidRDefault="00A0316E" w:rsidP="00A0316E">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4E805752" w14:textId="77777777" w:rsidR="00A0316E" w:rsidRPr="008C20CA" w:rsidRDefault="00A0316E" w:rsidP="00A0316E">
      <w:pPr>
        <w:rPr>
          <w:rFonts w:ascii="Arial" w:hAnsi="Arial" w:cs="Arial"/>
          <w:color w:val="000000" w:themeColor="text1"/>
          <w:sz w:val="20"/>
        </w:rPr>
      </w:pPr>
      <w:r w:rsidRPr="008C20CA">
        <w:rPr>
          <w:rFonts w:ascii="Arial" w:hAnsi="Arial" w:cs="Arial"/>
          <w:b/>
          <w:i/>
          <w:color w:val="000000" w:themeColor="text1"/>
          <w:sz w:val="20"/>
        </w:rPr>
        <w:t>Note:</w:t>
      </w:r>
      <w:r w:rsidRPr="008C20CA">
        <w:rPr>
          <w:rFonts w:ascii="Arial" w:hAnsi="Arial" w:cs="Arial"/>
          <w:color w:val="000000" w:themeColor="text1"/>
          <w:sz w:val="20"/>
        </w:rPr>
        <w:t xml:space="preserve">  The manuals, parts lists, and service or shop manuals listed above may be furnished on DVD in lieu of paper.</w:t>
      </w:r>
    </w:p>
    <w:p w14:paraId="2CA2D542" w14:textId="77777777" w:rsidR="00A0316E" w:rsidRPr="00193F0F" w:rsidRDefault="00A0316E" w:rsidP="00A0316E">
      <w:pPr>
        <w:spacing w:before="120" w:after="120"/>
        <w:rPr>
          <w:rFonts w:ascii="Arial" w:hAnsi="Arial" w:cs="Arial"/>
          <w:b/>
          <w:sz w:val="20"/>
        </w:rPr>
      </w:pPr>
      <w:r w:rsidRPr="00193F0F">
        <w:rPr>
          <w:rFonts w:ascii="Arial" w:hAnsi="Arial" w:cs="Arial"/>
          <w:b/>
          <w:sz w:val="20"/>
        </w:rPr>
        <w:t>Training:</w:t>
      </w:r>
    </w:p>
    <w:p w14:paraId="7DDC111A" w14:textId="77777777" w:rsidR="00A0316E" w:rsidRPr="00193F0F" w:rsidRDefault="00A0316E" w:rsidP="00A0316E">
      <w:pPr>
        <w:rPr>
          <w:rFonts w:ascii="Arial" w:hAnsi="Arial" w:cs="Arial"/>
          <w:sz w:val="20"/>
        </w:rPr>
      </w:pPr>
      <w:r w:rsidRPr="00193F0F">
        <w:rPr>
          <w:rFonts w:ascii="Arial" w:hAnsi="Arial" w:cs="Arial"/>
          <w:sz w:val="20"/>
        </w:rPr>
        <w:t>The successful bidder shall supply as a part of this bid a written plan for the training of Department of Transportation personnel. Training shall cover routine service and minor repair</w:t>
      </w:r>
      <w:r>
        <w:rPr>
          <w:rFonts w:ascii="Arial" w:hAnsi="Arial" w:cs="Arial"/>
          <w:sz w:val="20"/>
        </w:rPr>
        <w:t xml:space="preserve"> and be performed by a manufacturer’s schooled and trained representative.  </w:t>
      </w:r>
      <w:r w:rsidRPr="00193F0F">
        <w:rPr>
          <w:rFonts w:ascii="Arial" w:hAnsi="Arial" w:cs="Arial"/>
          <w:sz w:val="20"/>
        </w:rPr>
        <w:t>A second phase shall include the training of selected individuals as operators. The length of the operator’s trainin</w:t>
      </w:r>
      <w:r>
        <w:rPr>
          <w:rFonts w:ascii="Arial" w:hAnsi="Arial" w:cs="Arial"/>
          <w:sz w:val="20"/>
        </w:rPr>
        <w:t>g shall be a minimum of two (2</w:t>
      </w:r>
      <w:r w:rsidRPr="00193F0F">
        <w:rPr>
          <w:rFonts w:ascii="Arial" w:hAnsi="Arial" w:cs="Arial"/>
          <w:sz w:val="20"/>
        </w:rPr>
        <w:t>) working days but may be extended by the receiving district if deemed necessary.</w:t>
      </w:r>
    </w:p>
    <w:p w14:paraId="7E890143"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69025A0E" w14:textId="77777777" w:rsidR="00A0316E" w:rsidRPr="00193F0F" w:rsidRDefault="00A0316E" w:rsidP="00A0316E">
      <w:pPr>
        <w:rPr>
          <w:rFonts w:ascii="Arial" w:hAnsi="Arial" w:cs="Arial"/>
          <w:sz w:val="20"/>
        </w:rPr>
      </w:pPr>
      <w:r>
        <w:rPr>
          <w:rFonts w:ascii="Arial" w:hAnsi="Arial" w:cs="Arial"/>
          <w:sz w:val="20"/>
        </w:rPr>
        <w:t>A training video covering the</w:t>
      </w:r>
      <w:r w:rsidRPr="00193F0F">
        <w:rPr>
          <w:rFonts w:ascii="Arial" w:hAnsi="Arial" w:cs="Arial"/>
          <w:sz w:val="20"/>
        </w:rPr>
        <w:t xml:space="preserve"> operation of this equipment shall be provided with the training.</w:t>
      </w:r>
    </w:p>
    <w:p w14:paraId="1A45A886"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7D5EE38F" w14:textId="77777777" w:rsidR="00A0316E" w:rsidRPr="00F93C4F" w:rsidRDefault="00A0316E" w:rsidP="00A0316E">
      <w:pPr>
        <w:spacing w:after="120" w:line="260" w:lineRule="exact"/>
        <w:rPr>
          <w:rFonts w:ascii="Arial" w:hAnsi="Arial" w:cs="Arial"/>
          <w:b/>
          <w:sz w:val="20"/>
        </w:rPr>
      </w:pPr>
      <w:r w:rsidRPr="00F93C4F">
        <w:rPr>
          <w:rFonts w:ascii="Arial" w:hAnsi="Arial" w:cs="Arial"/>
          <w:b/>
          <w:sz w:val="20"/>
        </w:rPr>
        <w:t>Requirements Covering Items Detailed Above:</w:t>
      </w:r>
    </w:p>
    <w:p w14:paraId="3C4CDEB5" w14:textId="77777777" w:rsidR="00A0316E" w:rsidRPr="00193F0F" w:rsidRDefault="00A0316E" w:rsidP="00A0316E">
      <w:pPr>
        <w:spacing w:line="240" w:lineRule="exact"/>
        <w:rPr>
          <w:rFonts w:ascii="Arial" w:hAnsi="Arial" w:cs="Arial"/>
          <w:sz w:val="20"/>
        </w:rPr>
      </w:pPr>
      <w:r w:rsidRPr="00193F0F">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6C08A609"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22D690C5" w14:textId="77777777" w:rsidR="00A0316E" w:rsidRPr="00193F0F" w:rsidRDefault="00A0316E" w:rsidP="00A0316E">
      <w:pPr>
        <w:spacing w:line="240" w:lineRule="exact"/>
        <w:rPr>
          <w:rFonts w:ascii="Arial" w:hAnsi="Arial" w:cs="Arial"/>
          <w:sz w:val="20"/>
        </w:rPr>
      </w:pPr>
      <w:r w:rsidRPr="00193F0F">
        <w:rPr>
          <w:rFonts w:ascii="Arial" w:hAnsi="Arial" w:cs="Arial"/>
          <w:sz w:val="20"/>
        </w:rPr>
        <w:t xml:space="preserve">The component parts of the unit shall be of proper size and design to safely withstand maximum stresses imposed by a capacity load, and the manufacturer's rated loads for all component parts shall </w:t>
      </w:r>
      <w:r w:rsidRPr="002B2A23">
        <w:rPr>
          <w:rFonts w:ascii="Arial" w:hAnsi="Arial" w:cs="Arial"/>
          <w:b/>
          <w:sz w:val="20"/>
        </w:rPr>
        <w:t>not</w:t>
      </w:r>
      <w:r w:rsidRPr="002B2A23">
        <w:rPr>
          <w:rFonts w:ascii="Arial" w:hAnsi="Arial" w:cs="Arial"/>
          <w:sz w:val="20"/>
        </w:rPr>
        <w:t xml:space="preserve"> </w:t>
      </w:r>
      <w:r w:rsidRPr="00193F0F">
        <w:rPr>
          <w:rFonts w:ascii="Arial" w:hAnsi="Arial" w:cs="Arial"/>
          <w:sz w:val="20"/>
        </w:rPr>
        <w:t>be exceeded when the unit is so loaded.</w:t>
      </w:r>
    </w:p>
    <w:p w14:paraId="1C7CA5D1"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74F20B01" w14:textId="77777777" w:rsidR="00A0316E" w:rsidRPr="00193F0F" w:rsidRDefault="00A0316E" w:rsidP="00A0316E">
      <w:pPr>
        <w:spacing w:line="240" w:lineRule="exact"/>
        <w:rPr>
          <w:rFonts w:ascii="Arial" w:hAnsi="Arial" w:cs="Arial"/>
          <w:sz w:val="20"/>
        </w:rPr>
      </w:pPr>
      <w:r w:rsidRPr="00193F0F">
        <w:rPr>
          <w:rFonts w:ascii="Arial" w:hAnsi="Arial" w:cs="Arial"/>
          <w:sz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270"/>
        <w:gridCol w:w="1710"/>
        <w:gridCol w:w="8010"/>
      </w:tblGrid>
      <w:tr w:rsidR="00A0316E" w:rsidRPr="0041759E" w14:paraId="1D498B3F" w14:textId="77777777" w:rsidTr="00A0316E">
        <w:trPr>
          <w:cantSplit/>
          <w:trHeight w:val="261"/>
        </w:trPr>
        <w:tc>
          <w:tcPr>
            <w:tcW w:w="1980" w:type="dxa"/>
            <w:gridSpan w:val="2"/>
          </w:tcPr>
          <w:p w14:paraId="049D1B87" w14:textId="77777777" w:rsidR="00A0316E" w:rsidRPr="0041759E" w:rsidRDefault="00A0316E" w:rsidP="00A0316E">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14:paraId="1A35CEC1" w14:textId="77777777" w:rsidR="00A0316E" w:rsidRPr="0041759E" w:rsidRDefault="00A0316E" w:rsidP="00A0316E">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A0316E" w14:paraId="05160A27" w14:textId="77777777" w:rsidTr="00A0316E">
        <w:trPr>
          <w:cantSplit/>
          <w:trHeight w:val="261"/>
        </w:trPr>
        <w:tc>
          <w:tcPr>
            <w:tcW w:w="270" w:type="dxa"/>
          </w:tcPr>
          <w:p w14:paraId="296FAE27" w14:textId="77777777" w:rsidR="00A0316E" w:rsidRPr="000669F0" w:rsidRDefault="00A0316E" w:rsidP="00A0316E">
            <w:pPr>
              <w:spacing w:before="120"/>
              <w:rPr>
                <w:rFonts w:ascii="Arial" w:hAnsi="Arial" w:cs="Arial"/>
                <w:sz w:val="20"/>
              </w:rPr>
            </w:pPr>
          </w:p>
        </w:tc>
        <w:tc>
          <w:tcPr>
            <w:tcW w:w="9720" w:type="dxa"/>
            <w:gridSpan w:val="2"/>
            <w:tcBorders>
              <w:bottom w:val="single" w:sz="4" w:space="0" w:color="auto"/>
            </w:tcBorders>
          </w:tcPr>
          <w:p w14:paraId="3C78E5D6" w14:textId="77777777" w:rsidR="00A0316E" w:rsidRPr="000669F0" w:rsidRDefault="00A0316E" w:rsidP="00A0316E">
            <w:pPr>
              <w:spacing w:before="120"/>
              <w:ind w:right="816"/>
              <w:rPr>
                <w:rFonts w:ascii="Arial" w:hAnsi="Arial" w:cs="Arial"/>
                <w:sz w:val="20"/>
              </w:rPr>
            </w:pPr>
            <w:r w:rsidRPr="000669F0">
              <w:rPr>
                <w:rFonts w:ascii="Arial" w:hAnsi="Arial" w:cs="Arial"/>
                <w:sz w:val="20"/>
              </w:rPr>
              <w:fldChar w:fldCharType="begin">
                <w:ffData>
                  <w:name w:val="Text38"/>
                  <w:enabled/>
                  <w:calcOnExit w:val="0"/>
                  <w:textInput/>
                </w:ffData>
              </w:fldChar>
            </w:r>
            <w:r w:rsidRPr="000669F0">
              <w:rPr>
                <w:rFonts w:ascii="Arial" w:hAnsi="Arial" w:cs="Arial"/>
                <w:sz w:val="20"/>
              </w:rPr>
              <w:instrText xml:space="preserve"> FORMTEXT </w:instrText>
            </w:r>
            <w:r w:rsidRPr="000669F0">
              <w:rPr>
                <w:rFonts w:ascii="Arial" w:hAnsi="Arial" w:cs="Arial"/>
                <w:sz w:val="20"/>
              </w:rPr>
            </w:r>
            <w:r w:rsidRPr="000669F0">
              <w:rPr>
                <w:rFonts w:ascii="Arial" w:hAnsi="Arial" w:cs="Arial"/>
                <w:sz w:val="20"/>
              </w:rPr>
              <w:fldChar w:fldCharType="separate"/>
            </w:r>
            <w:r w:rsidRPr="000669F0">
              <w:rPr>
                <w:rFonts w:ascii="Arial" w:hAnsi="Arial" w:cs="Arial"/>
                <w:sz w:val="20"/>
              </w:rPr>
              <w:t> </w:t>
            </w:r>
            <w:r w:rsidRPr="000669F0">
              <w:rPr>
                <w:rFonts w:ascii="Arial" w:hAnsi="Arial" w:cs="Arial"/>
                <w:sz w:val="20"/>
              </w:rPr>
              <w:t> </w:t>
            </w:r>
            <w:r w:rsidRPr="000669F0">
              <w:rPr>
                <w:rFonts w:ascii="Arial" w:hAnsi="Arial" w:cs="Arial"/>
                <w:sz w:val="20"/>
              </w:rPr>
              <w:t> </w:t>
            </w:r>
            <w:r w:rsidRPr="000669F0">
              <w:rPr>
                <w:rFonts w:ascii="Arial" w:hAnsi="Arial" w:cs="Arial"/>
                <w:sz w:val="20"/>
              </w:rPr>
              <w:t> </w:t>
            </w:r>
            <w:r w:rsidRPr="000669F0">
              <w:rPr>
                <w:rFonts w:ascii="Arial" w:hAnsi="Arial" w:cs="Arial"/>
                <w:sz w:val="20"/>
              </w:rPr>
              <w:t> </w:t>
            </w:r>
            <w:r w:rsidRPr="000669F0">
              <w:rPr>
                <w:rFonts w:ascii="Arial" w:hAnsi="Arial" w:cs="Arial"/>
                <w:sz w:val="20"/>
              </w:rPr>
              <w:fldChar w:fldCharType="end"/>
            </w:r>
          </w:p>
        </w:tc>
      </w:tr>
    </w:tbl>
    <w:p w14:paraId="3990319E" w14:textId="77777777" w:rsidR="00A0316E" w:rsidRPr="00F5755C" w:rsidRDefault="00A0316E" w:rsidP="00A0316E">
      <w:pPr>
        <w:spacing w:before="120" w:after="120"/>
        <w:rPr>
          <w:rFonts w:ascii="Arial" w:hAnsi="Arial" w:cs="Arial"/>
          <w:b/>
          <w:sz w:val="20"/>
        </w:rPr>
      </w:pPr>
      <w:r w:rsidRPr="00F5755C">
        <w:rPr>
          <w:rFonts w:ascii="Arial" w:hAnsi="Arial" w:cs="Arial"/>
          <w:b/>
          <w:sz w:val="20"/>
        </w:rPr>
        <w:t>Delivery:</w:t>
      </w:r>
    </w:p>
    <w:p w14:paraId="6BCC3DC2" w14:textId="77777777" w:rsidR="00A0316E" w:rsidRPr="00193F0F" w:rsidRDefault="00A0316E" w:rsidP="00A0316E">
      <w:pPr>
        <w:spacing w:line="240" w:lineRule="exact"/>
        <w:rPr>
          <w:rFonts w:ascii="Arial" w:hAnsi="Arial" w:cs="Arial"/>
          <w:sz w:val="20"/>
        </w:rPr>
      </w:pPr>
      <w:r w:rsidRPr="00193F0F">
        <w:rPr>
          <w:rFonts w:ascii="Arial" w:hAnsi="Arial" w:cs="Arial"/>
          <w:sz w:val="20"/>
        </w:rPr>
        <w:t>This machine is to be delivered in first-class operating condition with acceptance subject to Department of Transportation approval.</w:t>
      </w:r>
    </w:p>
    <w:p w14:paraId="156A20A2" w14:textId="77777777" w:rsidR="00A0316E" w:rsidRPr="00C90FA6"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p w14:paraId="2372A2B9" w14:textId="77777777" w:rsidR="00A0316E" w:rsidRDefault="00A0316E" w:rsidP="00A0316E">
      <w:pPr>
        <w:spacing w:after="200" w:line="276" w:lineRule="auto"/>
        <w:rPr>
          <w:rFonts w:ascii="Arial" w:hAnsi="Arial" w:cs="Arial"/>
          <w:b/>
          <w:sz w:val="20"/>
        </w:rPr>
      </w:pPr>
      <w:r>
        <w:rPr>
          <w:rFonts w:ascii="Arial" w:hAnsi="Arial" w:cs="Arial"/>
          <w:b/>
          <w:sz w:val="20"/>
        </w:rPr>
        <w:br w:type="page"/>
      </w:r>
    </w:p>
    <w:p w14:paraId="7FD94BB3" w14:textId="77777777" w:rsidR="00A0316E" w:rsidRPr="00111ED2" w:rsidRDefault="00A0316E" w:rsidP="00A0316E">
      <w:pPr>
        <w:tabs>
          <w:tab w:val="left" w:pos="576"/>
        </w:tabs>
        <w:spacing w:before="120" w:after="120" w:line="240" w:lineRule="exact"/>
        <w:rPr>
          <w:rFonts w:ascii="Arial" w:hAnsi="Arial" w:cs="Arial"/>
          <w:b/>
          <w:sz w:val="20"/>
        </w:rPr>
      </w:pPr>
      <w:r w:rsidRPr="00111ED2">
        <w:rPr>
          <w:rFonts w:ascii="Arial" w:hAnsi="Arial" w:cs="Arial"/>
          <w:b/>
          <w:sz w:val="20"/>
        </w:rPr>
        <w:lastRenderedPageBreak/>
        <w:t>Bid Package:</w:t>
      </w:r>
    </w:p>
    <w:p w14:paraId="4E3A1095" w14:textId="77777777" w:rsidR="00A0316E" w:rsidRPr="00111ED2" w:rsidRDefault="00A0316E" w:rsidP="00A0316E">
      <w:pPr>
        <w:tabs>
          <w:tab w:val="left" w:pos="576"/>
        </w:tabs>
        <w:spacing w:line="240" w:lineRule="exact"/>
        <w:rPr>
          <w:rFonts w:ascii="Arial" w:hAnsi="Arial" w:cs="Arial"/>
          <w:sz w:val="20"/>
        </w:rPr>
      </w:pPr>
      <w:r w:rsidRPr="00111ED2">
        <w:rPr>
          <w:rFonts w:ascii="Arial" w:hAnsi="Arial" w:cs="Arial"/>
          <w:sz w:val="20"/>
        </w:rPr>
        <w:t xml:space="preserve">Bidders will need to send two copies of each of the following with their </w:t>
      </w:r>
      <w:r>
        <w:rPr>
          <w:rFonts w:ascii="Arial" w:hAnsi="Arial" w:cs="Arial"/>
          <w:sz w:val="20"/>
        </w:rPr>
        <w:t>bid</w:t>
      </w:r>
      <w:r w:rsidRPr="00111ED2">
        <w:rPr>
          <w:rFonts w:ascii="Arial" w:hAnsi="Arial" w:cs="Arial"/>
          <w:sz w:val="20"/>
        </w:rPr>
        <w:t>.</w:t>
      </w:r>
    </w:p>
    <w:p w14:paraId="249AF607" w14:textId="77777777" w:rsidR="00A0316E" w:rsidRPr="00111ED2" w:rsidRDefault="00A0316E" w:rsidP="00A0316E">
      <w:pPr>
        <w:rPr>
          <w:rFonts w:ascii="Arial" w:hAnsi="Arial" w:cs="Arial"/>
          <w:sz w:val="20"/>
        </w:rPr>
      </w:pPr>
    </w:p>
    <w:p w14:paraId="67DD3279" w14:textId="77777777" w:rsidR="00A0316E" w:rsidRPr="00111ED2" w:rsidRDefault="00A0316E" w:rsidP="00A0316E">
      <w:pPr>
        <w:numPr>
          <w:ilvl w:val="0"/>
          <w:numId w:val="44"/>
        </w:numPr>
        <w:tabs>
          <w:tab w:val="left" w:pos="576"/>
        </w:tabs>
        <w:spacing w:line="240" w:lineRule="exact"/>
        <w:rPr>
          <w:rFonts w:ascii="Arial" w:hAnsi="Arial" w:cs="Arial"/>
          <w:sz w:val="20"/>
        </w:rPr>
      </w:pPr>
      <w:r w:rsidRPr="00111ED2">
        <w:rPr>
          <w:rFonts w:ascii="Arial" w:hAnsi="Arial" w:cs="Arial"/>
          <w:sz w:val="20"/>
        </w:rPr>
        <w:t>Bid Document</w:t>
      </w:r>
    </w:p>
    <w:p w14:paraId="2BE6342F" w14:textId="77777777" w:rsidR="00A0316E" w:rsidRPr="00111ED2" w:rsidRDefault="00A0316E" w:rsidP="00A0316E">
      <w:pPr>
        <w:numPr>
          <w:ilvl w:val="0"/>
          <w:numId w:val="44"/>
        </w:numPr>
        <w:tabs>
          <w:tab w:val="left" w:pos="576"/>
        </w:tabs>
        <w:spacing w:line="240" w:lineRule="exact"/>
        <w:rPr>
          <w:rFonts w:ascii="Arial" w:hAnsi="Arial" w:cs="Arial"/>
          <w:sz w:val="20"/>
        </w:rPr>
      </w:pPr>
      <w:r w:rsidRPr="00111ED2">
        <w:rPr>
          <w:rFonts w:ascii="Arial" w:hAnsi="Arial" w:cs="Arial"/>
          <w:sz w:val="20"/>
        </w:rPr>
        <w:t>Specification Questionnaire</w:t>
      </w:r>
    </w:p>
    <w:p w14:paraId="396CBBF4" w14:textId="77777777" w:rsidR="00A0316E" w:rsidRPr="00111ED2" w:rsidRDefault="00A0316E" w:rsidP="00A0316E">
      <w:pPr>
        <w:numPr>
          <w:ilvl w:val="0"/>
          <w:numId w:val="44"/>
        </w:numPr>
        <w:tabs>
          <w:tab w:val="left" w:pos="576"/>
        </w:tabs>
        <w:spacing w:line="240" w:lineRule="exact"/>
        <w:rPr>
          <w:rFonts w:ascii="Arial" w:hAnsi="Arial" w:cs="Arial"/>
          <w:sz w:val="20"/>
        </w:rPr>
      </w:pPr>
      <w:r w:rsidRPr="00111ED2">
        <w:rPr>
          <w:rFonts w:ascii="Arial" w:hAnsi="Arial" w:cs="Arial"/>
          <w:sz w:val="20"/>
        </w:rPr>
        <w:t>Descriptive Literature</w:t>
      </w:r>
    </w:p>
    <w:p w14:paraId="1B73410E" w14:textId="77777777" w:rsidR="00A0316E" w:rsidRDefault="00A0316E" w:rsidP="00A0316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786875">
        <w:rPr>
          <w:rFonts w:ascii="Arial" w:hAnsi="Arial" w:cs="Arial"/>
          <w:sz w:val="20"/>
        </w:rPr>
      </w:r>
      <w:r w:rsidR="00786875">
        <w:rPr>
          <w:rFonts w:ascii="Arial" w:hAnsi="Arial" w:cs="Arial"/>
          <w:sz w:val="20"/>
        </w:rPr>
        <w:fldChar w:fldCharType="separate"/>
      </w:r>
      <w:r w:rsidRPr="00C90FA6">
        <w:rPr>
          <w:rFonts w:ascii="Arial" w:hAnsi="Arial" w:cs="Arial"/>
          <w:sz w:val="20"/>
        </w:rPr>
        <w:fldChar w:fldCharType="end"/>
      </w:r>
    </w:p>
    <w:tbl>
      <w:tblPr>
        <w:tblStyle w:val="TableGrid"/>
        <w:tblW w:w="0" w:type="auto"/>
        <w:tblLook w:val="04A0" w:firstRow="1" w:lastRow="0" w:firstColumn="1" w:lastColumn="0" w:noHBand="0" w:noVBand="1"/>
      </w:tblPr>
      <w:tblGrid>
        <w:gridCol w:w="2897"/>
        <w:gridCol w:w="6679"/>
      </w:tblGrid>
      <w:tr w:rsidR="00A0316E" w14:paraId="4E88F0E6" w14:textId="77777777" w:rsidTr="00A0316E">
        <w:trPr>
          <w:trHeight w:val="288"/>
        </w:trPr>
        <w:tc>
          <w:tcPr>
            <w:tcW w:w="3078" w:type="dxa"/>
            <w:tcBorders>
              <w:top w:val="nil"/>
              <w:left w:val="nil"/>
              <w:bottom w:val="nil"/>
              <w:right w:val="nil"/>
            </w:tcBorders>
          </w:tcPr>
          <w:p w14:paraId="2F937F84" w14:textId="77777777" w:rsidR="00A0316E" w:rsidRDefault="00A0316E" w:rsidP="00A0316E">
            <w:pPr>
              <w:spacing w:before="120"/>
              <w:rPr>
                <w:rFonts w:ascii="Arial" w:hAnsi="Arial"/>
                <w:sz w:val="20"/>
              </w:rPr>
            </w:pPr>
            <w:r>
              <w:rPr>
                <w:rFonts w:ascii="Arial" w:hAnsi="Arial"/>
                <w:sz w:val="20"/>
              </w:rPr>
              <w:t>If NO to any portion, explain:</w:t>
            </w:r>
          </w:p>
        </w:tc>
        <w:tc>
          <w:tcPr>
            <w:tcW w:w="7218" w:type="dxa"/>
            <w:tcBorders>
              <w:top w:val="nil"/>
              <w:left w:val="nil"/>
              <w:bottom w:val="single" w:sz="4" w:space="0" w:color="auto"/>
              <w:right w:val="nil"/>
            </w:tcBorders>
          </w:tcPr>
          <w:p w14:paraId="488FC517" w14:textId="77777777" w:rsidR="00A0316E" w:rsidRDefault="00A0316E" w:rsidP="00A0316E">
            <w:pPr>
              <w:spacing w:before="120"/>
              <w:rPr>
                <w:rFonts w:ascii="Arial" w:hAnsi="Arial"/>
                <w:sz w:val="20"/>
              </w:rPr>
            </w:pPr>
            <w:r>
              <w:rPr>
                <w:rFonts w:ascii="Arial" w:hAnsi="Arial"/>
                <w:sz w:val="20"/>
              </w:rPr>
              <w:fldChar w:fldCharType="begin">
                <w:ffData>
                  <w:name w:val="Text3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A0316E" w14:paraId="573CEC60" w14:textId="77777777" w:rsidTr="00A0316E">
        <w:trPr>
          <w:trHeight w:val="288"/>
        </w:trPr>
        <w:tc>
          <w:tcPr>
            <w:tcW w:w="10296" w:type="dxa"/>
            <w:gridSpan w:val="2"/>
            <w:tcBorders>
              <w:top w:val="nil"/>
              <w:left w:val="nil"/>
              <w:bottom w:val="single" w:sz="4" w:space="0" w:color="auto"/>
              <w:right w:val="nil"/>
            </w:tcBorders>
          </w:tcPr>
          <w:p w14:paraId="768E96D2" w14:textId="77777777" w:rsidR="00A0316E" w:rsidRDefault="00A0316E" w:rsidP="00A0316E">
            <w:pPr>
              <w:spacing w:before="120"/>
              <w:rPr>
                <w:rFonts w:ascii="Arial" w:hAnsi="Arial"/>
                <w:sz w:val="20"/>
              </w:rPr>
            </w:pPr>
            <w:r>
              <w:rPr>
                <w:rFonts w:ascii="Arial" w:hAnsi="Arial"/>
                <w:sz w:val="20"/>
              </w:rPr>
              <w:fldChar w:fldCharType="begin">
                <w:ffData>
                  <w:name w:val="Text3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A0316E" w14:paraId="0D8D4491" w14:textId="77777777" w:rsidTr="00A0316E">
        <w:trPr>
          <w:trHeight w:val="288"/>
        </w:trPr>
        <w:tc>
          <w:tcPr>
            <w:tcW w:w="10296" w:type="dxa"/>
            <w:gridSpan w:val="2"/>
            <w:tcBorders>
              <w:top w:val="single" w:sz="4" w:space="0" w:color="auto"/>
              <w:left w:val="nil"/>
              <w:bottom w:val="single" w:sz="4" w:space="0" w:color="auto"/>
              <w:right w:val="nil"/>
            </w:tcBorders>
          </w:tcPr>
          <w:p w14:paraId="574502E7" w14:textId="77777777" w:rsidR="00A0316E" w:rsidRDefault="00A0316E" w:rsidP="00A0316E">
            <w:pPr>
              <w:spacing w:before="120"/>
              <w:rPr>
                <w:rFonts w:ascii="Arial" w:hAnsi="Arial"/>
                <w:sz w:val="20"/>
              </w:rPr>
            </w:pPr>
            <w:r>
              <w:rPr>
                <w:rFonts w:ascii="Arial" w:hAnsi="Arial"/>
                <w:sz w:val="20"/>
              </w:rPr>
              <w:fldChar w:fldCharType="begin">
                <w:ffData>
                  <w:name w:val="Text4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A0316E" w14:paraId="4034AAC0" w14:textId="77777777" w:rsidTr="00A0316E">
        <w:trPr>
          <w:trHeight w:val="288"/>
        </w:trPr>
        <w:tc>
          <w:tcPr>
            <w:tcW w:w="10296" w:type="dxa"/>
            <w:gridSpan w:val="2"/>
            <w:tcBorders>
              <w:top w:val="single" w:sz="4" w:space="0" w:color="auto"/>
              <w:left w:val="nil"/>
              <w:bottom w:val="single" w:sz="4" w:space="0" w:color="auto"/>
              <w:right w:val="nil"/>
            </w:tcBorders>
          </w:tcPr>
          <w:p w14:paraId="7F8C30AF" w14:textId="77777777" w:rsidR="00A0316E" w:rsidRDefault="00A0316E" w:rsidP="00A0316E">
            <w:pPr>
              <w:spacing w:before="120"/>
              <w:rPr>
                <w:rFonts w:ascii="Arial" w:hAnsi="Arial"/>
                <w:sz w:val="20"/>
              </w:rPr>
            </w:pPr>
            <w:r>
              <w:rPr>
                <w:rFonts w:ascii="Arial" w:hAnsi="Arial"/>
                <w:sz w:val="20"/>
              </w:rPr>
              <w:fldChar w:fldCharType="begin">
                <w:ffData>
                  <w:name w:val="Text4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A0316E" w14:paraId="489225B3" w14:textId="77777777" w:rsidTr="00A0316E">
        <w:trPr>
          <w:trHeight w:val="288"/>
        </w:trPr>
        <w:tc>
          <w:tcPr>
            <w:tcW w:w="10296" w:type="dxa"/>
            <w:gridSpan w:val="2"/>
            <w:tcBorders>
              <w:top w:val="single" w:sz="4" w:space="0" w:color="auto"/>
              <w:left w:val="nil"/>
              <w:bottom w:val="single" w:sz="4" w:space="0" w:color="auto"/>
              <w:right w:val="nil"/>
            </w:tcBorders>
          </w:tcPr>
          <w:p w14:paraId="3F876749" w14:textId="77777777" w:rsidR="00A0316E" w:rsidRDefault="00A0316E" w:rsidP="00A0316E">
            <w:pPr>
              <w:spacing w:before="120"/>
              <w:rPr>
                <w:rFonts w:ascii="Arial" w:hAnsi="Arial"/>
                <w:sz w:val="20"/>
              </w:rPr>
            </w:pPr>
            <w:r>
              <w:rPr>
                <w:rFonts w:ascii="Arial" w:hAnsi="Arial"/>
                <w:sz w:val="20"/>
              </w:rPr>
              <w:fldChar w:fldCharType="begin">
                <w:ffData>
                  <w:name w:val="Text4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29BD1720" w14:textId="77777777" w:rsidR="00A0316E" w:rsidRPr="00796900" w:rsidRDefault="00A0316E" w:rsidP="00A0316E">
      <w:pPr>
        <w:rPr>
          <w:rFonts w:ascii="Arial" w:hAnsi="Arial" w:cs="Arial"/>
          <w:b/>
          <w:sz w:val="20"/>
        </w:rPr>
      </w:pPr>
    </w:p>
    <w:p w14:paraId="60097A28" w14:textId="75F056AD" w:rsidR="00A33912" w:rsidRPr="0057216A" w:rsidRDefault="00A33912" w:rsidP="0065207C">
      <w:pPr>
        <w:ind w:right="-14"/>
        <w:rPr>
          <w:rFonts w:ascii="Arial" w:hAnsi="Arial" w:cs="Arial"/>
          <w:szCs w:val="24"/>
        </w:rPr>
      </w:pPr>
    </w:p>
    <w:sectPr w:rsidR="00A33912" w:rsidRPr="0057216A" w:rsidSect="00BB59C6">
      <w:headerReference w:type="default" r:id="rId72"/>
      <w:footerReference w:type="default" r:id="rId73"/>
      <w:headerReference w:type="first" r:id="rId74"/>
      <w:footerReference w:type="first" r:id="rId75"/>
      <w:pgSz w:w="12240" w:h="15840"/>
      <w:pgMar w:top="1440" w:right="1440" w:bottom="1440" w:left="1440" w:header="432"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478B8" w14:textId="77777777" w:rsidR="0024211D" w:rsidRDefault="0024211D" w:rsidP="003C7B4A">
      <w:r>
        <w:separator/>
      </w:r>
    </w:p>
  </w:endnote>
  <w:endnote w:type="continuationSeparator" w:id="0">
    <w:p w14:paraId="631756BA" w14:textId="77777777" w:rsidR="0024211D" w:rsidRDefault="0024211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24211D" w:rsidRPr="001671B2" w:rsidRDefault="0024211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24211D" w:rsidRPr="001671B2" w:rsidRDefault="0024211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5CAF5452" w:rsidR="0024211D" w:rsidRPr="00AD1B34" w:rsidRDefault="0024211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786875">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24211D" w:rsidRDefault="0024211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24211D" w:rsidRPr="006B79D0" w:rsidRDefault="0024211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24211D" w:rsidRDefault="0024211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2A4A0520"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7</w:t>
        </w:r>
        <w:r w:rsidRPr="008C3FF7">
          <w:rPr>
            <w:noProof/>
            <w:sz w:val="16"/>
            <w:szCs w:val="16"/>
          </w:rPr>
          <w:fldChar w:fldCharType="end"/>
        </w:r>
      </w:p>
      <w:p w14:paraId="2B36325A"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24211D" w:rsidRDefault="0024211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24211D" w:rsidRPr="00971DC4" w:rsidRDefault="0024211D"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0EBD4185"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10</w:t>
        </w:r>
        <w:r w:rsidRPr="008C3FF7">
          <w:rPr>
            <w:noProof/>
            <w:sz w:val="16"/>
            <w:szCs w:val="16"/>
          </w:rPr>
          <w:fldChar w:fldCharType="end"/>
        </w:r>
      </w:p>
      <w:p w14:paraId="0C5923F7"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24211D" w:rsidRDefault="0024211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24211D" w:rsidRDefault="0024211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3DC40921"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13</w:t>
        </w:r>
        <w:r w:rsidRPr="008C3FF7">
          <w:rPr>
            <w:noProof/>
            <w:sz w:val="16"/>
            <w:szCs w:val="16"/>
          </w:rPr>
          <w:fldChar w:fldCharType="end"/>
        </w:r>
      </w:p>
      <w:p w14:paraId="184EAF01"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24211D" w:rsidRDefault="0024211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24211D" w:rsidRDefault="0024211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4D8B3DD1"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27</w:t>
        </w:r>
        <w:r w:rsidRPr="008C3FF7">
          <w:rPr>
            <w:noProof/>
            <w:sz w:val="16"/>
            <w:szCs w:val="16"/>
          </w:rPr>
          <w:fldChar w:fldCharType="end"/>
        </w:r>
      </w:p>
      <w:p w14:paraId="5FA743ED"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6D6C90FA" w:rsidR="0024211D" w:rsidRDefault="00786875" w:rsidP="001671B2">
        <w:pPr>
          <w:pStyle w:val="Footer"/>
          <w:rPr>
            <w:rFonts w:asciiTheme="minorHAnsi" w:hAnsiTheme="minorHAnsi"/>
            <w:sz w:val="16"/>
            <w:szCs w:val="16"/>
          </w:rPr>
        </w:pPr>
        <w:r>
          <w:rPr>
            <w:rFonts w:asciiTheme="minorHAnsi" w:hAnsiTheme="minorHAnsi"/>
            <w:sz w:val="16"/>
            <w:szCs w:val="16"/>
          </w:rPr>
          <w:t>Attachments</w:t>
        </w:r>
      </w:p>
      <w:p w14:paraId="3D135018" w14:textId="77777777" w:rsidR="0024211D" w:rsidRDefault="0024211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523FA3B6"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27</w:t>
        </w:r>
        <w:r w:rsidRPr="008C3FF7">
          <w:rPr>
            <w:noProof/>
            <w:sz w:val="16"/>
            <w:szCs w:val="16"/>
          </w:rPr>
          <w:fldChar w:fldCharType="end"/>
        </w:r>
      </w:p>
      <w:p w14:paraId="7E5975D4"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24211D" w:rsidRDefault="0024211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24211D" w:rsidRDefault="0024211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11AC9295"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28</w:t>
        </w:r>
        <w:r w:rsidRPr="008C3FF7">
          <w:rPr>
            <w:noProof/>
            <w:sz w:val="16"/>
            <w:szCs w:val="16"/>
          </w:rPr>
          <w:fldChar w:fldCharType="end"/>
        </w:r>
      </w:p>
      <w:p w14:paraId="1E1377F7"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24211D" w:rsidRDefault="0024211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24211D" w:rsidRDefault="0024211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A8E7974"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29</w:t>
        </w:r>
        <w:r w:rsidRPr="008C3FF7">
          <w:rPr>
            <w:noProof/>
            <w:sz w:val="16"/>
            <w:szCs w:val="16"/>
          </w:rPr>
          <w:fldChar w:fldCharType="end"/>
        </w:r>
      </w:p>
      <w:p w14:paraId="238A5FDA"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24211D" w:rsidRDefault="0024211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24211D" w:rsidRDefault="0024211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38D5F1C"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33</w:t>
        </w:r>
        <w:r w:rsidRPr="008C3FF7">
          <w:rPr>
            <w:noProof/>
            <w:sz w:val="16"/>
            <w:szCs w:val="16"/>
          </w:rPr>
          <w:fldChar w:fldCharType="end"/>
        </w:r>
      </w:p>
      <w:p w14:paraId="2A953C5D"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24211D" w:rsidRDefault="0024211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24211D" w:rsidRDefault="0024211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CC0D0E7"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38</w:t>
        </w:r>
        <w:r w:rsidRPr="008C3FF7">
          <w:rPr>
            <w:noProof/>
            <w:sz w:val="16"/>
            <w:szCs w:val="16"/>
          </w:rPr>
          <w:fldChar w:fldCharType="end"/>
        </w:r>
      </w:p>
      <w:p w14:paraId="644C7653"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24211D" w:rsidRDefault="0024211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24211D" w:rsidRDefault="0024211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5C201BCF"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43</w:t>
        </w:r>
        <w:r w:rsidRPr="008C3FF7">
          <w:rPr>
            <w:noProof/>
            <w:sz w:val="16"/>
            <w:szCs w:val="16"/>
          </w:rPr>
          <w:fldChar w:fldCharType="end"/>
        </w:r>
      </w:p>
      <w:p w14:paraId="769577C7"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24211D" w:rsidRDefault="0024211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24211D" w:rsidRDefault="0024211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24211D" w:rsidRDefault="002421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81</w:t>
            </w:r>
            <w:r>
              <w:rPr>
                <w:b/>
                <w:bCs/>
                <w:sz w:val="24"/>
                <w:szCs w:val="24"/>
              </w:rPr>
              <w:fldChar w:fldCharType="end"/>
            </w:r>
          </w:p>
        </w:sdtContent>
      </w:sdt>
    </w:sdtContent>
  </w:sdt>
  <w:p w14:paraId="04A2A38A" w14:textId="77777777" w:rsidR="0024211D" w:rsidRDefault="0024211D"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6CCB7DFD"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45</w:t>
        </w:r>
        <w:r w:rsidRPr="008C3FF7">
          <w:rPr>
            <w:noProof/>
            <w:sz w:val="16"/>
            <w:szCs w:val="16"/>
          </w:rPr>
          <w:fldChar w:fldCharType="end"/>
        </w:r>
      </w:p>
      <w:p w14:paraId="1A4CD33B"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24211D" w:rsidRDefault="0024211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24211D" w:rsidRDefault="0024211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3A508196"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46</w:t>
        </w:r>
        <w:r w:rsidRPr="008C3FF7">
          <w:rPr>
            <w:noProof/>
            <w:sz w:val="16"/>
            <w:szCs w:val="16"/>
          </w:rPr>
          <w:fldChar w:fldCharType="end"/>
        </w:r>
      </w:p>
      <w:p w14:paraId="105DFDBA"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24211D" w:rsidRDefault="0024211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24211D" w:rsidRDefault="0024211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4E4C5E47"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47</w:t>
        </w:r>
        <w:r w:rsidRPr="008C3FF7">
          <w:rPr>
            <w:noProof/>
            <w:sz w:val="16"/>
            <w:szCs w:val="16"/>
          </w:rPr>
          <w:fldChar w:fldCharType="end"/>
        </w:r>
      </w:p>
      <w:p w14:paraId="41F34C18"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24211D" w:rsidRDefault="0024211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24211D" w:rsidRDefault="0024211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E623D11"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48</w:t>
        </w:r>
        <w:r w:rsidRPr="008C3FF7">
          <w:rPr>
            <w:noProof/>
            <w:sz w:val="16"/>
            <w:szCs w:val="16"/>
          </w:rPr>
          <w:fldChar w:fldCharType="end"/>
        </w:r>
      </w:p>
      <w:p w14:paraId="57357666"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24211D" w:rsidRDefault="0024211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24211D" w:rsidRDefault="0024211D"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F1F2" w14:textId="77777777" w:rsidR="0024211D" w:rsidRPr="00345537" w:rsidRDefault="0024211D" w:rsidP="0034553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74A918C0" w14:textId="3E86EF02" w:rsidR="0024211D" w:rsidRPr="001F72B3" w:rsidRDefault="0024211D">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786875">
              <w:rPr>
                <w:rFonts w:ascii="Arial" w:hAnsi="Arial" w:cs="Arial"/>
                <w:b/>
                <w:noProof/>
                <w:sz w:val="20"/>
              </w:rPr>
              <w:t>2</w:t>
            </w:r>
            <w:r w:rsidRPr="001F72B3">
              <w:rPr>
                <w:rFonts w:ascii="Arial" w:hAnsi="Arial" w:cs="Arial"/>
                <w:b/>
                <w:sz w:val="20"/>
              </w:rPr>
              <w:fldChar w:fldCharType="end"/>
            </w:r>
            <w:r w:rsidRPr="001F72B3">
              <w:rPr>
                <w:rFonts w:ascii="Arial" w:hAnsi="Arial" w:cs="Arial"/>
                <w:sz w:val="20"/>
              </w:rPr>
              <w:t xml:space="preserve"> of </w:t>
            </w:r>
            <w:r>
              <w:rPr>
                <w:rFonts w:ascii="Arial" w:hAnsi="Arial" w:cs="Arial"/>
                <w:b/>
                <w:sz w:val="20"/>
              </w:rPr>
              <w:t>8</w:t>
            </w:r>
          </w:p>
        </w:sdtContent>
      </w:sdt>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14:paraId="51A3D8A5" w14:textId="3C1A1377" w:rsidR="0024211D" w:rsidRPr="00B44C73" w:rsidRDefault="0024211D">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786875">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Pr>
                <w:rFonts w:ascii="Arial" w:hAnsi="Arial" w:cs="Arial"/>
                <w:b/>
                <w:sz w:val="20"/>
              </w:rPr>
              <w:t>8</w:t>
            </w:r>
          </w:p>
        </w:sdtContent>
      </w:sdt>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18552640"/>
      <w:docPartObj>
        <w:docPartGallery w:val="Page Numbers (Bottom of Page)"/>
        <w:docPartUnique/>
      </w:docPartObj>
    </w:sdtPr>
    <w:sdtEndPr/>
    <w:sdtContent>
      <w:sdt>
        <w:sdtPr>
          <w:rPr>
            <w:rFonts w:ascii="Arial" w:hAnsi="Arial" w:cs="Arial"/>
            <w:sz w:val="20"/>
          </w:rPr>
          <w:id w:val="917138042"/>
          <w:docPartObj>
            <w:docPartGallery w:val="Page Numbers (Top of Page)"/>
            <w:docPartUnique/>
          </w:docPartObj>
        </w:sdtPr>
        <w:sdtEndPr/>
        <w:sdtContent>
          <w:p w14:paraId="1A71A467" w14:textId="6D19D45B" w:rsidR="0024211D" w:rsidRPr="001F72B3" w:rsidRDefault="0024211D">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sidR="00786875">
              <w:rPr>
                <w:rFonts w:ascii="Arial" w:hAnsi="Arial" w:cs="Arial"/>
                <w:b/>
                <w:noProof/>
                <w:sz w:val="20"/>
              </w:rPr>
              <w:t>2</w:t>
            </w:r>
            <w:r w:rsidRPr="001F72B3">
              <w:rPr>
                <w:rFonts w:ascii="Arial" w:hAnsi="Arial" w:cs="Arial"/>
                <w:b/>
                <w:sz w:val="20"/>
              </w:rPr>
              <w:fldChar w:fldCharType="end"/>
            </w:r>
            <w:r w:rsidRPr="001F72B3">
              <w:rPr>
                <w:rFonts w:ascii="Arial" w:hAnsi="Arial" w:cs="Arial"/>
                <w:sz w:val="20"/>
              </w:rPr>
              <w:t xml:space="preserve"> of </w:t>
            </w:r>
            <w:r>
              <w:rPr>
                <w:rFonts w:ascii="Arial" w:hAnsi="Arial" w:cs="Arial"/>
                <w:b/>
                <w:sz w:val="20"/>
              </w:rPr>
              <w:t>6</w:t>
            </w:r>
          </w:p>
        </w:sdtContent>
      </w:sdt>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405187105"/>
      <w:docPartObj>
        <w:docPartGallery w:val="Page Numbers (Bottom of Page)"/>
        <w:docPartUnique/>
      </w:docPartObj>
    </w:sdtPr>
    <w:sdtEndPr/>
    <w:sdtContent>
      <w:sdt>
        <w:sdtPr>
          <w:rPr>
            <w:rFonts w:ascii="Arial" w:hAnsi="Arial" w:cs="Arial"/>
            <w:sz w:val="20"/>
          </w:rPr>
          <w:id w:val="321166590"/>
          <w:docPartObj>
            <w:docPartGallery w:val="Page Numbers (Top of Page)"/>
            <w:docPartUnique/>
          </w:docPartObj>
        </w:sdtPr>
        <w:sdtEndPr/>
        <w:sdtContent>
          <w:p w14:paraId="1A973BD8" w14:textId="7426B475" w:rsidR="0024211D" w:rsidRPr="00B44C73" w:rsidRDefault="0024211D">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sidR="00786875">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Pr>
                <w:rFonts w:ascii="Arial" w:hAnsi="Arial" w:cs="Arial"/>
                <w:b/>
                <w:sz w:val="20"/>
              </w:rPr>
              <w:t>6</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9416A39"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2</w:t>
        </w:r>
        <w:r w:rsidRPr="008C3FF7">
          <w:rPr>
            <w:noProof/>
            <w:sz w:val="16"/>
            <w:szCs w:val="16"/>
          </w:rPr>
          <w:fldChar w:fldCharType="end"/>
        </w:r>
      </w:p>
      <w:p w14:paraId="2454FCAE"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24211D" w:rsidRDefault="0024211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24211D" w:rsidRDefault="0024211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7FC9DFF8"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6</w:t>
        </w:r>
        <w:r w:rsidRPr="008C3FF7">
          <w:rPr>
            <w:noProof/>
            <w:sz w:val="16"/>
            <w:szCs w:val="16"/>
          </w:rPr>
          <w:fldChar w:fldCharType="end"/>
        </w:r>
      </w:p>
      <w:p w14:paraId="790B6794"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24211D" w:rsidRDefault="0024211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24211D" w:rsidRDefault="0024211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146F6371"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9</w:t>
        </w:r>
        <w:r w:rsidRPr="008C3FF7">
          <w:rPr>
            <w:noProof/>
            <w:sz w:val="16"/>
            <w:szCs w:val="16"/>
          </w:rPr>
          <w:fldChar w:fldCharType="end"/>
        </w:r>
      </w:p>
      <w:p w14:paraId="48713615"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24211D" w:rsidRDefault="0024211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24211D" w:rsidRDefault="0024211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B88E40B"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18</w:t>
        </w:r>
        <w:r w:rsidRPr="008C3FF7">
          <w:rPr>
            <w:noProof/>
            <w:sz w:val="16"/>
            <w:szCs w:val="16"/>
          </w:rPr>
          <w:fldChar w:fldCharType="end"/>
        </w:r>
      </w:p>
      <w:p w14:paraId="7745893A"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24211D" w:rsidRDefault="0024211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24211D" w:rsidRDefault="0024211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2A1B1FFF" w:rsidR="0024211D" w:rsidRPr="008C3FF7" w:rsidRDefault="0024211D" w:rsidP="001671B2">
        <w:pPr>
          <w:pStyle w:val="Footer"/>
          <w:jc w:val="right"/>
          <w:rPr>
            <w:noProof/>
            <w:sz w:val="16"/>
            <w:szCs w:val="16"/>
          </w:rPr>
        </w:pPr>
        <w:r>
          <w:fldChar w:fldCharType="begin"/>
        </w:r>
        <w:r>
          <w:instrText xml:space="preserve"> PAGE   \* MERGEFORMAT </w:instrText>
        </w:r>
        <w:r>
          <w:fldChar w:fldCharType="separate"/>
        </w:r>
        <w:r w:rsidR="00786875">
          <w:rPr>
            <w:noProof/>
          </w:rPr>
          <w:t>1</w:t>
        </w:r>
        <w:r>
          <w:rPr>
            <w:noProof/>
          </w:rPr>
          <w:fldChar w:fldCharType="end"/>
        </w:r>
      </w:p>
      <w:p w14:paraId="69B2EA63"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24211D" w:rsidRDefault="0024211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AE58131" w:rsidR="0024211D" w:rsidRDefault="0024211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103974"/>
      <w:docPartObj>
        <w:docPartGallery w:val="Page Numbers (Bottom of Page)"/>
        <w:docPartUnique/>
      </w:docPartObj>
    </w:sdtPr>
    <w:sdtEndPr>
      <w:rPr>
        <w:noProof/>
      </w:rPr>
    </w:sdtEndPr>
    <w:sdtContent>
      <w:p w14:paraId="12F6E94C" w14:textId="0395B443" w:rsidR="0024211D" w:rsidRPr="008C3FF7" w:rsidRDefault="0024211D" w:rsidP="001671B2">
        <w:pPr>
          <w:pStyle w:val="Footer"/>
          <w:jc w:val="right"/>
          <w:rPr>
            <w:noProof/>
            <w:sz w:val="16"/>
            <w:szCs w:val="16"/>
          </w:rPr>
        </w:pPr>
        <w:r>
          <w:fldChar w:fldCharType="begin"/>
        </w:r>
        <w:r>
          <w:instrText xml:space="preserve"> PAGE   \* MERGEFORMAT </w:instrText>
        </w:r>
        <w:r>
          <w:fldChar w:fldCharType="separate"/>
        </w:r>
        <w:r w:rsidR="00786875">
          <w:rPr>
            <w:noProof/>
          </w:rPr>
          <w:t>2</w:t>
        </w:r>
        <w:r>
          <w:rPr>
            <w:noProof/>
          </w:rPr>
          <w:fldChar w:fldCharType="end"/>
        </w:r>
      </w:p>
      <w:p w14:paraId="2560BE09" w14:textId="77777777"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B67264E" w14:textId="77777777" w:rsidR="0024211D" w:rsidRDefault="0024211D" w:rsidP="001671B2">
        <w:pPr>
          <w:pStyle w:val="Footer"/>
          <w:rPr>
            <w:rFonts w:asciiTheme="minorHAnsi" w:hAnsiTheme="minorHAnsi"/>
            <w:sz w:val="16"/>
            <w:szCs w:val="16"/>
          </w:rPr>
        </w:pPr>
        <w:r>
          <w:rPr>
            <w:rFonts w:asciiTheme="minorHAnsi" w:hAnsiTheme="minorHAnsi"/>
            <w:sz w:val="16"/>
            <w:szCs w:val="16"/>
          </w:rPr>
          <w:t>Contract:  Title Page</w:t>
        </w:r>
      </w:p>
      <w:p w14:paraId="0F35394F" w14:textId="77777777" w:rsidR="0024211D" w:rsidRDefault="0024211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53A08108" w:rsidR="0024211D" w:rsidRPr="008C3FF7" w:rsidRDefault="0024211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875">
          <w:rPr>
            <w:noProof/>
            <w:sz w:val="16"/>
            <w:szCs w:val="16"/>
          </w:rPr>
          <w:t>4</w:t>
        </w:r>
        <w:r w:rsidRPr="008C3FF7">
          <w:rPr>
            <w:noProof/>
            <w:sz w:val="16"/>
            <w:szCs w:val="16"/>
          </w:rPr>
          <w:fldChar w:fldCharType="end"/>
        </w:r>
      </w:p>
      <w:p w14:paraId="1E33FF49" w14:textId="28B65A96" w:rsidR="0024211D" w:rsidRDefault="0024211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24211D" w:rsidRDefault="0024211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24211D" w:rsidRDefault="0024211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0D88F" w14:textId="77777777" w:rsidR="0024211D" w:rsidRDefault="0024211D" w:rsidP="003C7B4A">
      <w:r>
        <w:separator/>
      </w:r>
    </w:p>
  </w:footnote>
  <w:footnote w:type="continuationSeparator" w:id="0">
    <w:p w14:paraId="6D104EAC" w14:textId="77777777" w:rsidR="0024211D" w:rsidRDefault="0024211D"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24211D" w:rsidRDefault="0024211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24211D" w:rsidRPr="00BB33B4" w:rsidRDefault="0024211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24211D" w:rsidRDefault="0024211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55B947D8" w:rsidR="0024211D" w:rsidRDefault="00786875"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24211D">
          <w:rPr>
            <w:rStyle w:val="Style10"/>
          </w:rPr>
          <w:t>Forklifts for Day Labor and Central Sign Shop, 2018-15</w:t>
        </w:r>
      </w:sdtContent>
    </w:sdt>
  </w:p>
  <w:p w14:paraId="21A1E9D2" w14:textId="77777777" w:rsidR="0024211D" w:rsidRDefault="0024211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24211D" w:rsidRPr="00106079" w:rsidRDefault="0024211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24211D" w:rsidRPr="00106079" w:rsidRDefault="0024211D" w:rsidP="00106079">
    <w:pPr>
      <w:pStyle w:val="Header"/>
      <w:jc w:val="center"/>
      <w:rPr>
        <w:b/>
        <w:sz w:val="28"/>
        <w:szCs w:val="28"/>
      </w:rPr>
    </w:pPr>
    <w:r w:rsidRPr="00106079">
      <w:rPr>
        <w:b/>
        <w:sz w:val="28"/>
        <w:szCs w:val="28"/>
      </w:rPr>
      <w:t>STATE OF ILLINOIS</w:t>
    </w:r>
  </w:p>
  <w:p w14:paraId="6B109FCA" w14:textId="12A3FB7A" w:rsidR="0024211D" w:rsidRPr="00106079" w:rsidRDefault="0024211D"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24211D" w:rsidRDefault="0024211D" w:rsidP="00106079">
    <w:pPr>
      <w:pStyle w:val="Header"/>
      <w:jc w:val="center"/>
      <w:rPr>
        <w:b/>
        <w:sz w:val="28"/>
        <w:szCs w:val="28"/>
      </w:rPr>
    </w:pPr>
    <w:r>
      <w:rPr>
        <w:b/>
        <w:sz w:val="28"/>
        <w:szCs w:val="28"/>
      </w:rPr>
      <w:t>ATTACHMENT CC</w:t>
    </w:r>
  </w:p>
  <w:p w14:paraId="4FA92E93" w14:textId="1E975FB3" w:rsidR="0024211D" w:rsidRDefault="0024211D" w:rsidP="00106079">
    <w:pPr>
      <w:pStyle w:val="Header"/>
      <w:jc w:val="center"/>
      <w:rPr>
        <w:b/>
        <w:sz w:val="28"/>
        <w:szCs w:val="28"/>
      </w:rPr>
    </w:pPr>
    <w:r>
      <w:rPr>
        <w:b/>
        <w:sz w:val="28"/>
        <w:szCs w:val="28"/>
      </w:rPr>
      <w:t>STATE OF ILLINOIS</w:t>
    </w:r>
  </w:p>
  <w:p w14:paraId="303F2381" w14:textId="0C3E9D12" w:rsidR="0024211D" w:rsidRPr="00106079" w:rsidRDefault="0024211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24211D" w:rsidRDefault="0024211D" w:rsidP="00106079">
    <w:pPr>
      <w:pStyle w:val="Header"/>
      <w:jc w:val="center"/>
      <w:rPr>
        <w:b/>
        <w:sz w:val="28"/>
        <w:szCs w:val="28"/>
      </w:rPr>
    </w:pPr>
    <w:r>
      <w:rPr>
        <w:b/>
        <w:sz w:val="28"/>
        <w:szCs w:val="28"/>
      </w:rPr>
      <w:t>ATTACHMENT DD</w:t>
    </w:r>
  </w:p>
  <w:p w14:paraId="6BB2F41F" w14:textId="77777777" w:rsidR="0024211D" w:rsidRDefault="0024211D" w:rsidP="00106079">
    <w:pPr>
      <w:pStyle w:val="Header"/>
      <w:jc w:val="center"/>
      <w:rPr>
        <w:b/>
        <w:sz w:val="28"/>
        <w:szCs w:val="28"/>
      </w:rPr>
    </w:pPr>
    <w:r>
      <w:rPr>
        <w:b/>
        <w:sz w:val="28"/>
        <w:szCs w:val="28"/>
      </w:rPr>
      <w:t>STATE OF ILLINOIS</w:t>
    </w:r>
  </w:p>
  <w:p w14:paraId="4B4C4365" w14:textId="41073016" w:rsidR="0024211D" w:rsidRPr="00106079" w:rsidRDefault="0024211D"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24211D" w:rsidRPr="00106079" w:rsidRDefault="0024211D"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24211D" w:rsidRDefault="0024211D" w:rsidP="00106079">
    <w:pPr>
      <w:pStyle w:val="Header"/>
      <w:jc w:val="center"/>
      <w:rPr>
        <w:b/>
        <w:sz w:val="28"/>
        <w:szCs w:val="28"/>
      </w:rPr>
    </w:pPr>
    <w:r>
      <w:rPr>
        <w:b/>
        <w:sz w:val="28"/>
        <w:szCs w:val="28"/>
      </w:rPr>
      <w:t>ATTACHMENT EE</w:t>
    </w:r>
  </w:p>
  <w:p w14:paraId="0F865021" w14:textId="3C560371" w:rsidR="0024211D" w:rsidRDefault="0024211D" w:rsidP="00106079">
    <w:pPr>
      <w:pStyle w:val="Header"/>
      <w:jc w:val="center"/>
      <w:rPr>
        <w:b/>
        <w:sz w:val="28"/>
        <w:szCs w:val="28"/>
      </w:rPr>
    </w:pPr>
    <w:r>
      <w:rPr>
        <w:b/>
        <w:sz w:val="28"/>
        <w:szCs w:val="28"/>
      </w:rPr>
      <w:t>STATE OF ILLINOIS</w:t>
    </w:r>
  </w:p>
  <w:p w14:paraId="4ACECF2E" w14:textId="0F95BC2D" w:rsidR="0024211D" w:rsidRPr="00106079" w:rsidRDefault="0024211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24211D" w:rsidRDefault="0024211D" w:rsidP="000B5501">
    <w:pPr>
      <w:pStyle w:val="Header"/>
      <w:jc w:val="center"/>
      <w:rPr>
        <w:b/>
        <w:sz w:val="28"/>
        <w:szCs w:val="28"/>
      </w:rPr>
    </w:pPr>
    <w:r>
      <w:rPr>
        <w:b/>
        <w:sz w:val="28"/>
        <w:szCs w:val="28"/>
      </w:rPr>
      <w:t>STATE OF ILLINOIS</w:t>
    </w:r>
  </w:p>
  <w:p w14:paraId="1306698F" w14:textId="77777777" w:rsidR="0024211D" w:rsidRPr="00106079" w:rsidRDefault="0024211D"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24211D" w:rsidRDefault="0024211D" w:rsidP="00A27B9F">
    <w:pPr>
      <w:pStyle w:val="Header"/>
      <w:jc w:val="center"/>
      <w:rPr>
        <w:b/>
        <w:sz w:val="28"/>
        <w:szCs w:val="28"/>
      </w:rPr>
    </w:pPr>
    <w:r>
      <w:rPr>
        <w:b/>
        <w:sz w:val="28"/>
        <w:szCs w:val="28"/>
      </w:rPr>
      <w:t>STATE OF ILLINOIS</w:t>
    </w:r>
  </w:p>
  <w:p w14:paraId="3AF55E77" w14:textId="77777777" w:rsidR="0024211D" w:rsidRPr="00106079" w:rsidRDefault="0024211D"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24211D" w:rsidRPr="00647E09" w:rsidRDefault="0024211D" w:rsidP="00647E09">
    <w:pPr>
      <w:jc w:val="center"/>
      <w:rPr>
        <w:b/>
        <w:sz w:val="28"/>
        <w:szCs w:val="28"/>
      </w:rPr>
    </w:pPr>
    <w:r w:rsidRPr="00647E09">
      <w:rPr>
        <w:b/>
        <w:sz w:val="28"/>
        <w:szCs w:val="28"/>
      </w:rPr>
      <w:t>ATTACHMENT FF</w:t>
    </w:r>
  </w:p>
  <w:p w14:paraId="4096C6C5" w14:textId="7A64FB01" w:rsidR="0024211D" w:rsidRPr="00647E09" w:rsidRDefault="0024211D" w:rsidP="00647E09">
    <w:pPr>
      <w:jc w:val="center"/>
      <w:rPr>
        <w:b/>
        <w:sz w:val="28"/>
        <w:szCs w:val="28"/>
      </w:rPr>
    </w:pPr>
    <w:r w:rsidRPr="00647E09">
      <w:rPr>
        <w:b/>
        <w:sz w:val="28"/>
        <w:szCs w:val="28"/>
      </w:rPr>
      <w:t>STATE OF ILLINOIS</w:t>
    </w:r>
  </w:p>
  <w:p w14:paraId="0EFE4ED3" w14:textId="1D506D6A" w:rsidR="0024211D" w:rsidRPr="00647E09" w:rsidRDefault="0024211D"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24211D" w:rsidRDefault="0024211D" w:rsidP="00647E09">
    <w:pPr>
      <w:jc w:val="center"/>
      <w:rPr>
        <w:b/>
        <w:sz w:val="28"/>
        <w:szCs w:val="28"/>
      </w:rPr>
    </w:pPr>
    <w:r>
      <w:rPr>
        <w:b/>
        <w:sz w:val="28"/>
        <w:szCs w:val="28"/>
      </w:rPr>
      <w:t>ATTACHMENT GG</w:t>
    </w:r>
  </w:p>
  <w:p w14:paraId="551F6746" w14:textId="240A074F" w:rsidR="0024211D" w:rsidRDefault="0024211D" w:rsidP="00647E09">
    <w:pPr>
      <w:jc w:val="center"/>
      <w:rPr>
        <w:b/>
        <w:sz w:val="28"/>
        <w:szCs w:val="28"/>
      </w:rPr>
    </w:pPr>
    <w:r>
      <w:rPr>
        <w:b/>
        <w:sz w:val="28"/>
        <w:szCs w:val="28"/>
      </w:rPr>
      <w:t>STATE OF ILLINOIS</w:t>
    </w:r>
  </w:p>
  <w:p w14:paraId="2FC72E81" w14:textId="37D88B03" w:rsidR="0024211D" w:rsidRPr="00647E09" w:rsidRDefault="0024211D"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24211D" w:rsidRPr="00647E09" w:rsidRDefault="0024211D"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24211D" w:rsidRDefault="0024211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24211D" w:rsidRDefault="0024211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24211D" w:rsidRPr="00E34AD9" w:rsidRDefault="0024211D"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24211D" w:rsidRDefault="0024211D" w:rsidP="00647E09">
    <w:pPr>
      <w:jc w:val="center"/>
      <w:rPr>
        <w:b/>
        <w:sz w:val="28"/>
        <w:szCs w:val="28"/>
      </w:rPr>
    </w:pPr>
    <w:r>
      <w:rPr>
        <w:b/>
        <w:sz w:val="28"/>
        <w:szCs w:val="28"/>
      </w:rPr>
      <w:t>ATTACHMENT HH</w:t>
    </w:r>
  </w:p>
  <w:p w14:paraId="64750B5E" w14:textId="549A4537" w:rsidR="0024211D" w:rsidRDefault="0024211D" w:rsidP="00647E09">
    <w:pPr>
      <w:jc w:val="center"/>
      <w:rPr>
        <w:b/>
        <w:sz w:val="28"/>
        <w:szCs w:val="28"/>
      </w:rPr>
    </w:pPr>
    <w:r>
      <w:rPr>
        <w:b/>
        <w:sz w:val="28"/>
        <w:szCs w:val="28"/>
      </w:rPr>
      <w:t>STATE OF ILLINOIS</w:t>
    </w:r>
  </w:p>
  <w:p w14:paraId="3D5E443E" w14:textId="3C4DC40C" w:rsidR="0024211D" w:rsidRPr="00647E09" w:rsidRDefault="0024211D"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24211D" w:rsidRDefault="0024211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24211D" w:rsidRDefault="0024211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24211D" w:rsidRDefault="0024211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24211D" w:rsidRPr="00F12FEB" w:rsidRDefault="0024211D" w:rsidP="00F12FEB">
    <w:pPr>
      <w:pStyle w:val="Header"/>
      <w:jc w:val="center"/>
      <w:rPr>
        <w:b/>
        <w:sz w:val="28"/>
        <w:szCs w:val="28"/>
      </w:rPr>
    </w:pPr>
    <w:r w:rsidRPr="00F12FEB">
      <w:rPr>
        <w:b/>
        <w:sz w:val="28"/>
        <w:szCs w:val="28"/>
      </w:rPr>
      <w:t>ATTACHMENT JJ</w:t>
    </w:r>
  </w:p>
  <w:p w14:paraId="224D18E5" w14:textId="37DED49D" w:rsidR="0024211D" w:rsidRPr="00F12FEB" w:rsidRDefault="0024211D" w:rsidP="00F12FEB">
    <w:pPr>
      <w:pStyle w:val="Header"/>
      <w:jc w:val="center"/>
      <w:rPr>
        <w:b/>
        <w:sz w:val="28"/>
        <w:szCs w:val="28"/>
      </w:rPr>
    </w:pPr>
    <w:r w:rsidRPr="00F12FEB">
      <w:rPr>
        <w:b/>
        <w:sz w:val="28"/>
        <w:szCs w:val="28"/>
      </w:rPr>
      <w:t>STATE OF ILLINOIS</w:t>
    </w:r>
  </w:p>
  <w:p w14:paraId="02C0C1FE" w14:textId="7A8F4C5F" w:rsidR="0024211D" w:rsidRPr="00F12FEB" w:rsidRDefault="0024211D" w:rsidP="00F12FEB">
    <w:pPr>
      <w:pStyle w:val="Header"/>
      <w:jc w:val="center"/>
      <w:rPr>
        <w:b/>
        <w:sz w:val="28"/>
        <w:szCs w:val="28"/>
      </w:rPr>
    </w:pPr>
    <w:r w:rsidRPr="00F12FEB">
      <w:rPr>
        <w:b/>
        <w:sz w:val="28"/>
        <w:szCs w:val="28"/>
      </w:rPr>
      <w:t>TAXPAYER IDENTIFICATION NUMBER</w:t>
    </w:r>
  </w:p>
  <w:p w14:paraId="7F2ECF55" w14:textId="77777777" w:rsidR="0024211D" w:rsidRPr="00F12FEB" w:rsidRDefault="0024211D"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C4571" w14:textId="77777777" w:rsidR="0024211D" w:rsidRPr="00A53117" w:rsidRDefault="0024211D" w:rsidP="00714CC5">
    <w:pPr>
      <w:pStyle w:val="Header"/>
      <w:jc w:val="right"/>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1543" w14:textId="77777777" w:rsidR="0024211D" w:rsidRPr="00643FE9" w:rsidRDefault="0024211D" w:rsidP="00A0316E">
    <w:pPr>
      <w:jc w:val="right"/>
      <w:rPr>
        <w:rFonts w:ascii="Arial" w:hAnsi="Arial" w:cs="Arial"/>
        <w:sz w:val="20"/>
      </w:rPr>
    </w:pPr>
    <w:r>
      <w:rPr>
        <w:rFonts w:ascii="Arial" w:hAnsi="Arial" w:cs="Arial"/>
        <w:sz w:val="20"/>
      </w:rPr>
      <w:t>Specification No. 181-60-30</w:t>
    </w:r>
  </w:p>
  <w:p w14:paraId="3D499477" w14:textId="77777777" w:rsidR="0024211D" w:rsidRDefault="0024211D" w:rsidP="00A0316E">
    <w:pPr>
      <w:spacing w:line="280" w:lineRule="exact"/>
      <w:jc w:val="right"/>
      <w:rPr>
        <w:rFonts w:ascii="Arial" w:hAnsi="Arial" w:cs="Arial"/>
        <w:b/>
        <w:sz w:val="20"/>
      </w:rPr>
    </w:pPr>
  </w:p>
  <w:p w14:paraId="4AD16D13" w14:textId="77777777" w:rsidR="0024211D" w:rsidRPr="008A0D87" w:rsidRDefault="0024211D" w:rsidP="00A0316E">
    <w:pPr>
      <w:spacing w:after="360" w:line="280" w:lineRule="exact"/>
      <w:jc w:val="center"/>
      <w:rPr>
        <w:rFonts w:ascii="Arial" w:hAnsi="Arial" w:cs="Arial"/>
        <w:b/>
        <w:szCs w:val="24"/>
      </w:rPr>
    </w:pPr>
    <w:r w:rsidRPr="008A0D87">
      <w:rPr>
        <w:rFonts w:ascii="Arial" w:hAnsi="Arial" w:cs="Arial"/>
        <w:b/>
        <w:szCs w:val="24"/>
      </w:rPr>
      <w:t>Specifications and Questionnaire for 1</w:t>
    </w:r>
    <w:r>
      <w:rPr>
        <w:rFonts w:ascii="Arial" w:hAnsi="Arial" w:cs="Arial"/>
        <w:b/>
        <w:szCs w:val="24"/>
      </w:rPr>
      <w:t>3</w:t>
    </w:r>
    <w:r w:rsidRPr="008A0D87">
      <w:rPr>
        <w:rFonts w:ascii="Arial" w:hAnsi="Arial" w:cs="Arial"/>
        <w:b/>
        <w:szCs w:val="24"/>
      </w:rPr>
      <w:t>,</w:t>
    </w:r>
    <w:r>
      <w:rPr>
        <w:rFonts w:ascii="Arial" w:hAnsi="Arial" w:cs="Arial"/>
        <w:b/>
        <w:szCs w:val="24"/>
      </w:rPr>
      <w:t>5</w:t>
    </w:r>
    <w:r w:rsidRPr="008A0D87">
      <w:rPr>
        <w:rFonts w:ascii="Arial" w:hAnsi="Arial" w:cs="Arial"/>
        <w:b/>
        <w:szCs w:val="24"/>
      </w:rPr>
      <w:t>00-Pound, Diesel Powered Forklift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30E1" w14:textId="77777777" w:rsidR="0024211D" w:rsidRPr="00643FE9" w:rsidRDefault="0024211D" w:rsidP="00A0316E">
    <w:pPr>
      <w:jc w:val="right"/>
      <w:rPr>
        <w:rFonts w:ascii="Arial" w:hAnsi="Arial" w:cs="Arial"/>
        <w:sz w:val="20"/>
      </w:rPr>
    </w:pPr>
    <w:r>
      <w:rPr>
        <w:rFonts w:ascii="Arial" w:hAnsi="Arial" w:cs="Arial"/>
        <w:sz w:val="20"/>
      </w:rPr>
      <w:t>Specification No. 181-60-30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7FAAE" w14:textId="77777777" w:rsidR="0024211D" w:rsidRPr="00643FE9" w:rsidRDefault="0024211D" w:rsidP="00A0316E">
    <w:pPr>
      <w:jc w:val="right"/>
      <w:rPr>
        <w:rFonts w:ascii="Arial" w:hAnsi="Arial" w:cs="Arial"/>
        <w:sz w:val="20"/>
      </w:rPr>
    </w:pPr>
    <w:r>
      <w:rPr>
        <w:rFonts w:ascii="Arial" w:hAnsi="Arial" w:cs="Arial"/>
        <w:sz w:val="20"/>
      </w:rPr>
      <w:t>Specification No. 183-60-01</w:t>
    </w:r>
  </w:p>
  <w:p w14:paraId="062897B7" w14:textId="77777777" w:rsidR="0024211D" w:rsidRDefault="0024211D" w:rsidP="00A0316E">
    <w:pPr>
      <w:spacing w:line="280" w:lineRule="exact"/>
      <w:jc w:val="right"/>
      <w:rPr>
        <w:rFonts w:ascii="Arial" w:hAnsi="Arial" w:cs="Arial"/>
        <w:b/>
        <w:sz w:val="20"/>
      </w:rPr>
    </w:pPr>
  </w:p>
  <w:p w14:paraId="5E510B4A" w14:textId="77777777" w:rsidR="0024211D" w:rsidRPr="006B7514" w:rsidRDefault="0024211D" w:rsidP="00A0316E">
    <w:pPr>
      <w:spacing w:after="480" w:line="280" w:lineRule="exact"/>
      <w:jc w:val="center"/>
      <w:rPr>
        <w:rFonts w:ascii="Arial" w:hAnsi="Arial" w:cs="Arial"/>
        <w:b/>
        <w:szCs w:val="24"/>
      </w:rPr>
    </w:pPr>
    <w:r w:rsidRPr="006B7514">
      <w:rPr>
        <w:rFonts w:ascii="Arial" w:hAnsi="Arial" w:cs="Arial"/>
        <w:b/>
        <w:szCs w:val="24"/>
      </w:rPr>
      <w:t xml:space="preserve">Specifications and Questionnaire for </w:t>
    </w:r>
    <w:r>
      <w:rPr>
        <w:rFonts w:ascii="Arial" w:hAnsi="Arial" w:cs="Arial"/>
        <w:b/>
        <w:szCs w:val="24"/>
      </w:rPr>
      <w:t>3</w:t>
    </w:r>
    <w:r w:rsidRPr="006B7514">
      <w:rPr>
        <w:rFonts w:ascii="Arial" w:hAnsi="Arial" w:cs="Arial"/>
        <w:b/>
        <w:szCs w:val="24"/>
      </w:rPr>
      <w:t>,</w:t>
    </w:r>
    <w:r>
      <w:rPr>
        <w:rFonts w:ascii="Arial" w:hAnsi="Arial" w:cs="Arial"/>
        <w:b/>
        <w:szCs w:val="24"/>
      </w:rPr>
      <w:t>5</w:t>
    </w:r>
    <w:r w:rsidRPr="006B7514">
      <w:rPr>
        <w:rFonts w:ascii="Arial" w:hAnsi="Arial" w:cs="Arial"/>
        <w:b/>
        <w:szCs w:val="24"/>
      </w:rPr>
      <w:t xml:space="preserve">00-Pound, </w:t>
    </w:r>
    <w:r>
      <w:rPr>
        <w:rFonts w:ascii="Arial" w:hAnsi="Arial" w:cs="Arial"/>
        <w:b/>
        <w:szCs w:val="24"/>
      </w:rPr>
      <w:t>Electric</w:t>
    </w:r>
    <w:r w:rsidRPr="006B7514">
      <w:rPr>
        <w:rFonts w:ascii="Arial" w:hAnsi="Arial" w:cs="Arial"/>
        <w:b/>
        <w:szCs w:val="24"/>
      </w:rPr>
      <w:t xml:space="preserve"> Powered Forklift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12A29" w14:textId="77777777" w:rsidR="0024211D" w:rsidRPr="00643FE9" w:rsidRDefault="0024211D" w:rsidP="00A0316E">
    <w:pPr>
      <w:jc w:val="right"/>
      <w:rPr>
        <w:rFonts w:ascii="Arial" w:hAnsi="Arial" w:cs="Arial"/>
        <w:sz w:val="20"/>
      </w:rPr>
    </w:pPr>
    <w:r>
      <w:rPr>
        <w:rFonts w:ascii="Arial" w:hAnsi="Arial" w:cs="Arial"/>
        <w:sz w:val="20"/>
      </w:rPr>
      <w:t>Specification No. 183-60-01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24211D" w:rsidRDefault="0024211D"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24211D" w:rsidRDefault="0024211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24211D" w:rsidRPr="00E34AD9" w:rsidRDefault="0024211D"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24211D" w:rsidRDefault="0024211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24211D" w:rsidRDefault="0024211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24211D" w:rsidRPr="00E34AD9" w:rsidRDefault="0024211D"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24211D" w:rsidRPr="00E34AD9" w:rsidRDefault="0024211D"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24211D" w:rsidRDefault="0024211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24211D" w:rsidRDefault="0024211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24211D" w:rsidRDefault="0024211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977A9EA" w:rsidR="0024211D" w:rsidRDefault="0078687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24211D">
              <w:rPr>
                <w:rStyle w:val="Style10"/>
              </w:rPr>
              <w:t>Forklifts for Day Labor and Central Sign Shop, 2018-15</w:t>
            </w:r>
          </w:sdtContent>
        </w:sdt>
      </w:p>
    </w:sdtContent>
  </w:sdt>
  <w:sdt>
    <w:sdtPr>
      <w:rPr>
        <w:rFonts w:asciiTheme="minorHAnsi" w:hAnsiTheme="minorHAnsi"/>
        <w:color w:val="808080"/>
      </w:rPr>
      <w:alias w:val="S:  Contract #"/>
      <w:tag w:val="Agency"/>
      <w:id w:val="2129043601"/>
      <w:showingPlcHdr/>
    </w:sdtPr>
    <w:sdtEndPr/>
    <w:sdtContent>
      <w:p w14:paraId="3A651CCC" w14:textId="7FA08E51" w:rsidR="0024211D" w:rsidRDefault="0024211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24211D" w:rsidRPr="00533AF5" w:rsidRDefault="0024211D" w:rsidP="001671B2">
    <w:pPr>
      <w:pStyle w:val="Header"/>
      <w:pBdr>
        <w:bottom w:val="single" w:sz="4" w:space="1" w:color="auto"/>
      </w:pBdr>
      <w:spacing w:after="120"/>
      <w:jc w:val="center"/>
      <w:rPr>
        <w:rFonts w:asciiTheme="minorHAnsi" w:hAnsiTheme="minorHAnsi"/>
        <w:b/>
        <w:sz w:val="16"/>
        <w:szCs w:val="16"/>
      </w:rPr>
    </w:pPr>
  </w:p>
  <w:p w14:paraId="636AB53C" w14:textId="77777777" w:rsidR="0024211D" w:rsidRPr="00533AF5" w:rsidRDefault="0024211D"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24211D" w:rsidRPr="009742ED" w:rsidRDefault="0024211D"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24211D" w:rsidRPr="00106079" w:rsidRDefault="0024211D"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24211D" w:rsidRPr="00106079" w:rsidRDefault="0024211D"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6D71C1E"/>
    <w:multiLevelType w:val="hybridMultilevel"/>
    <w:tmpl w:val="A9886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A6332CA"/>
    <w:multiLevelType w:val="hybridMultilevel"/>
    <w:tmpl w:val="3FECA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27D3E9B"/>
    <w:multiLevelType w:val="multilevel"/>
    <w:tmpl w:val="0409001F"/>
    <w:numStyleLink w:val="Style6"/>
  </w:abstractNum>
  <w:abstractNum w:abstractNumId="2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nsid w:val="5A717543"/>
    <w:multiLevelType w:val="singleLevel"/>
    <w:tmpl w:val="C62C0090"/>
    <w:lvl w:ilvl="0">
      <w:start w:val="1"/>
      <w:numFmt w:val="decimal"/>
      <w:lvlText w:val="%1."/>
      <w:legacy w:legacy="1" w:legacySpace="0" w:legacyIndent="360"/>
      <w:lvlJc w:val="left"/>
      <w:pPr>
        <w:ind w:left="1080" w:hanging="360"/>
      </w:pPr>
    </w:lvl>
  </w:abstractNum>
  <w:abstractNum w:abstractNumId="27">
    <w:nsid w:val="5D55418D"/>
    <w:multiLevelType w:val="hybridMultilevel"/>
    <w:tmpl w:val="04626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5A77C7B"/>
    <w:multiLevelType w:val="hybridMultilevel"/>
    <w:tmpl w:val="7A1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2">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3">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15"/>
  </w:num>
  <w:num w:numId="2">
    <w:abstractNumId w:val="23"/>
  </w:num>
  <w:num w:numId="3">
    <w:abstractNumId w:val="33"/>
  </w:num>
  <w:num w:numId="4">
    <w:abstractNumId w:val="9"/>
  </w:num>
  <w:num w:numId="5">
    <w:abstractNumId w:val="36"/>
  </w:num>
  <w:num w:numId="6">
    <w:abstractNumId w:val="12"/>
  </w:num>
  <w:num w:numId="7">
    <w:abstractNumId w:val="37"/>
  </w:num>
  <w:num w:numId="8">
    <w:abstractNumId w:val="25"/>
  </w:num>
  <w:num w:numId="9">
    <w:abstractNumId w:val="11"/>
  </w:num>
  <w:num w:numId="10">
    <w:abstractNumId w:val="20"/>
  </w:num>
  <w:num w:numId="11">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3"/>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8"/>
  </w:num>
  <w:num w:numId="19">
    <w:abstractNumId w:val="7"/>
  </w:num>
  <w:num w:numId="20">
    <w:abstractNumId w:val="14"/>
  </w:num>
  <w:num w:numId="21">
    <w:abstractNumId w:val="8"/>
  </w:num>
  <w:num w:numId="22">
    <w:abstractNumId w:val="6"/>
  </w:num>
  <w:num w:numId="23">
    <w:abstractNumId w:val="32"/>
  </w:num>
  <w:num w:numId="24">
    <w:abstractNumId w:val="3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26"/>
  </w:num>
  <w:num w:numId="35">
    <w:abstractNumId w:val="26"/>
    <w:lvlOverride w:ilvl="0">
      <w:lvl w:ilvl="0">
        <w:start w:val="1"/>
        <w:numFmt w:val="decimal"/>
        <w:lvlText w:val="%1."/>
        <w:legacy w:legacy="1" w:legacySpace="0" w:legacyIndent="360"/>
        <w:lvlJc w:val="left"/>
        <w:pPr>
          <w:ind w:left="1080" w:hanging="360"/>
        </w:pPr>
      </w:lvl>
    </w:lvlOverride>
  </w:num>
  <w:num w:numId="36">
    <w:abstractNumId w:val="26"/>
    <w:lvlOverride w:ilvl="0">
      <w:lvl w:ilvl="0">
        <w:start w:val="1"/>
        <w:numFmt w:val="decimal"/>
        <w:lvlText w:val="%1."/>
        <w:legacy w:legacy="1" w:legacySpace="0" w:legacyIndent="360"/>
        <w:lvlJc w:val="left"/>
        <w:pPr>
          <w:ind w:left="1080" w:hanging="360"/>
        </w:pPr>
      </w:lvl>
    </w:lvlOverride>
  </w:num>
  <w:num w:numId="37">
    <w:abstractNumId w:val="39"/>
  </w:num>
  <w:num w:numId="38">
    <w:abstractNumId w:val="39"/>
    <w:lvlOverride w:ilvl="0">
      <w:lvl w:ilvl="0">
        <w:start w:val="1"/>
        <w:numFmt w:val="decimal"/>
        <w:lvlText w:val="%1."/>
        <w:legacy w:legacy="1" w:legacySpace="0" w:legacyIndent="360"/>
        <w:lvlJc w:val="left"/>
        <w:pPr>
          <w:ind w:left="1080" w:hanging="360"/>
        </w:pPr>
      </w:lvl>
    </w:lvlOverride>
  </w:num>
  <w:num w:numId="39">
    <w:abstractNumId w:val="39"/>
    <w:lvlOverride w:ilvl="0">
      <w:lvl w:ilvl="0">
        <w:start w:val="1"/>
        <w:numFmt w:val="decimal"/>
        <w:lvlText w:val="%1."/>
        <w:legacy w:legacy="1" w:legacySpace="0" w:legacyIndent="360"/>
        <w:lvlJc w:val="left"/>
        <w:pPr>
          <w:ind w:left="1080" w:hanging="360"/>
        </w:pPr>
      </w:lvl>
    </w:lvlOverride>
  </w:num>
  <w:num w:numId="40">
    <w:abstractNumId w:val="39"/>
    <w:lvlOverride w:ilvl="0">
      <w:lvl w:ilvl="0">
        <w:start w:val="1"/>
        <w:numFmt w:val="decimal"/>
        <w:lvlText w:val="%1."/>
        <w:legacy w:legacy="1" w:legacySpace="0" w:legacyIndent="360"/>
        <w:lvlJc w:val="left"/>
        <w:pPr>
          <w:ind w:left="1080" w:hanging="360"/>
        </w:pPr>
      </w:lvl>
    </w:lvlOverride>
  </w:num>
  <w:num w:numId="41">
    <w:abstractNumId w:val="39"/>
    <w:lvlOverride w:ilvl="0">
      <w:lvl w:ilvl="0">
        <w:start w:val="1"/>
        <w:numFmt w:val="decimal"/>
        <w:lvlText w:val="%1."/>
        <w:legacy w:legacy="1" w:legacySpace="0" w:legacyIndent="360"/>
        <w:lvlJc w:val="left"/>
        <w:pPr>
          <w:ind w:left="1080" w:hanging="360"/>
        </w:pPr>
      </w:lvl>
    </w:lvlOverride>
  </w:num>
  <w:num w:numId="42">
    <w:abstractNumId w:val="39"/>
    <w:lvlOverride w:ilvl="0">
      <w:lvl w:ilvl="0">
        <w:start w:val="1"/>
        <w:numFmt w:val="decimal"/>
        <w:lvlText w:val="%1."/>
        <w:legacy w:legacy="1" w:legacySpace="0" w:legacyIndent="360"/>
        <w:lvlJc w:val="left"/>
        <w:pPr>
          <w:ind w:left="1080" w:hanging="360"/>
        </w:pPr>
      </w:lvl>
    </w:lvlOverride>
  </w:num>
  <w:num w:numId="43">
    <w:abstractNumId w:val="39"/>
    <w:lvlOverride w:ilvl="0">
      <w:lvl w:ilvl="0">
        <w:start w:val="1"/>
        <w:numFmt w:val="decimal"/>
        <w:lvlText w:val="%1."/>
        <w:legacy w:legacy="1" w:legacySpace="0" w:legacyIndent="360"/>
        <w:lvlJc w:val="left"/>
        <w:pPr>
          <w:ind w:left="1080" w:hanging="360"/>
        </w:pPr>
      </w:lvl>
    </w:lvlOverride>
  </w:num>
  <w:num w:numId="44">
    <w:abstractNumId w:val="28"/>
  </w:num>
  <w:num w:numId="45">
    <w:abstractNumId w:val="5"/>
  </w:num>
  <w:num w:numId="46">
    <w:abstractNumId w:val="16"/>
  </w:num>
  <w:num w:numId="47">
    <w:abstractNumId w:val="30"/>
  </w:num>
  <w:num w:numId="48">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961"/>
    <w:rsid w:val="00056578"/>
    <w:rsid w:val="00072639"/>
    <w:rsid w:val="00073A7C"/>
    <w:rsid w:val="000773B7"/>
    <w:rsid w:val="00082801"/>
    <w:rsid w:val="0009052E"/>
    <w:rsid w:val="00094564"/>
    <w:rsid w:val="00094C6B"/>
    <w:rsid w:val="000960A3"/>
    <w:rsid w:val="000A5BA9"/>
    <w:rsid w:val="000A79D2"/>
    <w:rsid w:val="000B147B"/>
    <w:rsid w:val="000B4448"/>
    <w:rsid w:val="000B5501"/>
    <w:rsid w:val="000B5621"/>
    <w:rsid w:val="000B64FD"/>
    <w:rsid w:val="000B734C"/>
    <w:rsid w:val="000B749A"/>
    <w:rsid w:val="000D465C"/>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578A3"/>
    <w:rsid w:val="0016497C"/>
    <w:rsid w:val="00165B65"/>
    <w:rsid w:val="001671B2"/>
    <w:rsid w:val="001700A8"/>
    <w:rsid w:val="001777F4"/>
    <w:rsid w:val="0018133A"/>
    <w:rsid w:val="00184BE9"/>
    <w:rsid w:val="0018628F"/>
    <w:rsid w:val="00193851"/>
    <w:rsid w:val="00194A8A"/>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EC0"/>
    <w:rsid w:val="0024027C"/>
    <w:rsid w:val="0024211D"/>
    <w:rsid w:val="0024234B"/>
    <w:rsid w:val="002464C6"/>
    <w:rsid w:val="00262AEA"/>
    <w:rsid w:val="002719A2"/>
    <w:rsid w:val="002811FD"/>
    <w:rsid w:val="002A194E"/>
    <w:rsid w:val="002B5EC7"/>
    <w:rsid w:val="002B70AF"/>
    <w:rsid w:val="002C5328"/>
    <w:rsid w:val="002C535F"/>
    <w:rsid w:val="002C587D"/>
    <w:rsid w:val="002D7697"/>
    <w:rsid w:val="002E4043"/>
    <w:rsid w:val="002F0BCD"/>
    <w:rsid w:val="002F4811"/>
    <w:rsid w:val="00304403"/>
    <w:rsid w:val="00305DFE"/>
    <w:rsid w:val="003076EA"/>
    <w:rsid w:val="00312638"/>
    <w:rsid w:val="00315FC3"/>
    <w:rsid w:val="0032338F"/>
    <w:rsid w:val="003341B1"/>
    <w:rsid w:val="00336321"/>
    <w:rsid w:val="003376A4"/>
    <w:rsid w:val="003432F5"/>
    <w:rsid w:val="00345537"/>
    <w:rsid w:val="00347F1B"/>
    <w:rsid w:val="00366646"/>
    <w:rsid w:val="0037166B"/>
    <w:rsid w:val="003716DE"/>
    <w:rsid w:val="00385D6F"/>
    <w:rsid w:val="003925BF"/>
    <w:rsid w:val="003A2904"/>
    <w:rsid w:val="003A3EB0"/>
    <w:rsid w:val="003B06A3"/>
    <w:rsid w:val="003B1C47"/>
    <w:rsid w:val="003B2CE4"/>
    <w:rsid w:val="003B7AB5"/>
    <w:rsid w:val="003C48C4"/>
    <w:rsid w:val="003C5FB2"/>
    <w:rsid w:val="003C7B4A"/>
    <w:rsid w:val="003D4133"/>
    <w:rsid w:val="003F1E7C"/>
    <w:rsid w:val="003F3864"/>
    <w:rsid w:val="00405ECA"/>
    <w:rsid w:val="004149C4"/>
    <w:rsid w:val="0042525D"/>
    <w:rsid w:val="004310D8"/>
    <w:rsid w:val="00442D82"/>
    <w:rsid w:val="00450162"/>
    <w:rsid w:val="00451C21"/>
    <w:rsid w:val="004578D8"/>
    <w:rsid w:val="00463E7D"/>
    <w:rsid w:val="004732DE"/>
    <w:rsid w:val="004734C0"/>
    <w:rsid w:val="00474ACC"/>
    <w:rsid w:val="0048244F"/>
    <w:rsid w:val="00484670"/>
    <w:rsid w:val="00494690"/>
    <w:rsid w:val="00495BF7"/>
    <w:rsid w:val="00497186"/>
    <w:rsid w:val="004A5CEC"/>
    <w:rsid w:val="004B4FDC"/>
    <w:rsid w:val="004C081C"/>
    <w:rsid w:val="004C318C"/>
    <w:rsid w:val="004D7E5F"/>
    <w:rsid w:val="004F04AE"/>
    <w:rsid w:val="004F28B9"/>
    <w:rsid w:val="004F7E47"/>
    <w:rsid w:val="005071C9"/>
    <w:rsid w:val="005110F6"/>
    <w:rsid w:val="00512B94"/>
    <w:rsid w:val="00533AF5"/>
    <w:rsid w:val="00533EFC"/>
    <w:rsid w:val="005368D1"/>
    <w:rsid w:val="00541093"/>
    <w:rsid w:val="00542936"/>
    <w:rsid w:val="005462F1"/>
    <w:rsid w:val="00554C20"/>
    <w:rsid w:val="00563746"/>
    <w:rsid w:val="0057216A"/>
    <w:rsid w:val="00580BE5"/>
    <w:rsid w:val="00586DFB"/>
    <w:rsid w:val="005A01CF"/>
    <w:rsid w:val="005B0FD0"/>
    <w:rsid w:val="005B1680"/>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07C"/>
    <w:rsid w:val="00654BC4"/>
    <w:rsid w:val="006576B7"/>
    <w:rsid w:val="00661DF3"/>
    <w:rsid w:val="00664EF6"/>
    <w:rsid w:val="0066538B"/>
    <w:rsid w:val="006711F5"/>
    <w:rsid w:val="00673D3C"/>
    <w:rsid w:val="006773EA"/>
    <w:rsid w:val="00685DE5"/>
    <w:rsid w:val="00687C38"/>
    <w:rsid w:val="006901DB"/>
    <w:rsid w:val="006956CE"/>
    <w:rsid w:val="006A4E35"/>
    <w:rsid w:val="006A761A"/>
    <w:rsid w:val="006B3C14"/>
    <w:rsid w:val="006B6521"/>
    <w:rsid w:val="006B6C06"/>
    <w:rsid w:val="006C0EB0"/>
    <w:rsid w:val="006C1CA5"/>
    <w:rsid w:val="006C6297"/>
    <w:rsid w:val="006D0497"/>
    <w:rsid w:val="006D30B3"/>
    <w:rsid w:val="006D62F9"/>
    <w:rsid w:val="006E3515"/>
    <w:rsid w:val="006E4211"/>
    <w:rsid w:val="00706585"/>
    <w:rsid w:val="00714BDC"/>
    <w:rsid w:val="00714C45"/>
    <w:rsid w:val="00714CC5"/>
    <w:rsid w:val="007228BE"/>
    <w:rsid w:val="007326B6"/>
    <w:rsid w:val="0074031E"/>
    <w:rsid w:val="00765CF9"/>
    <w:rsid w:val="00766030"/>
    <w:rsid w:val="0076690F"/>
    <w:rsid w:val="0077658E"/>
    <w:rsid w:val="0077672F"/>
    <w:rsid w:val="00776C9D"/>
    <w:rsid w:val="0077716B"/>
    <w:rsid w:val="00783423"/>
    <w:rsid w:val="00786875"/>
    <w:rsid w:val="00790500"/>
    <w:rsid w:val="007A0ABF"/>
    <w:rsid w:val="007A0BE4"/>
    <w:rsid w:val="007A3629"/>
    <w:rsid w:val="007A72B3"/>
    <w:rsid w:val="007B02EC"/>
    <w:rsid w:val="007B0F5E"/>
    <w:rsid w:val="007B2E89"/>
    <w:rsid w:val="007C12AF"/>
    <w:rsid w:val="007C5CA5"/>
    <w:rsid w:val="007D0858"/>
    <w:rsid w:val="007D346D"/>
    <w:rsid w:val="007E0560"/>
    <w:rsid w:val="007E6CC6"/>
    <w:rsid w:val="007F5BED"/>
    <w:rsid w:val="00810171"/>
    <w:rsid w:val="00817E21"/>
    <w:rsid w:val="00836AA1"/>
    <w:rsid w:val="00844E43"/>
    <w:rsid w:val="00846289"/>
    <w:rsid w:val="00846403"/>
    <w:rsid w:val="00855021"/>
    <w:rsid w:val="00856960"/>
    <w:rsid w:val="0086600C"/>
    <w:rsid w:val="0087093E"/>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45037"/>
    <w:rsid w:val="00951216"/>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7712"/>
    <w:rsid w:val="009F2220"/>
    <w:rsid w:val="009F285D"/>
    <w:rsid w:val="00A03147"/>
    <w:rsid w:val="00A0316E"/>
    <w:rsid w:val="00A03F7D"/>
    <w:rsid w:val="00A2344E"/>
    <w:rsid w:val="00A27B9F"/>
    <w:rsid w:val="00A31AC7"/>
    <w:rsid w:val="00A331F5"/>
    <w:rsid w:val="00A33912"/>
    <w:rsid w:val="00A400AF"/>
    <w:rsid w:val="00A42C2F"/>
    <w:rsid w:val="00A50D95"/>
    <w:rsid w:val="00A53117"/>
    <w:rsid w:val="00A564E9"/>
    <w:rsid w:val="00A56B16"/>
    <w:rsid w:val="00A61D6E"/>
    <w:rsid w:val="00A63732"/>
    <w:rsid w:val="00A768C6"/>
    <w:rsid w:val="00A77486"/>
    <w:rsid w:val="00A90D32"/>
    <w:rsid w:val="00AA166D"/>
    <w:rsid w:val="00AB2C31"/>
    <w:rsid w:val="00AB6002"/>
    <w:rsid w:val="00AB780E"/>
    <w:rsid w:val="00AD1020"/>
    <w:rsid w:val="00AD78DD"/>
    <w:rsid w:val="00AF179F"/>
    <w:rsid w:val="00AF3821"/>
    <w:rsid w:val="00AF58A2"/>
    <w:rsid w:val="00B04BF1"/>
    <w:rsid w:val="00B17569"/>
    <w:rsid w:val="00B23199"/>
    <w:rsid w:val="00B33777"/>
    <w:rsid w:val="00B5035B"/>
    <w:rsid w:val="00B644EF"/>
    <w:rsid w:val="00B74906"/>
    <w:rsid w:val="00B75182"/>
    <w:rsid w:val="00B832BE"/>
    <w:rsid w:val="00B872C7"/>
    <w:rsid w:val="00B87790"/>
    <w:rsid w:val="00B92986"/>
    <w:rsid w:val="00B92D86"/>
    <w:rsid w:val="00B94E5F"/>
    <w:rsid w:val="00BA1A1F"/>
    <w:rsid w:val="00BA7882"/>
    <w:rsid w:val="00BB54CE"/>
    <w:rsid w:val="00BB59C6"/>
    <w:rsid w:val="00BB61B5"/>
    <w:rsid w:val="00BC02E2"/>
    <w:rsid w:val="00BD0F2F"/>
    <w:rsid w:val="00BD56AB"/>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92858"/>
    <w:rsid w:val="00CA00F5"/>
    <w:rsid w:val="00CB10BB"/>
    <w:rsid w:val="00CB2012"/>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607B9"/>
    <w:rsid w:val="00D72E1E"/>
    <w:rsid w:val="00D741C1"/>
    <w:rsid w:val="00D83814"/>
    <w:rsid w:val="00D90D52"/>
    <w:rsid w:val="00DB31E4"/>
    <w:rsid w:val="00DB3849"/>
    <w:rsid w:val="00DB5603"/>
    <w:rsid w:val="00DB7F92"/>
    <w:rsid w:val="00DC2EC4"/>
    <w:rsid w:val="00DC7883"/>
    <w:rsid w:val="00DC79D7"/>
    <w:rsid w:val="00DD1B4B"/>
    <w:rsid w:val="00E04A42"/>
    <w:rsid w:val="00E124ED"/>
    <w:rsid w:val="00E20F4A"/>
    <w:rsid w:val="00E23784"/>
    <w:rsid w:val="00E5031D"/>
    <w:rsid w:val="00E6162D"/>
    <w:rsid w:val="00E63992"/>
    <w:rsid w:val="00E72351"/>
    <w:rsid w:val="00E74323"/>
    <w:rsid w:val="00E86EFD"/>
    <w:rsid w:val="00E94265"/>
    <w:rsid w:val="00E94F01"/>
    <w:rsid w:val="00EC2CCC"/>
    <w:rsid w:val="00EE4E5E"/>
    <w:rsid w:val="00EF2D49"/>
    <w:rsid w:val="00EF49B4"/>
    <w:rsid w:val="00EF7207"/>
    <w:rsid w:val="00F037CB"/>
    <w:rsid w:val="00F03A1A"/>
    <w:rsid w:val="00F12FEB"/>
    <w:rsid w:val="00F15566"/>
    <w:rsid w:val="00F4158E"/>
    <w:rsid w:val="00F51E11"/>
    <w:rsid w:val="00F53935"/>
    <w:rsid w:val="00F54315"/>
    <w:rsid w:val="00F6671C"/>
    <w:rsid w:val="00F71108"/>
    <w:rsid w:val="00F71624"/>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1">
    <w:name w:val="bl1"/>
    <w:basedOn w:val="Normal"/>
    <w:rsid w:val="006B3C14"/>
    <w:pPr>
      <w:spacing w:line="240" w:lineRule="exact"/>
    </w:pPr>
    <w:rPr>
      <w:rFonts w:ascii="Madaleine" w:hAnsi="Madaleine"/>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1">
    <w:name w:val="bl1"/>
    <w:basedOn w:val="Normal"/>
    <w:rsid w:val="006B3C14"/>
    <w:pPr>
      <w:spacing w:line="240" w:lineRule="exact"/>
    </w:pPr>
    <w:rPr>
      <w:rFonts w:ascii="Madaleine" w:hAnsi="Madaleine"/>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header" Target="header24.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illinois.gov/dhr/publiccontracts/pages/default.aspx" TargetMode="Externa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74"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footer" Target="footer25.xml"/><Relationship Id="rId77"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www.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6.xml"/><Relationship Id="rId62" Type="http://schemas.openxmlformats.org/officeDocument/2006/relationships/header" Target="header21.xml"/><Relationship Id="rId70" Type="http://schemas.openxmlformats.org/officeDocument/2006/relationships/header" Target="header25.xml"/><Relationship Id="rId75"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6527B"/>
    <w:rsid w:val="00190D30"/>
    <w:rsid w:val="00284F6A"/>
    <w:rsid w:val="00436E50"/>
    <w:rsid w:val="004C31DE"/>
    <w:rsid w:val="00641081"/>
    <w:rsid w:val="0065720D"/>
    <w:rsid w:val="00663698"/>
    <w:rsid w:val="007112F9"/>
    <w:rsid w:val="007D4255"/>
    <w:rsid w:val="008B791B"/>
    <w:rsid w:val="00990171"/>
    <w:rsid w:val="00A21544"/>
    <w:rsid w:val="00A61665"/>
    <w:rsid w:val="00AB4336"/>
    <w:rsid w:val="00AC487B"/>
    <w:rsid w:val="00AD2478"/>
    <w:rsid w:val="00B05DDF"/>
    <w:rsid w:val="00BA7D82"/>
    <w:rsid w:val="00C21662"/>
    <w:rsid w:val="00C37D6D"/>
    <w:rsid w:val="00D41368"/>
    <w:rsid w:val="00D47995"/>
    <w:rsid w:val="00D94F8D"/>
    <w:rsid w:val="00DD4C3E"/>
    <w:rsid w:val="00DF39C3"/>
    <w:rsid w:val="00E2323F"/>
    <w:rsid w:val="00E27532"/>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50BD-E018-49B3-9237-7483D76B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1AC0805B.dotm</Template>
  <TotalTime>115</TotalTime>
  <Pages>82</Pages>
  <Words>23077</Words>
  <Characters>131543</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2018-03-30T14:36:00Z</cp:lastPrinted>
  <dcterms:created xsi:type="dcterms:W3CDTF">2018-03-29T20:08:00Z</dcterms:created>
  <dcterms:modified xsi:type="dcterms:W3CDTF">2018-04-03T12:23:00Z</dcterms:modified>
</cp:coreProperties>
</file>