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rPr>
              <w:rStyle w:val="Style10"/>
            </w:rPr>
            <w:alias w:val="S:  Brief Description"/>
            <w:tag w:val="Brief Description"/>
            <w:id w:val="-997730349"/>
            <w:placeholder>
              <w:docPart w:val="58079CD781BF485F902F014DF97E2BEB"/>
            </w:placeholder>
          </w:sdtPr>
          <w:sdtEndPr>
            <w:rPr>
              <w:rStyle w:val="DefaultParagraphFont"/>
              <w:rFonts w:ascii="Calibri" w:hAnsi="Calibri"/>
              <w:color w:val="FF0000"/>
            </w:rPr>
          </w:sdtEndPr>
          <w:sdtContent>
            <w:p w14:paraId="4350398B" w14:textId="3932DF93" w:rsidR="00643BB5" w:rsidRPr="00FC687F" w:rsidRDefault="00092519"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Style w:val="Style10"/>
                </w:rPr>
                <w:t xml:space="preserve">The Illinois Department of Transportation </w:t>
              </w:r>
              <w:r w:rsidR="0069264F">
                <w:rPr>
                  <w:rStyle w:val="Style10"/>
                </w:rPr>
                <w:t>is seeking bids</w:t>
              </w:r>
              <w:r>
                <w:rPr>
                  <w:rStyle w:val="Style10"/>
                </w:rPr>
                <w:t xml:space="preserve"> to purchase snowplow cutting edges </w:t>
              </w:r>
              <w:r w:rsidR="00F70B7B">
                <w:rPr>
                  <w:rFonts w:asciiTheme="minorHAnsi" w:hAnsiTheme="minorHAnsi"/>
                </w:rPr>
                <w:t>as stated herein.</w:t>
              </w:r>
              <w:r w:rsidR="0069264F">
                <w:rPr>
                  <w:rFonts w:asciiTheme="minorHAnsi" w:hAnsiTheme="minorHAnsi"/>
                </w:rPr>
                <w:t xml:space="preserve"> A detailed equipment specifications/questionnaire has been included in this solicitation. Bidders are required to complete and submit this specifications/questionnaire with the bid response.</w:t>
              </w:r>
            </w:p>
          </w:sdtContent>
        </w:sdt>
      </w:sdtContent>
    </w:sdt>
    <w:p w14:paraId="77BC5D43" w14:textId="1D786FD2"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highlight w:val="yellow"/>
          </w:rPr>
        </w:sdtEndPr>
        <w:sdtContent>
          <w:r w:rsidR="00092519">
            <w:rPr>
              <w:rStyle w:val="Style10"/>
            </w:rPr>
            <w:t>upon execution throu</w:t>
          </w:r>
          <w:r w:rsidR="00092519" w:rsidRPr="0021304E">
            <w:rPr>
              <w:rStyle w:val="Style10"/>
            </w:rPr>
            <w:t>gh June 30, 202</w:t>
          </w:r>
          <w:r w:rsidR="00F70B7B" w:rsidRPr="0021304E">
            <w:rPr>
              <w:rStyle w:val="Style10"/>
            </w:rPr>
            <w:t>0</w:t>
          </w:r>
        </w:sdtContent>
      </w:sdt>
      <w:r w:rsidR="00404646">
        <w:rPr>
          <w:szCs w:val="20"/>
        </w:rPr>
        <w:t>.</w:t>
      </w:r>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092519">
            <w:rPr>
              <w:rStyle w:val="Style10"/>
            </w:rPr>
            <w:t>Illinois Department of Transportation</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092519">
            <w:rPr>
              <w:rStyle w:val="Style10"/>
            </w:rPr>
            <w:t>one (1) year.</w:t>
          </w:r>
        </w:sdtContent>
      </w:sdt>
    </w:p>
    <w:p w14:paraId="3B8E9175" w14:textId="16FECB1F"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541E65A" w14:textId="71AA4ECF" w:rsidR="004A2FE2" w:rsidRDefault="004A2FE2" w:rsidP="004667CB">
      <w:pPr>
        <w:spacing w:after="100"/>
      </w:pPr>
      <w:r>
        <w:rPr>
          <w:rFonts w:cs="Calibri"/>
          <w:spacing w:val="1"/>
        </w:rPr>
        <w:tab/>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8B7990"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72339498"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092519">
                  <w:rPr>
                    <w:rFonts w:asciiTheme="minorHAnsi" w:hAnsiTheme="minorHAnsi" w:cstheme="minorHAnsi"/>
                    <w:bCs/>
                  </w:rPr>
                  <w:t>Crystal Blakeman</w:t>
                </w:r>
              </w:sdtContent>
            </w:sdt>
          </w:p>
        </w:tc>
        <w:tc>
          <w:tcPr>
            <w:tcW w:w="3134" w:type="dxa"/>
          </w:tcPr>
          <w:p w14:paraId="69A90DA8" w14:textId="7F8856B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092519">
                  <w:rPr>
                    <w:rFonts w:asciiTheme="minorHAnsi" w:hAnsiTheme="minorHAnsi" w:cstheme="minorHAnsi"/>
                    <w:bCs/>
                  </w:rPr>
                  <w:t>217-782-3061</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1AA36369"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092519">
              <w:rPr>
                <w:rFonts w:asciiTheme="minorHAnsi" w:hAnsiTheme="minorHAnsi" w:cstheme="minorHAnsi"/>
                <w:bCs/>
              </w:rPr>
              <w:t>Crystal.Blakeman@illinois.gov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673A93C7"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20-03-18T00:00:00Z">
            <w:dateFormat w:val="MMMM d, yyyy"/>
            <w:lid w:val="en-US"/>
            <w:storeMappedDataAs w:val="dateTime"/>
            <w:calendar w:val="gregorian"/>
          </w:date>
        </w:sdtPr>
        <w:sdtContent>
          <w:r w:rsidR="00AD55F1">
            <w:rPr>
              <w:rFonts w:asciiTheme="minorHAnsi" w:hAnsiTheme="minorHAnsi" w:cstheme="minorHAnsi"/>
              <w:highlight w:val="yellow"/>
            </w:rPr>
            <w:t>March 18, 2020</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8B7990">
        <w:rPr>
          <w:rFonts w:asciiTheme="minorHAnsi" w:hAnsiTheme="minorHAnsi"/>
        </w:rPr>
      </w:r>
      <w:r w:rsidR="008B7990">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8B7990">
        <w:rPr>
          <w:rFonts w:asciiTheme="minorHAnsi" w:hAnsiTheme="minorHAnsi"/>
        </w:rPr>
      </w:r>
      <w:r w:rsidR="008B7990">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486AE7D7"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092519">
        <w:rPr>
          <w:rFonts w:asciiTheme="minorHAnsi" w:hAnsiTheme="minorHAnsi"/>
          <w:highlight w:val="yellow"/>
        </w:rPr>
        <w:t xml:space="preserve">Date:  </w:t>
      </w:r>
      <w:sdt>
        <w:sdtPr>
          <w:rPr>
            <w:rFonts w:asciiTheme="minorHAnsi" w:hAnsiTheme="minorHAnsi" w:cstheme="minorHAnsi"/>
            <w:highlight w:val="yellow"/>
          </w:rPr>
          <w:alias w:val="S:  Select Date"/>
          <w:tag w:val="Select Date"/>
          <w:id w:val="518518006"/>
          <w:placeholder>
            <w:docPart w:val="5FD6B1FEFF1D457D9D92B3DF46DE5D5D"/>
          </w:placeholder>
          <w:date w:fullDate="2020-03-27T00:00:00Z">
            <w:dateFormat w:val="MMMM d, yyyy"/>
            <w:lid w:val="en-US"/>
            <w:storeMappedDataAs w:val="dateTime"/>
            <w:calendar w:val="gregorian"/>
          </w:date>
        </w:sdtPr>
        <w:sdtContent>
          <w:r w:rsidR="00AD55F1">
            <w:rPr>
              <w:rFonts w:asciiTheme="minorHAnsi" w:hAnsiTheme="minorHAnsi" w:cstheme="minorHAnsi"/>
              <w:highlight w:val="yellow"/>
            </w:rPr>
            <w:t>March 27, 2020</w:t>
          </w:r>
        </w:sdtContent>
      </w:sdt>
    </w:p>
    <w:p w14:paraId="230F7E47" w14:textId="326FD189"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AD55F1">
            <w:rPr>
              <w:rStyle w:val="Style10"/>
            </w:rPr>
            <w:t>10</w:t>
          </w:r>
          <w:r w:rsidR="00092519">
            <w:rPr>
              <w:rStyle w:val="Style10"/>
            </w:rPr>
            <w:t xml:space="preserve">:00 </w:t>
          </w:r>
          <w:r w:rsidR="00AD55F1">
            <w:rPr>
              <w:rStyle w:val="Style10"/>
            </w:rPr>
            <w:t>a</w:t>
          </w:r>
          <w:r w:rsidR="00092519">
            <w:rPr>
              <w:rStyle w:val="Style10"/>
            </w:rPr>
            <w:t>m CST</w:t>
          </w:r>
        </w:sdtContent>
      </w:sdt>
    </w:p>
    <w:p w14:paraId="246C333A" w14:textId="3DE35A31"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152608">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4F6EB778"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152608">
              <w:rPr>
                <w:rFonts w:asciiTheme="minorHAnsi" w:hAnsiTheme="minorHAnsi"/>
              </w:rPr>
              <w:t>Crystal Blakeman</w:t>
            </w:r>
          </w:p>
        </w:tc>
        <w:tc>
          <w:tcPr>
            <w:tcW w:w="4770" w:type="dxa"/>
          </w:tcPr>
          <w:p w14:paraId="444673EE" w14:textId="77777777" w:rsidR="009D3B3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152608">
              <w:rPr>
                <w:rFonts w:asciiTheme="minorHAnsi" w:hAnsiTheme="minorHAnsi"/>
              </w:rPr>
              <w:t xml:space="preserve">Snowplow Cutting </w:t>
            </w:r>
          </w:p>
          <w:p w14:paraId="40542EA0" w14:textId="1F108BBB" w:rsidR="00152608" w:rsidRPr="00741C29" w:rsidRDefault="00152608"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t>Edges / 2020-28</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45408C3A"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152608" w:rsidRPr="00F70B7B">
                  <w:rPr>
                    <w:rStyle w:val="Style3"/>
                    <w:highlight w:val="yellow"/>
                  </w:rPr>
                  <w:t>03/</w:t>
                </w:r>
                <w:r w:rsidR="00EB0BCB">
                  <w:rPr>
                    <w:rStyle w:val="Style3"/>
                    <w:highlight w:val="yellow"/>
                  </w:rPr>
                  <w:t>2</w:t>
                </w:r>
                <w:r w:rsidR="00AD55F1">
                  <w:rPr>
                    <w:rStyle w:val="Style3"/>
                    <w:highlight w:val="yellow"/>
                  </w:rPr>
                  <w:t>7</w:t>
                </w:r>
                <w:r w:rsidR="00152608" w:rsidRPr="00F70B7B">
                  <w:rPr>
                    <w:rStyle w:val="Style3"/>
                    <w:highlight w:val="yellow"/>
                  </w:rPr>
                  <w:t xml:space="preserve">/2020, </w:t>
                </w:r>
                <w:r w:rsidR="00AD55F1">
                  <w:rPr>
                    <w:rStyle w:val="Style3"/>
                    <w:highlight w:val="yellow"/>
                  </w:rPr>
                  <w:t>10</w:t>
                </w:r>
                <w:r w:rsidR="00152608" w:rsidRPr="00F70B7B">
                  <w:rPr>
                    <w:rStyle w:val="Style3"/>
                    <w:highlight w:val="yellow"/>
                  </w:rPr>
                  <w:t xml:space="preserve">:00 </w:t>
                </w:r>
                <w:r w:rsidR="00AD55F1">
                  <w:rPr>
                    <w:rStyle w:val="Style3"/>
                    <w:highlight w:val="yellow"/>
                  </w:rPr>
                  <w:t>a</w:t>
                </w:r>
                <w:r w:rsidR="00152608" w:rsidRPr="00F70B7B">
                  <w:rPr>
                    <w:rStyle w:val="Style3"/>
                    <w:highlight w:val="yellow"/>
                  </w:rPr>
                  <w:t>m CST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34D94551"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152608">
        <w:rPr>
          <w:rFonts w:asciiTheme="minorHAnsi" w:hAnsiTheme="minorHAnsi"/>
          <w:b/>
        </w:rPr>
        <w:t>2020-28 Snowplow Cutting Edges</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6C4003">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6C4003">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6C4003">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6C4003">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6C4003">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6C4003">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6C4003">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6C4003">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6C4003">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6C4003">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6C4003">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sdt>
              <w:sdtPr>
                <w:rPr>
                  <w:rFonts w:asciiTheme="minorHAnsi" w:hAnsiTheme="minorHAnsi" w:cs="Arial"/>
                  <w:color w:val="808080"/>
                  <w:spacing w:val="-5"/>
                  <w:sz w:val="20"/>
                  <w:szCs w:val="20"/>
                </w:rPr>
                <w:alias w:val="S-# of CDs or USBs"/>
                <w:tag w:val="S-# of CDs or USBs"/>
                <w:id w:val="1746449184"/>
                <w:placeholder>
                  <w:docPart w:val="143C341DED8649B88DC48075BD7981D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22EF14DD" w:rsidR="001671B2" w:rsidRDefault="0015260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sidRPr="00AD55F1">
                      <w:rPr>
                        <w:rFonts w:asciiTheme="minorHAnsi" w:hAnsiTheme="minorHAnsi" w:cs="Arial"/>
                        <w:spacing w:val="-5"/>
                        <w:sz w:val="20"/>
                        <w:szCs w:val="20"/>
                      </w:rPr>
                      <w:t>All files can be on 1 device</w:t>
                    </w:r>
                  </w:p>
                </w:tc>
              </w:sdtContent>
            </w:sdt>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Pr="00AD55F1"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sidRPr="00AD55F1">
                  <w:rPr>
                    <w:rFonts w:asciiTheme="minorHAnsi" w:hAnsiTheme="minorHAnsi" w:cs="Arial"/>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Pr="00AD55F1"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sidRPr="00AD55F1">
                  <w:rPr>
                    <w:rFonts w:asciiTheme="minorHAnsi" w:hAnsiTheme="minorHAnsi" w:cs="Arial"/>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8B7990">
        <w:rPr>
          <w:rFonts w:asciiTheme="minorHAnsi" w:hAnsiTheme="minorHAnsi" w:cs="Arial"/>
        </w:rPr>
      </w:r>
      <w:r w:rsidR="008B7990">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8B7990">
        <w:rPr>
          <w:rFonts w:asciiTheme="minorHAnsi" w:hAnsiTheme="minorHAnsi" w:cs="Arial"/>
        </w:rPr>
      </w:r>
      <w:r w:rsidR="008B7990">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w:t>
      </w:r>
      <w:r w:rsidR="001671B2" w:rsidRPr="00D72E1E">
        <w:rPr>
          <w:rFonts w:asciiTheme="minorHAnsi" w:hAnsiTheme="minorHAnsi"/>
        </w:rPr>
        <w:lastRenderedPageBreak/>
        <w:t>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8B7990">
          <w:rPr>
            <w:rStyle w:val="Hyperlink"/>
            <w:rFonts w:asciiTheme="minorHAnsi" w:hAnsiTheme="minorHAnsi" w:cs="Arial"/>
            <w:spacing w:val="-5"/>
            <w:sz w:val="22"/>
          </w:rPr>
          <w:t>http://www.ilga.go</w:t>
        </w:r>
        <w:r w:rsidR="001671B2" w:rsidRPr="008B7990">
          <w:rPr>
            <w:rStyle w:val="Hyperlink"/>
            <w:rFonts w:asciiTheme="minorHAnsi" w:hAnsiTheme="minorHAnsi" w:cs="Arial"/>
            <w:spacing w:val="-5"/>
            <w:sz w:val="22"/>
          </w:rPr>
          <w:t>v</w:t>
        </w:r>
        <w:r w:rsidR="001671B2" w:rsidRPr="008B7990">
          <w:rPr>
            <w:rStyle w:val="Hyperlink"/>
            <w:rFonts w:asciiTheme="minorHAnsi" w:hAnsiTheme="minorHAnsi" w:cs="Arial"/>
            <w:spacing w:val="-5"/>
            <w:sz w:val="22"/>
          </w:rPr>
          <w:t>/legislation/ilcs/ilcs.asp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8B7990">
          <w:rPr>
            <w:rStyle w:val="Hyperlink"/>
            <w:rFonts w:asciiTheme="minorHAnsi" w:hAnsiTheme="minorHAnsi" w:cs="Arial"/>
            <w:spacing w:val="-5"/>
            <w:sz w:val="22"/>
          </w:rPr>
          <w:t>http://www.ilga.gov/legislation/ilcs</w:t>
        </w:r>
        <w:r w:rsidR="001671B2" w:rsidRPr="008B7990">
          <w:rPr>
            <w:rStyle w:val="Hyperlink"/>
            <w:rFonts w:asciiTheme="minorHAnsi" w:hAnsiTheme="minorHAnsi" w:cs="Arial"/>
            <w:spacing w:val="-5"/>
            <w:sz w:val="22"/>
          </w:rPr>
          <w:t>/</w:t>
        </w:r>
        <w:r w:rsidR="001671B2" w:rsidRPr="008B7990">
          <w:rPr>
            <w:rStyle w:val="Hyperlink"/>
            <w:rFonts w:asciiTheme="minorHAnsi" w:hAnsiTheme="minorHAnsi" w:cs="Arial"/>
            <w:spacing w:val="-5"/>
            <w:sz w:val="22"/>
          </w:rPr>
          <w:t>ilcs5.asp?ActID=532&amp;ChapterID=7</w:t>
        </w:r>
        <w:r w:rsidR="001671B2" w:rsidRPr="008B7990">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8B7990">
          <w:rPr>
            <w:rStyle w:val="Hyperlink"/>
            <w:rFonts w:asciiTheme="minorHAnsi" w:hAnsiTheme="minorHAnsi" w:cs="Arial"/>
            <w:spacing w:val="-5"/>
            <w:sz w:val="22"/>
          </w:rPr>
          <w:t>http://www.ilga.gov/commissi</w:t>
        </w:r>
        <w:r w:rsidRPr="008B7990">
          <w:rPr>
            <w:rStyle w:val="Hyperlink"/>
            <w:rFonts w:asciiTheme="minorHAnsi" w:hAnsiTheme="minorHAnsi" w:cs="Arial"/>
            <w:spacing w:val="-5"/>
            <w:sz w:val="22"/>
          </w:rPr>
          <w:t>o</w:t>
        </w:r>
        <w:r w:rsidRPr="008B7990">
          <w:rPr>
            <w:rStyle w:val="Hyperlink"/>
            <w:rFonts w:asciiTheme="minorHAnsi" w:hAnsiTheme="minorHAnsi" w:cs="Arial"/>
            <w:spacing w:val="-5"/>
            <w:sz w:val="22"/>
          </w:rPr>
          <w:t>n/jcar/a</w:t>
        </w:r>
        <w:r w:rsidRPr="008B7990">
          <w:rPr>
            <w:rStyle w:val="Hyperlink"/>
            <w:rFonts w:asciiTheme="minorHAnsi" w:hAnsiTheme="minorHAnsi" w:cs="Arial"/>
            <w:spacing w:val="-5"/>
            <w:sz w:val="22"/>
          </w:rPr>
          <w:t>d</w:t>
        </w:r>
        <w:r w:rsidRPr="008B7990">
          <w:rPr>
            <w:rStyle w:val="Hyperlink"/>
            <w:rFonts w:asciiTheme="minorHAnsi" w:hAnsiTheme="minorHAnsi" w:cs="Arial"/>
            <w:spacing w:val="-5"/>
            <w:sz w:val="22"/>
          </w:rPr>
          <w:t>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w:t>
      </w:r>
      <w:r w:rsidRPr="00EA1ADA">
        <w:rPr>
          <w:rFonts w:asciiTheme="minorHAnsi" w:hAnsiTheme="minorHAnsi"/>
        </w:rPr>
        <w:lastRenderedPageBreak/>
        <w:t xml:space="preserve">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8B7990">
        <w:rPr>
          <w:rFonts w:asciiTheme="minorHAnsi" w:hAnsiTheme="minorHAnsi" w:cs="Arial"/>
        </w:rPr>
      </w:r>
      <w:r w:rsidR="008B7990">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8B7990">
        <w:rPr>
          <w:rFonts w:asciiTheme="minorHAnsi" w:hAnsiTheme="minorHAnsi" w:cs="Arial"/>
        </w:rPr>
      </w:r>
      <w:r w:rsidR="008B7990">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lastRenderedPageBreak/>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w:t>
      </w:r>
      <w:r w:rsidR="001671B2" w:rsidRPr="003341B1">
        <w:lastRenderedPageBreak/>
        <w:t xml:space="preserve">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lastRenderedPageBreak/>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8B7990">
        <w:rPr>
          <w:rFonts w:asciiTheme="minorHAnsi" w:hAnsiTheme="minorHAnsi" w:cs="Arial"/>
        </w:rPr>
      </w:r>
      <w:r w:rsidR="008B7990">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8B7990">
        <w:rPr>
          <w:rFonts w:asciiTheme="minorHAnsi" w:hAnsiTheme="minorHAnsi" w:cs="Arial"/>
        </w:rPr>
      </w:r>
      <w:r w:rsidR="008B7990">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766ECFDE"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r w:rsidR="00AD55F1">
        <w:rPr>
          <w:rFonts w:asciiTheme="minorHAnsi" w:hAnsiTheme="minorHAnsi"/>
        </w:rPr>
        <w:t>N/A</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8B7990">
        <w:rPr>
          <w:rFonts w:asciiTheme="minorHAnsi" w:hAnsiTheme="minorHAnsi" w:cs="Arial"/>
        </w:rPr>
      </w:r>
      <w:r w:rsidR="008B7990">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8B7990">
        <w:rPr>
          <w:rFonts w:asciiTheme="minorHAnsi" w:hAnsiTheme="minorHAnsi" w:cs="Arial"/>
        </w:rPr>
      </w:r>
      <w:r w:rsidR="008B7990">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2F585059"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dtPr>
        <w:sdtContent>
          <w:r w:rsidR="005522E6">
            <w:rPr>
              <w:rFonts w:asciiTheme="minorHAnsi" w:hAnsiTheme="minorHAnsi"/>
            </w:rPr>
            <w:t>N/A</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8B7990" w:rsidP="001671B2">
      <w:pPr>
        <w:pStyle w:val="ListParagraph"/>
        <w:spacing w:after="240" w:line="276" w:lineRule="auto"/>
        <w:jc w:val="both"/>
        <w:rPr>
          <w:rFonts w:asciiTheme="minorHAnsi" w:hAnsiTheme="minorHAnsi"/>
          <w:spacing w:val="-5"/>
          <w:szCs w:val="20"/>
        </w:rPr>
      </w:pPr>
      <w:hyperlink r:id="rId19" w:history="1">
        <w:r w:rsidR="00327F0F" w:rsidRPr="00327F0F">
          <w:rPr>
            <w:rFonts w:asciiTheme="minorHAnsi" w:eastAsia="Calibri" w:hAnsiTheme="minorHAnsi"/>
            <w:color w:val="0000FF" w:themeColor="hyperlink"/>
            <w:u w:val="single"/>
          </w:rPr>
          <w:t>http://www.illinois.gov/cms/business/sell2</w:t>
        </w:r>
        <w:r w:rsidR="00327F0F" w:rsidRPr="00327F0F">
          <w:rPr>
            <w:rFonts w:asciiTheme="minorHAnsi" w:eastAsia="Calibri" w:hAnsiTheme="minorHAnsi"/>
            <w:color w:val="0000FF" w:themeColor="hyperlink"/>
            <w:u w:val="single"/>
          </w:rPr>
          <w:t>/</w:t>
        </w:r>
        <w:r w:rsidR="00327F0F" w:rsidRPr="00327F0F">
          <w:rPr>
            <w:rFonts w:asciiTheme="minorHAnsi" w:eastAsia="Calibri" w:hAnsiTheme="minorHAnsi"/>
            <w:color w:val="0000FF" w:themeColor="hyperlink"/>
            <w:u w:val="single"/>
          </w:rPr>
          <w:t>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https://cms.diversity</w:t>
        </w:r>
        <w:r w:rsidR="00045569" w:rsidRPr="00407C4C">
          <w:rPr>
            <w:rStyle w:val="Hyperlink"/>
            <w:rFonts w:asciiTheme="minorHAnsi" w:hAnsiTheme="minorHAnsi"/>
            <w:spacing w:val="-5"/>
            <w:sz w:val="22"/>
            <w:szCs w:val="20"/>
          </w:rPr>
          <w:t>c</w:t>
        </w:r>
        <w:r w:rsidR="00045569" w:rsidRPr="00407C4C">
          <w:rPr>
            <w:rStyle w:val="Hyperlink"/>
            <w:rFonts w:asciiTheme="minorHAnsi" w:hAnsiTheme="minorHAnsi"/>
            <w:spacing w:val="-5"/>
            <w:sz w:val="22"/>
            <w:szCs w:val="20"/>
          </w:rPr>
          <w:t>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4001A71E" w14:textId="77777777" w:rsidR="001671B2" w:rsidRDefault="001671B2" w:rsidP="004F28B9">
      <w:pPr>
        <w:sectPr w:rsidR="001671B2">
          <w:headerReference w:type="default" r:id="rId21"/>
          <w:footerReference w:type="default" r:id="rId2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7EC731F4"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sdt>
            <w:sdtPr>
              <w:rPr>
                <w:rStyle w:val="Style10"/>
              </w:rPr>
              <w:alias w:val="V:  Title and Reference # from page 1"/>
              <w:tag w:val=" "/>
              <w:id w:val="1283761626"/>
              <w:placeholder>
                <w:docPart w:val="DFC84FE19F0E41C89F6C9DEFD7F7FC8A"/>
              </w:placeholder>
            </w:sdtPr>
            <w:sdtEndPr>
              <w:rPr>
                <w:rStyle w:val="DefaultParagraphFont"/>
                <w:rFonts w:ascii="Calibri" w:hAnsi="Calibri"/>
                <w:color w:val="FF0000"/>
              </w:rPr>
            </w:sdtEndPr>
            <w:sdtContent>
              <w:r w:rsidR="00152608">
                <w:rPr>
                  <w:rStyle w:val="Style10"/>
                </w:rPr>
                <w:t>Snowplow Cutting Edges /2020-28</w:t>
              </w:r>
            </w:sdtContent>
          </w:sdt>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43953973" w14:textId="26BCCAFA" w:rsidR="003F786B" w:rsidRPr="003F786B" w:rsidRDefault="00C570C4" w:rsidP="003F786B">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45042EAA"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F8AD1C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5522E6">
        <w:rPr>
          <w:rFonts w:asciiTheme="minorHAnsi" w:hAnsiTheme="minorHAnsi"/>
        </w:rPr>
        <w:fldChar w:fldCharType="begin">
          <w:ffData>
            <w:name w:val="Check38"/>
            <w:enabled/>
            <w:calcOnExit w:val="0"/>
            <w:checkBox>
              <w:sizeAuto/>
              <w:default w:val="1"/>
            </w:checkBox>
          </w:ffData>
        </w:fldChar>
      </w:r>
      <w:bookmarkStart w:id="8" w:name="Check38"/>
      <w:r w:rsidR="005522E6">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005522E6">
        <w:rPr>
          <w:rFonts w:asciiTheme="minorHAnsi" w:hAnsiTheme="minorHAnsi"/>
        </w:rPr>
        <w:fldChar w:fldCharType="end"/>
      </w:r>
      <w:bookmarkEnd w:id="8"/>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8B7990">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8B7990">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8B7990">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8B7990">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8B7990">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B799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B7990">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B799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B7990">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B799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B7990">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B799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B7990">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B799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B7990">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512C7B89"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28C1687" w14:textId="77777777" w:rsidR="003F786B" w:rsidRDefault="003F786B" w:rsidP="001671B2">
      <w:pPr>
        <w:pStyle w:val="ListParagraph"/>
        <w:kinsoku w:val="0"/>
        <w:overflowPunct w:val="0"/>
        <w:autoSpaceDE w:val="0"/>
        <w:autoSpaceDN w:val="0"/>
        <w:spacing w:before="120" w:after="240" w:line="276" w:lineRule="auto"/>
        <w:rPr>
          <w:rFonts w:asciiTheme="minorHAnsi" w:hAnsiTheme="minorHAnsi"/>
        </w:rPr>
      </w:pP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2A98CBFF"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5522E6">
        <w:rPr>
          <w:rFonts w:asciiTheme="minorHAnsi" w:hAnsiTheme="minorHAnsi"/>
        </w:rPr>
        <w:fldChar w:fldCharType="begin">
          <w:ffData>
            <w:name w:val=""/>
            <w:enabled/>
            <w:calcOnExit w:val="0"/>
            <w:checkBox>
              <w:sizeAuto/>
              <w:default w:val="1"/>
            </w:checkBox>
          </w:ffData>
        </w:fldChar>
      </w:r>
      <w:r w:rsidR="005522E6">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005522E6">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1E0BE66" w14:textId="70E14628" w:rsidR="004578D8" w:rsidRDefault="001671B2" w:rsidP="003F786B">
      <w:pPr>
        <w:pStyle w:val="ListParagraph"/>
        <w:kinsoku w:val="0"/>
        <w:overflowPunct w:val="0"/>
        <w:autoSpaceDE w:val="0"/>
        <w:autoSpaceDN w:val="0"/>
        <w:spacing w:before="240" w:after="240" w:line="276" w:lineRule="auto"/>
        <w:ind w:left="1080" w:hanging="360"/>
        <w:jc w:val="both"/>
        <w:rPr>
          <w:rFonts w:asciiTheme="minorHAnsi" w:hAnsiTheme="minorHAnsi"/>
          <w:b/>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0D4D6325"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B7990">
        <w:rPr>
          <w:rFonts w:asciiTheme="minorHAnsi" w:hAnsiTheme="minorHAnsi"/>
        </w:rPr>
      </w:r>
      <w:r w:rsidR="008B799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6CE14A98" w14:textId="77777777" w:rsidR="003F786B" w:rsidRDefault="003F786B" w:rsidP="001671B2">
      <w:pPr>
        <w:pStyle w:val="ListParagraph"/>
        <w:kinsoku w:val="0"/>
        <w:overflowPunct w:val="0"/>
        <w:autoSpaceDE w:val="0"/>
        <w:autoSpaceDN w:val="0"/>
        <w:spacing w:before="240" w:after="240" w:line="276" w:lineRule="auto"/>
        <w:rPr>
          <w:rFonts w:asciiTheme="minorHAnsi" w:hAnsiTheme="minorHAnsi"/>
        </w:rPr>
      </w:pP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lastRenderedPageBreak/>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25D71428"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152608">
                  <w:rPr>
                    <w:rFonts w:asciiTheme="minorHAnsi" w:hAnsiTheme="minorHAnsi" w:cstheme="minorHAnsi"/>
                  </w:rPr>
                  <w:t>217-782-3061</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D375141"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152608">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2E270D5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AD55F1">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32142BC1"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r w:rsidR="00152608">
                  <w:rPr>
                    <w:rFonts w:asciiTheme="minorHAnsi" w:hAnsiTheme="minorHAnsi" w:cstheme="minorHAnsi"/>
                  </w:rPr>
                  <w:t xml:space="preserve"> (approved to form)</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5CE19752"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152608">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472D12A1"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152608">
                  <w:rPr>
                    <w:rFonts w:asciiTheme="minorHAnsi" w:hAnsiTheme="minorHAnsi" w:cstheme="minorHAnsi"/>
                  </w:rPr>
                  <w:t xml:space="preserve">Acting </w:t>
                </w:r>
                <w:r w:rsidR="00EF49B4">
                  <w:rPr>
                    <w:rFonts w:asciiTheme="minorHAnsi" w:hAnsiTheme="minorHAnsi" w:cstheme="minorHAnsi"/>
                  </w:rPr>
                  <w:t>Chief Fi</w:t>
                </w:r>
                <w:r w:rsidR="00152608">
                  <w:rPr>
                    <w:rFonts w:asciiTheme="minorHAnsi" w:hAnsiTheme="minorHAnsi" w:cstheme="minorHAnsi"/>
                  </w:rPr>
                  <w:t xml:space="preserve">nancial </w:t>
                </w:r>
                <w:r w:rsidR="00EF49B4">
                  <w:rPr>
                    <w:rFonts w:asciiTheme="minorHAnsi" w:hAnsiTheme="minorHAnsi" w:cstheme="minorHAnsi"/>
                  </w:rPr>
                  <w:t>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40341274" w:rsidR="009742ED" w:rsidRDefault="009742ED" w:rsidP="006C4003">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152608">
        <w:t xml:space="preserve"> 2020-28</w:t>
      </w:r>
    </w:p>
    <w:p w14:paraId="6DE2ECA9" w14:textId="488B1B45" w:rsidR="009742ED" w:rsidRDefault="009742ED" w:rsidP="006C4003">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152608">
            <w:t>Snowplow Cutting Edges</w:t>
          </w:r>
        </w:sdtContent>
      </w:sdt>
    </w:p>
    <w:p w14:paraId="46D83E4D" w14:textId="668058D5" w:rsidR="009742ED" w:rsidRDefault="009742ED" w:rsidP="006C4003">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p>
    <w:p w14:paraId="45C6C9C1" w14:textId="492D8204" w:rsidR="009742ED" w:rsidRDefault="009742ED" w:rsidP="006C4003">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152608">
        <w:t>IFB</w:t>
      </w:r>
    </w:p>
    <w:p w14:paraId="760525D4" w14:textId="281A79C0" w:rsidR="009742ED" w:rsidRDefault="009742ED" w:rsidP="006C4003">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71E1B648" w:rsidR="009742ED" w:rsidRDefault="009742ED" w:rsidP="006C4003">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152608">
        <w:t>A</w:t>
      </w:r>
    </w:p>
    <w:p w14:paraId="151028DE" w14:textId="5F8A809E" w:rsidR="009742ED" w:rsidRDefault="009742ED" w:rsidP="006C4003">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B7990">
        <w:rPr>
          <w:rFonts w:asciiTheme="minorHAnsi" w:hAnsiTheme="minorHAnsi"/>
          <w:iCs/>
        </w:rPr>
      </w:r>
      <w:r w:rsidR="008B799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B7990">
        <w:rPr>
          <w:rFonts w:asciiTheme="minorHAnsi" w:hAnsiTheme="minorHAnsi"/>
          <w:iCs/>
        </w:rPr>
      </w:r>
      <w:r w:rsidR="008B799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B7990">
        <w:rPr>
          <w:rFonts w:asciiTheme="minorHAnsi" w:hAnsiTheme="minorHAnsi"/>
          <w:iCs/>
        </w:rPr>
      </w:r>
      <w:r w:rsidR="008B799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B7990">
        <w:rPr>
          <w:rFonts w:asciiTheme="minorHAnsi" w:hAnsiTheme="minorHAnsi"/>
          <w:iCs/>
        </w:rPr>
      </w:r>
      <w:r w:rsidR="008B799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6C4003">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6C4003">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6C4003">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B7990">
        <w:rPr>
          <w:rFonts w:asciiTheme="minorHAnsi" w:hAnsiTheme="minorHAnsi"/>
          <w:iCs/>
        </w:rPr>
      </w:r>
      <w:r w:rsidR="008B799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8B7990">
        <w:rPr>
          <w:rFonts w:asciiTheme="minorHAnsi" w:hAnsiTheme="minorHAnsi"/>
          <w:iCs/>
        </w:rPr>
      </w:r>
      <w:r w:rsidR="008B7990">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6C4003">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B7990">
        <w:rPr>
          <w:rFonts w:asciiTheme="minorHAnsi" w:hAnsiTheme="minorHAnsi"/>
          <w:iCs/>
        </w:rPr>
      </w:r>
      <w:r w:rsidR="008B799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B7990">
        <w:rPr>
          <w:rFonts w:asciiTheme="minorHAnsi" w:hAnsiTheme="minorHAnsi"/>
          <w:iCs/>
        </w:rPr>
      </w:r>
      <w:r w:rsidR="008B799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6C4003">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B7990">
        <w:rPr>
          <w:rFonts w:asciiTheme="minorHAnsi" w:hAnsiTheme="minorHAnsi"/>
          <w:iCs/>
        </w:rPr>
      </w:r>
      <w:r w:rsidR="008B799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B7990">
        <w:rPr>
          <w:rFonts w:asciiTheme="minorHAnsi" w:hAnsiTheme="minorHAnsi"/>
          <w:iCs/>
        </w:rPr>
      </w:r>
      <w:r w:rsidR="008B799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6C4003">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8B7990">
        <w:rPr>
          <w:rFonts w:asciiTheme="minorHAnsi" w:hAnsiTheme="minorHAnsi"/>
          <w:iCs/>
        </w:rPr>
      </w:r>
      <w:r w:rsidR="008B7990">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B7990">
        <w:rPr>
          <w:rFonts w:asciiTheme="minorHAnsi" w:hAnsiTheme="minorHAnsi"/>
          <w:iCs/>
        </w:rPr>
      </w:r>
      <w:r w:rsidR="008B799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6C4003">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B7990">
        <w:rPr>
          <w:rFonts w:asciiTheme="minorHAnsi" w:hAnsiTheme="minorHAnsi"/>
          <w:iCs/>
        </w:rPr>
      </w:r>
      <w:r w:rsidR="008B799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B7990">
        <w:rPr>
          <w:rFonts w:asciiTheme="minorHAnsi" w:hAnsiTheme="minorHAnsi"/>
          <w:iCs/>
        </w:rPr>
      </w:r>
      <w:r w:rsidR="008B799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6C4003">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6FB7E7E9"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152608">
            <w:rPr>
              <w:rFonts w:asciiTheme="minorHAnsi" w:hAnsiTheme="minorHAnsi"/>
            </w:rPr>
            <w:t xml:space="preserve">This contract is for the purchase of snowplow and grader cutting edges and plow guards for the Illinois Department of Transportation, Districts 1 through 9. </w:t>
          </w:r>
          <w:r w:rsidR="00EB0BCB">
            <w:rPr>
              <w:rFonts w:asciiTheme="minorHAnsi" w:hAnsiTheme="minorHAnsi"/>
            </w:rPr>
            <w:t>This is a one-time purchase.</w:t>
          </w:r>
        </w:sdtContent>
      </w:sdt>
    </w:p>
    <w:p w14:paraId="0729CAA7" w14:textId="7B2E2A40"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sdt>
        <w:sdtPr>
          <w:rPr>
            <w:rStyle w:val="Style10"/>
          </w:rPr>
          <w:alias w:val="S: Specifications/Statement of Work"/>
          <w:tag w:val=" "/>
          <w:id w:val="3484990"/>
        </w:sdtPr>
        <w:sdtEndPr>
          <w:rPr>
            <w:rStyle w:val="DefaultParagraphFont"/>
            <w:rFonts w:ascii="Calibri" w:hAnsi="Calibri"/>
            <w:color w:val="FF0000"/>
          </w:rPr>
        </w:sdtEndPr>
        <w:sdtContent>
          <w:r w:rsidR="007C14F5" w:rsidRPr="00F72BBA">
            <w:rPr>
              <w:rStyle w:val="Style10"/>
            </w:rPr>
            <w:t xml:space="preserve">To purchase </w:t>
          </w:r>
          <w:r w:rsidR="007C14F5">
            <w:rPr>
              <w:rFonts w:asciiTheme="minorHAnsi" w:hAnsiTheme="minorHAnsi"/>
            </w:rPr>
            <w:t xml:space="preserve">snowplow and grader cutting edges and plow guards </w:t>
          </w:r>
          <w:r w:rsidR="007C14F5" w:rsidRPr="00F72BBA">
            <w:rPr>
              <w:rStyle w:val="Style10"/>
            </w:rPr>
            <w:t>as described in Section 2.1.</w:t>
          </w:r>
          <w:r w:rsidR="00EA51C8">
            <w:rPr>
              <w:rStyle w:val="Style10"/>
            </w:rPr>
            <w:t>4</w:t>
          </w:r>
          <w:r w:rsidR="007C14F5" w:rsidRPr="00F72BBA">
            <w:rPr>
              <w:rStyle w:val="Style10"/>
            </w:rPr>
            <w:t>.</w:t>
          </w:r>
        </w:sdtContent>
      </w:sdt>
    </w:p>
    <w:p w14:paraId="5AAA0D10" w14:textId="2D6EAF6E" w:rsidR="00452E03" w:rsidRPr="00E74B49" w:rsidRDefault="00452E03" w:rsidP="00452E03">
      <w:pPr>
        <w:pStyle w:val="ListParagraph"/>
        <w:numPr>
          <w:ilvl w:val="2"/>
          <w:numId w:val="9"/>
        </w:numPr>
        <w:tabs>
          <w:tab w:val="left" w:pos="720"/>
        </w:tabs>
        <w:spacing w:before="240" w:after="240" w:line="276" w:lineRule="auto"/>
        <w:jc w:val="both"/>
        <w:rPr>
          <w:rStyle w:val="Heading7Char"/>
          <w:rFonts w:asciiTheme="minorHAnsi" w:hAnsiTheme="minorHAnsi"/>
          <w:sz w:val="22"/>
          <w:szCs w:val="22"/>
        </w:rPr>
      </w:pPr>
      <w:r w:rsidRPr="00E74B49">
        <w:rPr>
          <w:rFonts w:asciiTheme="minorHAnsi" w:hAnsiTheme="minorHAnsi"/>
          <w:b/>
        </w:rPr>
        <w:t>Quantities:</w:t>
      </w:r>
      <w:r w:rsidRPr="00E74B49">
        <w:rPr>
          <w:rFonts w:asciiTheme="minorHAnsi" w:hAnsiTheme="minorHAnsi"/>
        </w:rPr>
        <w:t xml:space="preserve"> It shall be expressly understood by the bidder that the estimated bid quantities specified in the contract documents are for the purpose of determining the lowest bid and to establish unit prices. Illinois Department of Transportation </w:t>
      </w:r>
      <w:r w:rsidR="00E74B49" w:rsidRPr="00E74B49">
        <w:t>reserves the right to increase or decrease any quantities actually acquired</w:t>
      </w:r>
      <w:r w:rsidR="00E74B49">
        <w:t>.</w:t>
      </w:r>
    </w:p>
    <w:p w14:paraId="0B575DED" w14:textId="77777777" w:rsidR="0069264F" w:rsidRDefault="0069264F" w:rsidP="0069264F">
      <w:pPr>
        <w:pStyle w:val="ListParagraph"/>
        <w:numPr>
          <w:ilvl w:val="2"/>
          <w:numId w:val="9"/>
        </w:numPr>
        <w:tabs>
          <w:tab w:val="left" w:pos="720"/>
        </w:tabs>
        <w:spacing w:before="240" w:after="240" w:line="276" w:lineRule="auto"/>
        <w:jc w:val="both"/>
        <w:rPr>
          <w:rStyle w:val="Heading7Char"/>
          <w:rFonts w:asciiTheme="minorHAnsi" w:hAnsiTheme="minorHAnsi"/>
          <w:sz w:val="22"/>
          <w:szCs w:val="22"/>
        </w:rPr>
      </w:pPr>
      <w:r w:rsidRPr="00DD7483">
        <w:rPr>
          <w:rStyle w:val="Heading7Char"/>
          <w:rFonts w:asciiTheme="minorHAnsi" w:hAnsiTheme="minorHAnsi"/>
          <w:b/>
          <w:sz w:val="22"/>
          <w:szCs w:val="22"/>
        </w:rPr>
        <w:t>Warranties:</w:t>
      </w:r>
      <w:r w:rsidRPr="00DD7483">
        <w:rPr>
          <w:rStyle w:val="Heading7Char"/>
          <w:rFonts w:asciiTheme="minorHAnsi" w:hAnsiTheme="minorHAnsi"/>
          <w:sz w:val="22"/>
          <w:szCs w:val="22"/>
        </w:rPr>
        <w:t xml:space="preserve"> Bidder shall provide detailed information concerning warranties of commercially acceptable quality, function, performance, service and any other warranties offered, along with the bid response.</w:t>
      </w:r>
    </w:p>
    <w:p w14:paraId="31BB145B" w14:textId="77777777" w:rsidR="0069264F" w:rsidRPr="0069264F" w:rsidRDefault="0069264F" w:rsidP="0069264F">
      <w:pPr>
        <w:pStyle w:val="ListParagraph"/>
        <w:tabs>
          <w:tab w:val="left" w:pos="720"/>
        </w:tabs>
        <w:spacing w:before="240" w:after="240" w:line="276" w:lineRule="auto"/>
        <w:ind w:left="2160"/>
        <w:jc w:val="both"/>
        <w:rPr>
          <w:rStyle w:val="Heading7Char"/>
          <w:rFonts w:asciiTheme="minorHAnsi" w:hAnsiTheme="minorHAnsi"/>
          <w:sz w:val="22"/>
          <w:szCs w:val="22"/>
        </w:rPr>
      </w:pPr>
      <w:r w:rsidRPr="00DD7483">
        <w:rPr>
          <w:rStyle w:val="Heading7Char"/>
          <w:rFonts w:asciiTheme="minorHAnsi" w:hAnsiTheme="minorHAnsi"/>
          <w:sz w:val="22"/>
          <w:szCs w:val="22"/>
        </w:rPr>
        <w:t>Bidder may utilize spaces provided below to detail type of warranty, duration of warranty and other pertinent information. Submit and refer to additional sheets as required.</w:t>
      </w:r>
    </w:p>
    <w:p w14:paraId="7108B6EE" w14:textId="77777777" w:rsidR="0069264F" w:rsidRDefault="0069264F" w:rsidP="0069264F">
      <w:pPr>
        <w:pStyle w:val="ListParagraph"/>
        <w:tabs>
          <w:tab w:val="left" w:pos="720"/>
        </w:tabs>
        <w:spacing w:before="240" w:after="240" w:line="276" w:lineRule="auto"/>
        <w:ind w:left="2160"/>
        <w:jc w:val="both"/>
        <w:rPr>
          <w:rStyle w:val="Heading7Char"/>
          <w:rFonts w:asciiTheme="minorHAnsi" w:hAnsiTheme="minorHAnsi"/>
          <w:sz w:val="22"/>
          <w:szCs w:val="22"/>
        </w:rPr>
      </w:pPr>
      <w:r>
        <w:rPr>
          <w:rStyle w:val="Heading7Char"/>
          <w:rFonts w:asciiTheme="minorHAnsi" w:hAnsiTheme="minorHAnsi"/>
          <w:b/>
          <w:sz w:val="22"/>
          <w:szCs w:val="22"/>
        </w:rPr>
        <w:t>__________________________________________________________________________________________________________________________________</w:t>
      </w:r>
      <w:r>
        <w:rPr>
          <w:rStyle w:val="Heading7Char"/>
          <w:rFonts w:asciiTheme="minorHAnsi" w:hAnsiTheme="minorHAnsi"/>
          <w:sz w:val="22"/>
          <w:szCs w:val="22"/>
        </w:rPr>
        <w:tab/>
      </w:r>
    </w:p>
    <w:p w14:paraId="0FF49ED4" w14:textId="7996E75F" w:rsidR="0069264F" w:rsidRPr="00C557BC" w:rsidRDefault="0069264F" w:rsidP="00BE5173">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b/>
        </w:rPr>
        <w:t xml:space="preserve">Remanufactured Equipment:  </w:t>
      </w:r>
      <w:r>
        <w:rPr>
          <w:rFonts w:asciiTheme="minorHAnsi" w:hAnsiTheme="minorHAnsi"/>
        </w:rPr>
        <w:t>Remanufactured and/or reconditioned equipment will not be accepted.  All equipment must be newly manufactured</w:t>
      </w:r>
      <w:r w:rsidR="00C557BC">
        <w:rPr>
          <w:rFonts w:asciiTheme="minorHAnsi" w:hAnsiTheme="minorHAnsi"/>
        </w:rPr>
        <w:t>.</w:t>
      </w:r>
    </w:p>
    <w:p w14:paraId="43291409" w14:textId="6637BC18" w:rsidR="002811FD" w:rsidRPr="0069264F" w:rsidRDefault="0069264F" w:rsidP="002811FD">
      <w:pPr>
        <w:pStyle w:val="ListParagraph"/>
        <w:numPr>
          <w:ilvl w:val="1"/>
          <w:numId w:val="9"/>
        </w:numPr>
        <w:tabs>
          <w:tab w:val="left" w:pos="720"/>
        </w:tabs>
        <w:spacing w:before="240" w:after="240" w:line="276" w:lineRule="auto"/>
        <w:jc w:val="both"/>
        <w:rPr>
          <w:rStyle w:val="Heading7Char"/>
          <w:rFonts w:asciiTheme="minorHAnsi" w:hAnsiTheme="minorHAnsi"/>
          <w:sz w:val="22"/>
          <w:szCs w:val="22"/>
        </w:rPr>
      </w:pPr>
      <w:r w:rsidRPr="0069264F">
        <w:rPr>
          <w:rStyle w:val="Heading7Char"/>
          <w:rFonts w:asciiTheme="minorHAnsi" w:hAnsiTheme="minorHAnsi"/>
          <w:b/>
          <w:bCs/>
          <w:sz w:val="22"/>
          <w:szCs w:val="22"/>
        </w:rPr>
        <w:t>SPECIFICATIONS:</w:t>
      </w:r>
      <w:r w:rsidRPr="0069264F">
        <w:rPr>
          <w:rStyle w:val="Heading7Char"/>
          <w:rFonts w:asciiTheme="minorHAnsi" w:hAnsiTheme="minorHAnsi"/>
          <w:sz w:val="22"/>
          <w:szCs w:val="22"/>
        </w:rPr>
        <w:t xml:space="preserve">  The following specifications and supporting documents are hereby made a part of this solicitation. The below references specifications are an integral part of the bid document. In addition, the first three referenced specifications that embody a questionnaire that must be completed and returned with the bid response. Please submit two copies of the questionnaire and any supporting literature with the bid response. For those specifications that do not embody a questionnaire, please submit supporting literature with the bid response.</w:t>
      </w:r>
    </w:p>
    <w:p w14:paraId="0812BCE7" w14:textId="550EA518" w:rsidR="007C14F5" w:rsidRPr="0069264F" w:rsidRDefault="007C14F5" w:rsidP="006C4003">
      <w:pPr>
        <w:pStyle w:val="ListParagraph"/>
        <w:numPr>
          <w:ilvl w:val="0"/>
          <w:numId w:val="35"/>
        </w:numPr>
        <w:tabs>
          <w:tab w:val="left" w:pos="720"/>
        </w:tabs>
        <w:spacing w:before="240" w:after="240" w:line="276" w:lineRule="auto"/>
        <w:jc w:val="both"/>
        <w:rPr>
          <w:rStyle w:val="Heading7Char"/>
          <w:rFonts w:asciiTheme="minorHAnsi" w:hAnsiTheme="minorHAnsi"/>
          <w:sz w:val="22"/>
          <w:szCs w:val="22"/>
        </w:rPr>
      </w:pPr>
      <w:r w:rsidRPr="0069264F">
        <w:rPr>
          <w:rFonts w:asciiTheme="minorHAnsi" w:hAnsiTheme="minorHAnsi"/>
        </w:rPr>
        <w:t>960-</w:t>
      </w:r>
      <w:r w:rsidRPr="0069264F">
        <w:rPr>
          <w:rStyle w:val="Heading7Char"/>
          <w:rFonts w:asciiTheme="minorHAnsi" w:hAnsiTheme="minorHAnsi"/>
          <w:sz w:val="22"/>
          <w:szCs w:val="22"/>
        </w:rPr>
        <w:t>60-02, Specifications and questionnaire for carbide dowel type blades</w:t>
      </w:r>
      <w:r w:rsidR="00614398" w:rsidRPr="0069264F">
        <w:rPr>
          <w:rStyle w:val="Heading7Char"/>
          <w:rFonts w:asciiTheme="minorHAnsi" w:hAnsiTheme="minorHAnsi"/>
          <w:sz w:val="22"/>
          <w:szCs w:val="22"/>
        </w:rPr>
        <w:t>, e</w:t>
      </w:r>
      <w:r w:rsidRPr="0069264F">
        <w:rPr>
          <w:rStyle w:val="Heading7Char"/>
          <w:rFonts w:asciiTheme="minorHAnsi" w:hAnsiTheme="minorHAnsi"/>
          <w:sz w:val="22"/>
          <w:szCs w:val="22"/>
        </w:rPr>
        <w:t xml:space="preserve">ffective February 2012. </w:t>
      </w:r>
    </w:p>
    <w:p w14:paraId="51E58D23" w14:textId="77777777" w:rsidR="007C14F5" w:rsidRPr="0069264F" w:rsidRDefault="007C14F5" w:rsidP="006C4003">
      <w:pPr>
        <w:pStyle w:val="ListParagraph"/>
        <w:numPr>
          <w:ilvl w:val="0"/>
          <w:numId w:val="35"/>
        </w:numPr>
        <w:tabs>
          <w:tab w:val="left" w:pos="720"/>
        </w:tabs>
        <w:spacing w:before="240" w:after="240" w:line="276" w:lineRule="auto"/>
        <w:jc w:val="both"/>
        <w:rPr>
          <w:rStyle w:val="Heading7Char"/>
          <w:rFonts w:asciiTheme="minorHAnsi" w:hAnsiTheme="minorHAnsi"/>
          <w:sz w:val="22"/>
          <w:szCs w:val="22"/>
        </w:rPr>
      </w:pPr>
      <w:r w:rsidRPr="0069264F">
        <w:rPr>
          <w:rFonts w:asciiTheme="minorHAnsi" w:hAnsiTheme="minorHAnsi"/>
        </w:rPr>
        <w:t>960-</w:t>
      </w:r>
      <w:r w:rsidRPr="0069264F">
        <w:rPr>
          <w:rStyle w:val="Heading7Char"/>
          <w:rFonts w:asciiTheme="minorHAnsi" w:hAnsiTheme="minorHAnsi"/>
          <w:sz w:val="22"/>
          <w:szCs w:val="22"/>
        </w:rPr>
        <w:t xml:space="preserve">60-03, Specifications and questionnaire for carbide insert type blades for graders and under-body snowplows, effective September 2002. </w:t>
      </w:r>
    </w:p>
    <w:p w14:paraId="6E64506B" w14:textId="5CC5618F" w:rsidR="007C14F5" w:rsidRDefault="007C14F5" w:rsidP="006C4003">
      <w:pPr>
        <w:pStyle w:val="ListParagraph"/>
        <w:numPr>
          <w:ilvl w:val="0"/>
          <w:numId w:val="35"/>
        </w:numPr>
        <w:tabs>
          <w:tab w:val="left" w:pos="720"/>
        </w:tabs>
        <w:spacing w:before="240" w:after="240" w:line="276" w:lineRule="auto"/>
        <w:jc w:val="both"/>
        <w:rPr>
          <w:rStyle w:val="Heading7Char"/>
          <w:rFonts w:asciiTheme="minorHAnsi" w:hAnsiTheme="minorHAnsi"/>
          <w:sz w:val="22"/>
          <w:szCs w:val="22"/>
        </w:rPr>
      </w:pPr>
      <w:r w:rsidRPr="0069264F">
        <w:rPr>
          <w:rFonts w:asciiTheme="minorHAnsi" w:hAnsiTheme="minorHAnsi"/>
        </w:rPr>
        <w:lastRenderedPageBreak/>
        <w:t>960-</w:t>
      </w:r>
      <w:r w:rsidRPr="0069264F">
        <w:rPr>
          <w:rStyle w:val="Heading7Char"/>
          <w:rFonts w:asciiTheme="minorHAnsi" w:hAnsiTheme="minorHAnsi"/>
          <w:sz w:val="22"/>
          <w:szCs w:val="22"/>
        </w:rPr>
        <w:t xml:space="preserve">60-04, Specifications and questionnaire for </w:t>
      </w:r>
      <w:r w:rsidR="00E74677" w:rsidRPr="0069264F">
        <w:rPr>
          <w:rStyle w:val="Heading7Char"/>
          <w:rFonts w:asciiTheme="minorHAnsi" w:hAnsiTheme="minorHAnsi"/>
          <w:sz w:val="22"/>
          <w:szCs w:val="22"/>
        </w:rPr>
        <w:t xml:space="preserve">12’ </w:t>
      </w:r>
      <w:r w:rsidRPr="0069264F">
        <w:rPr>
          <w:rStyle w:val="Heading7Char"/>
          <w:rFonts w:asciiTheme="minorHAnsi" w:hAnsiTheme="minorHAnsi"/>
          <w:sz w:val="22"/>
          <w:szCs w:val="22"/>
        </w:rPr>
        <w:t xml:space="preserve">multiple segment snowplow blade system, effective </w:t>
      </w:r>
      <w:r w:rsidR="00E74677" w:rsidRPr="0069264F">
        <w:rPr>
          <w:rStyle w:val="Heading7Char"/>
          <w:rFonts w:asciiTheme="minorHAnsi" w:hAnsiTheme="minorHAnsi"/>
          <w:sz w:val="22"/>
          <w:szCs w:val="22"/>
        </w:rPr>
        <w:t>March</w:t>
      </w:r>
      <w:r w:rsidRPr="0069264F">
        <w:rPr>
          <w:rStyle w:val="Heading7Char"/>
          <w:rFonts w:asciiTheme="minorHAnsi" w:hAnsiTheme="minorHAnsi"/>
          <w:sz w:val="22"/>
          <w:szCs w:val="22"/>
        </w:rPr>
        <w:t xml:space="preserve"> 201</w:t>
      </w:r>
      <w:r w:rsidR="00E74677" w:rsidRPr="0069264F">
        <w:rPr>
          <w:rStyle w:val="Heading7Char"/>
          <w:rFonts w:asciiTheme="minorHAnsi" w:hAnsiTheme="minorHAnsi"/>
          <w:sz w:val="22"/>
          <w:szCs w:val="22"/>
        </w:rPr>
        <w:t>9</w:t>
      </w:r>
      <w:r w:rsidRPr="0069264F">
        <w:rPr>
          <w:rStyle w:val="Heading7Char"/>
          <w:rFonts w:asciiTheme="minorHAnsi" w:hAnsiTheme="minorHAnsi"/>
          <w:sz w:val="22"/>
          <w:szCs w:val="22"/>
        </w:rPr>
        <w:t>.</w:t>
      </w:r>
    </w:p>
    <w:p w14:paraId="196E0C30" w14:textId="1B0AE388" w:rsidR="007C14F5" w:rsidRPr="0069264F" w:rsidRDefault="007C14F5" w:rsidP="006C4003">
      <w:pPr>
        <w:pStyle w:val="ListParagraph"/>
        <w:numPr>
          <w:ilvl w:val="0"/>
          <w:numId w:val="35"/>
        </w:numPr>
        <w:tabs>
          <w:tab w:val="left" w:pos="720"/>
        </w:tabs>
        <w:spacing w:before="240" w:after="240" w:line="276" w:lineRule="auto"/>
        <w:jc w:val="both"/>
        <w:rPr>
          <w:rStyle w:val="Heading7Char"/>
          <w:rFonts w:asciiTheme="minorHAnsi" w:hAnsiTheme="minorHAnsi"/>
          <w:sz w:val="22"/>
          <w:szCs w:val="22"/>
        </w:rPr>
      </w:pPr>
      <w:r w:rsidRPr="0069264F">
        <w:rPr>
          <w:rFonts w:asciiTheme="minorHAnsi" w:hAnsiTheme="minorHAnsi"/>
        </w:rPr>
        <w:t>M37-</w:t>
      </w:r>
      <w:r w:rsidRPr="0069264F">
        <w:rPr>
          <w:rStyle w:val="Heading7Char"/>
          <w:rFonts w:asciiTheme="minorHAnsi" w:hAnsiTheme="minorHAnsi"/>
          <w:sz w:val="22"/>
          <w:szCs w:val="22"/>
        </w:rPr>
        <w:t>07, Specifications for cutting edges for grader blades</w:t>
      </w:r>
      <w:r w:rsidR="00614398" w:rsidRPr="0069264F">
        <w:rPr>
          <w:rStyle w:val="Heading7Char"/>
          <w:rFonts w:asciiTheme="minorHAnsi" w:hAnsiTheme="minorHAnsi"/>
          <w:sz w:val="22"/>
          <w:szCs w:val="22"/>
        </w:rPr>
        <w:t>, effective February 2007</w:t>
      </w:r>
      <w:r w:rsidRPr="0069264F">
        <w:rPr>
          <w:rStyle w:val="Heading7Char"/>
          <w:rFonts w:asciiTheme="minorHAnsi" w:hAnsiTheme="minorHAnsi"/>
          <w:sz w:val="22"/>
          <w:szCs w:val="22"/>
        </w:rPr>
        <w:t>.</w:t>
      </w:r>
    </w:p>
    <w:p w14:paraId="2DD655E5" w14:textId="77777777" w:rsidR="007C14F5" w:rsidRPr="0069264F" w:rsidRDefault="007C14F5" w:rsidP="006C4003">
      <w:pPr>
        <w:pStyle w:val="ListParagraph"/>
        <w:numPr>
          <w:ilvl w:val="0"/>
          <w:numId w:val="35"/>
        </w:numPr>
        <w:tabs>
          <w:tab w:val="left" w:pos="720"/>
        </w:tabs>
        <w:spacing w:before="240" w:after="240" w:line="276" w:lineRule="auto"/>
        <w:jc w:val="both"/>
        <w:rPr>
          <w:rStyle w:val="Heading7Char"/>
          <w:rFonts w:asciiTheme="minorHAnsi" w:hAnsiTheme="minorHAnsi"/>
          <w:sz w:val="22"/>
          <w:szCs w:val="22"/>
        </w:rPr>
      </w:pPr>
      <w:r w:rsidRPr="0069264F">
        <w:rPr>
          <w:rFonts w:asciiTheme="minorHAnsi" w:hAnsiTheme="minorHAnsi"/>
        </w:rPr>
        <w:t>M50-</w:t>
      </w:r>
      <w:r w:rsidRPr="0069264F">
        <w:rPr>
          <w:rStyle w:val="Heading7Char"/>
          <w:rFonts w:asciiTheme="minorHAnsi" w:hAnsiTheme="minorHAnsi"/>
          <w:sz w:val="22"/>
          <w:szCs w:val="22"/>
        </w:rPr>
        <w:t>07, Specifications for cutting edges for snowplows.</w:t>
      </w:r>
    </w:p>
    <w:p w14:paraId="12A9FE79" w14:textId="77777777" w:rsidR="007C14F5" w:rsidRPr="0069264F" w:rsidRDefault="007C14F5" w:rsidP="006C4003">
      <w:pPr>
        <w:pStyle w:val="ListParagraph"/>
        <w:numPr>
          <w:ilvl w:val="0"/>
          <w:numId w:val="35"/>
        </w:numPr>
        <w:tabs>
          <w:tab w:val="left" w:pos="720"/>
        </w:tabs>
        <w:spacing w:before="240" w:after="240" w:line="276" w:lineRule="auto"/>
        <w:jc w:val="both"/>
        <w:rPr>
          <w:rStyle w:val="Heading7Char"/>
          <w:rFonts w:asciiTheme="minorHAnsi" w:hAnsiTheme="minorHAnsi"/>
          <w:sz w:val="22"/>
          <w:szCs w:val="22"/>
        </w:rPr>
      </w:pPr>
      <w:r w:rsidRPr="0069264F">
        <w:rPr>
          <w:rFonts w:asciiTheme="minorHAnsi" w:hAnsiTheme="minorHAnsi"/>
        </w:rPr>
        <w:t>M128-</w:t>
      </w:r>
      <w:r w:rsidRPr="0069264F">
        <w:rPr>
          <w:rStyle w:val="Heading7Char"/>
          <w:rFonts w:asciiTheme="minorHAnsi" w:hAnsiTheme="minorHAnsi"/>
          <w:sz w:val="22"/>
          <w:szCs w:val="22"/>
        </w:rPr>
        <w:t>02, Specifications for rubber cutting edges for snowplows.</w:t>
      </w:r>
    </w:p>
    <w:p w14:paraId="0114B15D" w14:textId="04F22D28" w:rsidR="00614398" w:rsidRPr="0069264F" w:rsidRDefault="00614398" w:rsidP="006C4003">
      <w:pPr>
        <w:pStyle w:val="ListParagraph"/>
        <w:numPr>
          <w:ilvl w:val="0"/>
          <w:numId w:val="35"/>
        </w:numPr>
        <w:tabs>
          <w:tab w:val="left" w:pos="720"/>
        </w:tabs>
        <w:spacing w:before="240" w:after="240" w:line="276" w:lineRule="auto"/>
        <w:jc w:val="both"/>
        <w:rPr>
          <w:rFonts w:asciiTheme="minorHAnsi" w:hAnsiTheme="minorHAnsi"/>
        </w:rPr>
      </w:pPr>
      <w:r w:rsidRPr="0069264F">
        <w:rPr>
          <w:rFonts w:asciiTheme="minorHAnsi" w:hAnsiTheme="minorHAnsi"/>
        </w:rPr>
        <w:t>Specification Codes.</w:t>
      </w:r>
    </w:p>
    <w:p w14:paraId="326908F2" w14:textId="77777777" w:rsidR="007C14F5" w:rsidRPr="0069264F" w:rsidRDefault="007C14F5" w:rsidP="006C4003">
      <w:pPr>
        <w:pStyle w:val="ListParagraph"/>
        <w:numPr>
          <w:ilvl w:val="0"/>
          <w:numId w:val="35"/>
        </w:numPr>
        <w:tabs>
          <w:tab w:val="left" w:pos="720"/>
        </w:tabs>
        <w:spacing w:before="240" w:after="240" w:line="276" w:lineRule="auto"/>
        <w:jc w:val="both"/>
        <w:rPr>
          <w:rStyle w:val="Heading7Char"/>
          <w:rFonts w:asciiTheme="minorHAnsi" w:hAnsiTheme="minorHAnsi"/>
          <w:sz w:val="22"/>
          <w:szCs w:val="22"/>
        </w:rPr>
      </w:pPr>
      <w:r w:rsidRPr="0069264F">
        <w:rPr>
          <w:rStyle w:val="Heading7Char"/>
          <w:rFonts w:asciiTheme="minorHAnsi" w:hAnsiTheme="minorHAnsi"/>
          <w:sz w:val="22"/>
          <w:szCs w:val="22"/>
        </w:rPr>
        <w:t>Mid-mount Wingplow Diagram.</w:t>
      </w:r>
    </w:p>
    <w:p w14:paraId="0289030F" w14:textId="6747C45B" w:rsidR="007C14F5" w:rsidRPr="0069264F" w:rsidRDefault="007C14F5" w:rsidP="006C4003">
      <w:pPr>
        <w:pStyle w:val="ListParagraph"/>
        <w:numPr>
          <w:ilvl w:val="0"/>
          <w:numId w:val="35"/>
        </w:numPr>
        <w:tabs>
          <w:tab w:val="left" w:pos="720"/>
        </w:tabs>
        <w:spacing w:before="240" w:after="240" w:line="276" w:lineRule="auto"/>
        <w:jc w:val="both"/>
        <w:rPr>
          <w:rStyle w:val="Heading7Char"/>
          <w:rFonts w:asciiTheme="minorHAnsi" w:hAnsiTheme="minorHAnsi"/>
          <w:sz w:val="22"/>
          <w:szCs w:val="22"/>
        </w:rPr>
      </w:pPr>
      <w:r w:rsidRPr="0069264F">
        <w:rPr>
          <w:rStyle w:val="Heading7Char"/>
          <w:rFonts w:asciiTheme="minorHAnsi" w:hAnsiTheme="minorHAnsi"/>
          <w:sz w:val="22"/>
          <w:szCs w:val="22"/>
        </w:rPr>
        <w:t>5 ft. and 3 ft. D</w:t>
      </w:r>
      <w:r w:rsidR="00404646" w:rsidRPr="0069264F">
        <w:rPr>
          <w:rStyle w:val="Heading7Char"/>
          <w:rFonts w:asciiTheme="minorHAnsi" w:hAnsiTheme="minorHAnsi"/>
          <w:sz w:val="22"/>
          <w:szCs w:val="22"/>
        </w:rPr>
        <w:t>ual</w:t>
      </w:r>
      <w:r w:rsidRPr="0069264F">
        <w:rPr>
          <w:rStyle w:val="Heading7Char"/>
          <w:rFonts w:asciiTheme="minorHAnsi" w:hAnsiTheme="minorHAnsi"/>
          <w:sz w:val="22"/>
          <w:szCs w:val="22"/>
        </w:rPr>
        <w:t xml:space="preserve"> Carbide Underbody Blades.</w:t>
      </w:r>
    </w:p>
    <w:p w14:paraId="1A1DEDFC" w14:textId="6AB53904" w:rsidR="007C14F5" w:rsidRPr="0069264F" w:rsidRDefault="007C14F5" w:rsidP="0069264F">
      <w:pPr>
        <w:pStyle w:val="ListParagraph"/>
        <w:numPr>
          <w:ilvl w:val="0"/>
          <w:numId w:val="35"/>
        </w:numPr>
        <w:tabs>
          <w:tab w:val="left" w:pos="720"/>
        </w:tabs>
        <w:spacing w:before="240" w:after="240" w:line="276" w:lineRule="auto"/>
        <w:jc w:val="both"/>
        <w:rPr>
          <w:rStyle w:val="Style10"/>
        </w:rPr>
      </w:pPr>
      <w:r w:rsidRPr="0069264F">
        <w:rPr>
          <w:rStyle w:val="Heading7Char"/>
          <w:rFonts w:asciiTheme="minorHAnsi" w:hAnsiTheme="minorHAnsi"/>
          <w:sz w:val="22"/>
          <w:szCs w:val="22"/>
        </w:rPr>
        <w:t xml:space="preserve">Plow guards (curved left, curved right and straight) specification requirements are shown under applicable line items within the pricing pages. </w:t>
      </w:r>
    </w:p>
    <w:p w14:paraId="3582C4C7" w14:textId="77777777" w:rsidR="00452E03" w:rsidRDefault="008A66A5" w:rsidP="008A66A5">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r w:rsidRPr="00DD7483">
        <w:rPr>
          <w:rFonts w:asciiTheme="minorHAnsi" w:hAnsiTheme="minorHAnsi"/>
        </w:rPr>
        <w:t xml:space="preserve"> </w:t>
      </w:r>
    </w:p>
    <w:p w14:paraId="16C2A953" w14:textId="470E93BC" w:rsidR="00452E03" w:rsidRDefault="00452E03" w:rsidP="00452E03">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Vendor shall submit itemized invoices within fifteen (15) days of each delivery to the </w:t>
      </w:r>
      <w:r w:rsidRPr="00452E03">
        <w:rPr>
          <w:rFonts w:asciiTheme="minorHAnsi" w:hAnsiTheme="minorHAnsi" w:cstheme="minorHAnsi"/>
        </w:rPr>
        <w:t xml:space="preserve">Illinois Department of Transportation location identified on the </w:t>
      </w:r>
      <w:r w:rsidRPr="00452E03">
        <w:rPr>
          <w:rFonts w:asciiTheme="minorHAnsi" w:hAnsiTheme="minorHAnsi" w:cstheme="minorHAnsi"/>
          <w:b/>
        </w:rPr>
        <w:t>line items</w:t>
      </w:r>
      <w:r w:rsidRPr="00452E03">
        <w:rPr>
          <w:rFonts w:asciiTheme="minorHAnsi" w:hAnsiTheme="minorHAnsi" w:cstheme="minorHAnsi"/>
        </w:rPr>
        <w:t xml:space="preserve"> in section 2.1</w:t>
      </w:r>
      <w:r w:rsidRPr="00452E03">
        <w:rPr>
          <w:rFonts w:asciiTheme="minorHAnsi" w:hAnsiTheme="minorHAnsi"/>
        </w:rPr>
        <w:t>.</w:t>
      </w:r>
      <w:r w:rsidR="00E74B49">
        <w:rPr>
          <w:rFonts w:asciiTheme="minorHAnsi" w:hAnsiTheme="minorHAnsi"/>
        </w:rPr>
        <w:t xml:space="preserve"> Invoices shall include contract number, item, price, and quantity. </w:t>
      </w:r>
    </w:p>
    <w:p w14:paraId="7E7B0CB8" w14:textId="74C3CDFF" w:rsidR="008A66A5" w:rsidRPr="008A66A5" w:rsidRDefault="008A66A5" w:rsidP="00452E03">
      <w:pPr>
        <w:pStyle w:val="ListParagraph"/>
        <w:numPr>
          <w:ilvl w:val="2"/>
          <w:numId w:val="9"/>
        </w:numPr>
        <w:tabs>
          <w:tab w:val="left" w:pos="720"/>
        </w:tabs>
        <w:spacing w:before="240" w:after="240" w:line="276" w:lineRule="auto"/>
        <w:jc w:val="both"/>
        <w:rPr>
          <w:rFonts w:asciiTheme="minorHAnsi" w:hAnsiTheme="minorHAnsi"/>
        </w:rPr>
      </w:pPr>
      <w:r w:rsidRPr="00DD7483">
        <w:rPr>
          <w:rFonts w:asciiTheme="minorHAnsi" w:hAnsiTheme="minorHAnsi"/>
        </w:rPr>
        <w:t>Prices shall be quoted F.O.B. destination, freight prepaid.</w:t>
      </w:r>
    </w:p>
    <w:p w14:paraId="0C85C1CE" w14:textId="032DC5BE" w:rsidR="00BE5173" w:rsidRPr="00BE5173" w:rsidRDefault="00BE5173" w:rsidP="00BE5173">
      <w:pPr>
        <w:pStyle w:val="ListParagraph"/>
        <w:numPr>
          <w:ilvl w:val="1"/>
          <w:numId w:val="9"/>
        </w:numPr>
        <w:tabs>
          <w:tab w:val="left" w:pos="720"/>
        </w:tabs>
        <w:spacing w:before="240" w:after="240" w:line="276" w:lineRule="auto"/>
        <w:jc w:val="both"/>
        <w:rPr>
          <w:rFonts w:asciiTheme="minorHAnsi" w:hAnsiTheme="minorHAnsi"/>
        </w:rPr>
      </w:pPr>
      <w:r w:rsidRPr="00BE5173">
        <w:rPr>
          <w:rFonts w:asciiTheme="minorHAnsi" w:hAnsiTheme="minorHAnsi"/>
          <w:b/>
          <w:bCs/>
        </w:rPr>
        <w:t>VENDOR / STAFF SPECIFICATIONS:</w:t>
      </w:r>
      <w:r w:rsidRPr="00BE5173">
        <w:rPr>
          <w:rFonts w:asciiTheme="minorHAnsi" w:hAnsiTheme="minorHAnsi"/>
        </w:rPr>
        <w:t xml:space="preserve">  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19F2631B" w14:textId="66314DE2" w:rsidR="002811FD" w:rsidRPr="008A66A5"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TRANSPORTATION AND DELIVERY:</w:t>
      </w:r>
      <w:r>
        <w:rPr>
          <w:rFonts w:asciiTheme="minorHAnsi" w:hAnsiTheme="minorHAnsi"/>
          <w:b/>
        </w:rPr>
        <w:t xml:space="preserve">  </w:t>
      </w:r>
    </w:p>
    <w:p w14:paraId="27664039" w14:textId="77777777" w:rsidR="00B667A3" w:rsidRDefault="00B667A3" w:rsidP="008A66A5">
      <w:pPr>
        <w:pStyle w:val="ListParagraph"/>
        <w:numPr>
          <w:ilvl w:val="2"/>
          <w:numId w:val="9"/>
        </w:numPr>
        <w:tabs>
          <w:tab w:val="left" w:pos="720"/>
        </w:tabs>
        <w:spacing w:before="240" w:after="240" w:line="276" w:lineRule="auto"/>
        <w:rPr>
          <w:rStyle w:val="Style10"/>
        </w:rPr>
      </w:pPr>
      <w:r>
        <w:rPr>
          <w:rStyle w:val="Style10"/>
        </w:rPr>
        <w:t xml:space="preserve">Product Delivery: </w:t>
      </w:r>
      <w:r w:rsidR="008A66A5">
        <w:rPr>
          <w:rStyle w:val="Style10"/>
        </w:rPr>
        <w:t xml:space="preserve">Delivery shall be made during the regular work week during established receiving hours (8:00 a.m. to 2:00 p.m.) unless previous arrangements are made with the location to which shipment is made.  The Vendor shall agree to make delivery to any Illinois Department of Transportation location.  </w:t>
      </w:r>
    </w:p>
    <w:p w14:paraId="00D8D43F" w14:textId="536C0E7A" w:rsidR="008A66A5" w:rsidRDefault="00B667A3" w:rsidP="00B667A3">
      <w:pPr>
        <w:pStyle w:val="ListParagraph"/>
        <w:numPr>
          <w:ilvl w:val="2"/>
          <w:numId w:val="9"/>
        </w:numPr>
        <w:tabs>
          <w:tab w:val="left" w:pos="720"/>
        </w:tabs>
        <w:spacing w:before="240" w:after="240" w:line="276" w:lineRule="auto"/>
        <w:rPr>
          <w:rStyle w:val="Style10"/>
        </w:rPr>
      </w:pPr>
      <w:r>
        <w:rPr>
          <w:rStyle w:val="Style10"/>
        </w:rPr>
        <w:t xml:space="preserve">Receipt of Product: </w:t>
      </w:r>
      <w:r w:rsidR="008A66A5">
        <w:rPr>
          <w:rStyle w:val="Style10"/>
        </w:rPr>
        <w:t>The successful vendor shall contact the delivery location at least 24 hours prior to delivery and provide notification of shipment.</w:t>
      </w:r>
      <w:r>
        <w:rPr>
          <w:rStyle w:val="Style10"/>
        </w:rPr>
        <w:t xml:space="preserve"> </w:t>
      </w:r>
      <w:r w:rsidRPr="00B667A3">
        <w:rPr>
          <w:rStyle w:val="Style10"/>
        </w:rPr>
        <w:t xml:space="preserve">The </w:t>
      </w:r>
      <w:r>
        <w:rPr>
          <w:rStyle w:val="Style10"/>
        </w:rPr>
        <w:lastRenderedPageBreak/>
        <w:t>Vendor</w:t>
      </w:r>
      <w:r w:rsidRPr="00B667A3">
        <w:rPr>
          <w:rStyle w:val="Style10"/>
        </w:rPr>
        <w:t xml:space="preserve"> shall be solely responsible for assuring that deliveries are made to personnel authorized to accept delivery on behalf of the </w:t>
      </w:r>
      <w:r>
        <w:rPr>
          <w:rStyle w:val="Style10"/>
        </w:rPr>
        <w:t>Illinois Department of Transportation.</w:t>
      </w:r>
    </w:p>
    <w:p w14:paraId="74830ECE" w14:textId="2D87EFF4" w:rsidR="008A66A5" w:rsidRDefault="008A66A5" w:rsidP="008E36D8">
      <w:pPr>
        <w:pStyle w:val="ListParagraph"/>
        <w:numPr>
          <w:ilvl w:val="2"/>
          <w:numId w:val="9"/>
        </w:numPr>
        <w:tabs>
          <w:tab w:val="left" w:pos="720"/>
        </w:tabs>
        <w:spacing w:before="240" w:after="240" w:line="276" w:lineRule="auto"/>
        <w:rPr>
          <w:rStyle w:val="Style10"/>
        </w:rPr>
      </w:pPr>
      <w:r>
        <w:rPr>
          <w:rStyle w:val="Style10"/>
        </w:rPr>
        <w:t>Lapse Period Delivery</w:t>
      </w:r>
      <w:r w:rsidRPr="00EB0BCB">
        <w:rPr>
          <w:rStyle w:val="Style10"/>
          <w:b/>
          <w:bCs/>
          <w:u w:val="single"/>
        </w:rPr>
        <w:t xml:space="preserve">: Merchandise must be </w:t>
      </w:r>
      <w:r w:rsidR="00AD55F1" w:rsidRPr="00EB0BCB">
        <w:rPr>
          <w:rStyle w:val="Style10"/>
          <w:b/>
          <w:bCs/>
          <w:u w:val="single"/>
        </w:rPr>
        <w:t>delivered,</w:t>
      </w:r>
      <w:r w:rsidRPr="00EB0BCB">
        <w:rPr>
          <w:rStyle w:val="Style10"/>
          <w:b/>
          <w:bCs/>
          <w:u w:val="single"/>
        </w:rPr>
        <w:t xml:space="preserve"> and invoice received prior to 8/01/20</w:t>
      </w:r>
      <w:r w:rsidR="00EB0BCB" w:rsidRPr="00EB0BCB">
        <w:rPr>
          <w:rStyle w:val="Style10"/>
          <w:b/>
          <w:bCs/>
          <w:u w:val="single"/>
        </w:rPr>
        <w:t>20</w:t>
      </w:r>
      <w:r>
        <w:rPr>
          <w:rStyle w:val="Style10"/>
        </w:rPr>
        <w:t xml:space="preserve"> or the vendor may be required to go to the court of claims for any payment. Funding from which payment is to be made for these items lapses 8/31/20. Lapse period delivery applies only to orders placed before June 30, 2020.</w:t>
      </w:r>
    </w:p>
    <w:p w14:paraId="7E50E556" w14:textId="77777777" w:rsidR="00BE5173" w:rsidRPr="00BE5173" w:rsidRDefault="008A66A5" w:rsidP="008A66A5">
      <w:pPr>
        <w:pStyle w:val="ListParagraph"/>
        <w:numPr>
          <w:ilvl w:val="1"/>
          <w:numId w:val="9"/>
        </w:numPr>
        <w:tabs>
          <w:tab w:val="left" w:pos="720"/>
        </w:tabs>
        <w:spacing w:before="240" w:after="240" w:line="276" w:lineRule="auto"/>
        <w:jc w:val="both"/>
        <w:rPr>
          <w:rStyle w:val="Style10"/>
        </w:rPr>
      </w:pPr>
      <w:r>
        <w:rPr>
          <w:rStyle w:val="Style10"/>
          <w:b/>
        </w:rPr>
        <w:t xml:space="preserve">INSPECTIONS AND TESTS:  </w:t>
      </w:r>
    </w:p>
    <w:p w14:paraId="0D0B6852" w14:textId="48077251" w:rsidR="00BE5173" w:rsidRPr="00BE5173" w:rsidRDefault="00DF3351" w:rsidP="00DF3351">
      <w:pPr>
        <w:pStyle w:val="ListParagraph"/>
        <w:numPr>
          <w:ilvl w:val="2"/>
          <w:numId w:val="9"/>
        </w:numPr>
        <w:tabs>
          <w:tab w:val="left" w:pos="720"/>
        </w:tabs>
        <w:spacing w:before="240" w:after="240" w:line="276" w:lineRule="auto"/>
        <w:jc w:val="both"/>
        <w:rPr>
          <w:rStyle w:val="Style10"/>
        </w:rPr>
      </w:pPr>
      <w:r w:rsidRPr="00BE5173">
        <w:rPr>
          <w:rStyle w:val="Style10"/>
        </w:rPr>
        <w:t>After the bid opening, the apparent low bidder may be required to</w:t>
      </w:r>
      <w:r>
        <w:rPr>
          <w:rStyle w:val="Style10"/>
        </w:rPr>
        <w:t xml:space="preserve"> </w:t>
      </w:r>
      <w:r w:rsidRPr="00BE5173">
        <w:rPr>
          <w:rStyle w:val="Style10"/>
        </w:rPr>
        <w:t xml:space="preserve">submit a sample of the product(s) bid to the </w:t>
      </w:r>
      <w:r>
        <w:rPr>
          <w:rStyle w:val="Style10"/>
        </w:rPr>
        <w:t>B</w:t>
      </w:r>
      <w:r w:rsidRPr="00BE5173">
        <w:rPr>
          <w:rStyle w:val="Style10"/>
        </w:rPr>
        <w:t xml:space="preserve">ureau of </w:t>
      </w:r>
      <w:r>
        <w:rPr>
          <w:rStyle w:val="Style10"/>
        </w:rPr>
        <w:t>Materials</w:t>
      </w:r>
      <w:r w:rsidRPr="00BE5173">
        <w:rPr>
          <w:rStyle w:val="Style10"/>
        </w:rPr>
        <w:t xml:space="preserve"> for testing and evaluation. Submission of such sample shall</w:t>
      </w:r>
      <w:r>
        <w:rPr>
          <w:rStyle w:val="Style10"/>
        </w:rPr>
        <w:t xml:space="preserve"> </w:t>
      </w:r>
      <w:r w:rsidRPr="00BE5173">
        <w:rPr>
          <w:rStyle w:val="Style10"/>
        </w:rPr>
        <w:t>be at no additional cost to the state.</w:t>
      </w:r>
      <w:r>
        <w:rPr>
          <w:rStyle w:val="Style10"/>
        </w:rPr>
        <w:t xml:space="preserve"> F</w:t>
      </w:r>
      <w:r w:rsidRPr="00BE5173">
        <w:rPr>
          <w:rStyle w:val="Style10"/>
        </w:rPr>
        <w:t>ailure to comply will cause</w:t>
      </w:r>
      <w:r>
        <w:rPr>
          <w:rStyle w:val="Style10"/>
        </w:rPr>
        <w:t xml:space="preserve"> </w:t>
      </w:r>
      <w:r w:rsidRPr="00DF3351">
        <w:rPr>
          <w:rStyle w:val="Style10"/>
        </w:rPr>
        <w:t>the bid to be considered non-responsive</w:t>
      </w:r>
      <w:r>
        <w:rPr>
          <w:rStyle w:val="Style10"/>
        </w:rPr>
        <w:t xml:space="preserve"> </w:t>
      </w:r>
      <w:r w:rsidRPr="00DF3351">
        <w:rPr>
          <w:rStyle w:val="Style10"/>
        </w:rPr>
        <w:t>and therefore disqualified.</w:t>
      </w:r>
    </w:p>
    <w:p w14:paraId="6491718E" w14:textId="007B1619" w:rsidR="008A66A5" w:rsidRPr="008A66A5" w:rsidRDefault="008A66A5" w:rsidP="00BE5173">
      <w:pPr>
        <w:pStyle w:val="ListParagraph"/>
        <w:numPr>
          <w:ilvl w:val="2"/>
          <w:numId w:val="9"/>
        </w:numPr>
        <w:tabs>
          <w:tab w:val="left" w:pos="720"/>
        </w:tabs>
        <w:spacing w:before="240" w:after="240" w:line="276" w:lineRule="auto"/>
        <w:jc w:val="both"/>
        <w:rPr>
          <w:rFonts w:asciiTheme="minorHAnsi" w:hAnsiTheme="minorHAnsi"/>
        </w:rPr>
      </w:pPr>
      <w:r>
        <w:rPr>
          <w:rStyle w:val="Style10"/>
        </w:rPr>
        <w:t>All material failing to meet specification requirements will be rejected.  Vendor must make immediate replacement of all the rejected materials at no cost to the State.</w:t>
      </w:r>
    </w:p>
    <w:p w14:paraId="46080FBF" w14:textId="77777777" w:rsidR="00DF3351" w:rsidRPr="00DF3351" w:rsidRDefault="009742ED" w:rsidP="00DF3351">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r w:rsidR="00DF3351">
        <w:rPr>
          <w:rFonts w:asciiTheme="minorHAnsi" w:hAnsiTheme="minorHAnsi"/>
          <w:b/>
        </w:rPr>
        <w:t xml:space="preserve">: </w:t>
      </w:r>
      <w:r w:rsidR="00DF3351" w:rsidRPr="00DF3351">
        <w:rPr>
          <w:rFonts w:asciiTheme="minorHAnsi" w:hAnsiTheme="minorHAnsi"/>
        </w:rPr>
        <w:t xml:space="preserve">Subcontractors </w:t>
      </w:r>
      <w:sdt>
        <w:sdtPr>
          <w:rPr>
            <w:rStyle w:val="Style10"/>
          </w:rPr>
          <w:alias w:val="Subcontractors"/>
          <w:tag w:val="Subcontractors"/>
          <w:id w:val="1711991688"/>
          <w:dropDownList>
            <w:listItem w:value="Choose an item."/>
            <w:listItem w:displayText="are" w:value="are"/>
            <w:listItem w:displayText="are not" w:value="are not"/>
          </w:dropDownList>
        </w:sdtPr>
        <w:sdtEndPr>
          <w:rPr>
            <w:rStyle w:val="DefaultParagraphFont"/>
            <w:rFonts w:ascii="Calibri" w:hAnsi="Calibri"/>
          </w:rPr>
        </w:sdtEndPr>
        <w:sdtContent>
          <w:r w:rsidR="00DF3351">
            <w:rPr>
              <w:rStyle w:val="Style10"/>
            </w:rPr>
            <w:t>are</w:t>
          </w:r>
        </w:sdtContent>
      </w:sdt>
      <w:r w:rsidR="00DF3351" w:rsidRPr="00DF3351">
        <w:rPr>
          <w:rFonts w:asciiTheme="minorHAnsi" w:hAnsiTheme="minorHAnsi"/>
        </w:rPr>
        <w:t xml:space="preserve"> not allowed.</w:t>
      </w:r>
    </w:p>
    <w:p w14:paraId="5BE7F44A" w14:textId="5F471BF3" w:rsidR="00DF3351" w:rsidRPr="00DF3351" w:rsidRDefault="00DF3351" w:rsidP="00DF3351">
      <w:pPr>
        <w:pStyle w:val="ListParagraph"/>
        <w:numPr>
          <w:ilvl w:val="1"/>
          <w:numId w:val="9"/>
        </w:numPr>
        <w:tabs>
          <w:tab w:val="left" w:pos="720"/>
        </w:tabs>
        <w:spacing w:before="240" w:after="240" w:line="276" w:lineRule="auto"/>
        <w:jc w:val="both"/>
        <w:rPr>
          <w:rFonts w:asciiTheme="minorHAnsi" w:hAnsiTheme="minorHAnsi"/>
          <w:b/>
          <w:sz w:val="24"/>
          <w:szCs w:val="24"/>
        </w:rPr>
      </w:pPr>
      <w:r w:rsidRPr="00DF3351">
        <w:rPr>
          <w:rFonts w:asciiTheme="minorHAnsi" w:hAnsiTheme="minorHAnsi"/>
          <w:b/>
          <w:bCs/>
        </w:rPr>
        <w:t>WHERE SERVICES ARE TO BE PERFORMED:</w:t>
      </w:r>
      <w:r w:rsidRPr="00DF3351">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02D90D82"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0"/>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4DB5FA78" w14:textId="0CD3669A" w:rsidR="008A66A5" w:rsidRPr="00DD7483" w:rsidRDefault="008A66A5" w:rsidP="008A66A5">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w:t>
      </w:r>
    </w:p>
    <w:p w14:paraId="5956A1F6" w14:textId="022981A3" w:rsidR="008A66A5" w:rsidRPr="0016797B" w:rsidRDefault="008A66A5" w:rsidP="008A66A5">
      <w:pPr>
        <w:pStyle w:val="ListParagraph"/>
        <w:numPr>
          <w:ilvl w:val="2"/>
          <w:numId w:val="13"/>
        </w:numPr>
        <w:tabs>
          <w:tab w:val="left" w:pos="1440"/>
        </w:tabs>
        <w:spacing w:before="240" w:after="200" w:line="23" w:lineRule="atLeast"/>
        <w:jc w:val="both"/>
        <w:rPr>
          <w:rFonts w:asciiTheme="minorHAnsi" w:hAnsiTheme="minorHAnsi" w:cstheme="minorHAnsi"/>
          <w:b/>
        </w:rPr>
      </w:pPr>
      <w:r>
        <w:rPr>
          <w:rFonts w:asciiTheme="minorHAnsi" w:hAnsiTheme="minorHAnsi" w:cstheme="minorHAnsi"/>
        </w:rPr>
        <w:t>Award will be made by line item to the low responsive and responsible bidder</w:t>
      </w:r>
      <w:r w:rsidR="00DF3351">
        <w:rPr>
          <w:rFonts w:asciiTheme="minorHAnsi" w:hAnsiTheme="minorHAnsi" w:cstheme="minorHAnsi"/>
        </w:rPr>
        <w:t xml:space="preserve"> meeting specifications</w:t>
      </w:r>
      <w:r>
        <w:rPr>
          <w:rFonts w:asciiTheme="minorHAnsi" w:hAnsiTheme="minorHAnsi" w:cstheme="minorHAnsi"/>
        </w:rPr>
        <w:t xml:space="preserve">. </w:t>
      </w:r>
    </w:p>
    <w:p w14:paraId="6B90486F" w14:textId="370CD3E3" w:rsidR="008A66A5" w:rsidRPr="00B34874" w:rsidRDefault="008A66A5" w:rsidP="008A66A5">
      <w:pPr>
        <w:pStyle w:val="ListParagraph"/>
        <w:numPr>
          <w:ilvl w:val="2"/>
          <w:numId w:val="13"/>
        </w:numPr>
        <w:tabs>
          <w:tab w:val="left" w:pos="1440"/>
        </w:tabs>
        <w:spacing w:before="240" w:after="200" w:line="23" w:lineRule="atLeast"/>
        <w:jc w:val="both"/>
        <w:rPr>
          <w:rFonts w:asciiTheme="minorHAnsi" w:hAnsiTheme="minorHAnsi"/>
          <w:b/>
        </w:rPr>
      </w:pPr>
      <w:r w:rsidRPr="00DE1EC7">
        <w:rPr>
          <w:rFonts w:asciiTheme="minorHAnsi" w:hAnsiTheme="minorHAnsi" w:cstheme="minorHAnsi"/>
        </w:rPr>
        <w:t>Pricing shall be submitted in the following format:</w:t>
      </w:r>
      <w:r>
        <w:rPr>
          <w:rFonts w:asciiTheme="minorHAnsi" w:hAnsiTheme="minorHAnsi" w:cstheme="minorHAnsi"/>
        </w:rPr>
        <w:t xml:space="preserve">  A unit price and </w:t>
      </w:r>
      <w:r w:rsidR="00C557BC">
        <w:rPr>
          <w:rFonts w:asciiTheme="minorHAnsi" w:hAnsiTheme="minorHAnsi" w:cstheme="minorHAnsi"/>
        </w:rPr>
        <w:t>a</w:t>
      </w:r>
      <w:r w:rsidR="00452E03">
        <w:rPr>
          <w:rFonts w:asciiTheme="minorHAnsi" w:hAnsiTheme="minorHAnsi" w:cstheme="minorHAnsi"/>
        </w:rPr>
        <w:t xml:space="preserve"> total</w:t>
      </w:r>
      <w:r>
        <w:rPr>
          <w:rFonts w:asciiTheme="minorHAnsi" w:hAnsiTheme="minorHAnsi" w:cstheme="minorHAnsi"/>
        </w:rPr>
        <w:t xml:space="preserve"> exten</w:t>
      </w:r>
      <w:r w:rsidR="00452E03">
        <w:rPr>
          <w:rFonts w:asciiTheme="minorHAnsi" w:hAnsiTheme="minorHAnsi" w:cstheme="minorHAnsi"/>
        </w:rPr>
        <w:t xml:space="preserve">ded </w:t>
      </w:r>
      <w:r w:rsidR="00BE5173">
        <w:rPr>
          <w:rFonts w:asciiTheme="minorHAnsi" w:hAnsiTheme="minorHAnsi" w:cstheme="minorHAnsi"/>
        </w:rPr>
        <w:t>price</w:t>
      </w:r>
      <w:r>
        <w:rPr>
          <w:rFonts w:asciiTheme="minorHAnsi" w:hAnsiTheme="minorHAnsi" w:cstheme="minorHAnsi"/>
        </w:rPr>
        <w:t xml:space="preserve"> for each line item shall be quoted F.O.B. destination, freight prepaid to any Illinois Department of Transportation location.  </w:t>
      </w:r>
    </w:p>
    <w:p w14:paraId="1622500E" w14:textId="77777777" w:rsidR="008A66A5" w:rsidRPr="008A66A5" w:rsidRDefault="008A66A5" w:rsidP="008A66A5">
      <w:pPr>
        <w:pStyle w:val="ListParagraph"/>
        <w:numPr>
          <w:ilvl w:val="2"/>
          <w:numId w:val="13"/>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p w14:paraId="0376E94A" w14:textId="77777777" w:rsidR="008A66A5" w:rsidRDefault="008A66A5" w:rsidP="008A66A5">
      <w:pPr>
        <w:tabs>
          <w:tab w:val="left" w:pos="1440"/>
        </w:tabs>
        <w:spacing w:before="240" w:after="200" w:line="23" w:lineRule="atLeast"/>
        <w:jc w:val="both"/>
        <w:rPr>
          <w:rFonts w:asciiTheme="minorHAnsi" w:hAnsiTheme="minorHAnsi" w:cstheme="minorHAnsi"/>
        </w:rPr>
      </w:pPr>
    </w:p>
    <w:tbl>
      <w:tblPr>
        <w:tblW w:w="10998"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073"/>
        <w:gridCol w:w="1023"/>
        <w:gridCol w:w="1080"/>
        <w:gridCol w:w="1170"/>
        <w:gridCol w:w="1800"/>
      </w:tblGrid>
      <w:tr w:rsidR="008A66A5" w:rsidRPr="00204EF7" w14:paraId="1C9BC42F" w14:textId="77777777" w:rsidTr="008A66A5">
        <w:trPr>
          <w:trHeight w:val="300"/>
        </w:trPr>
        <w:tc>
          <w:tcPr>
            <w:tcW w:w="852" w:type="dxa"/>
            <w:tcBorders>
              <w:bottom w:val="single" w:sz="4" w:space="0" w:color="auto"/>
            </w:tcBorders>
            <w:shd w:val="clear" w:color="auto" w:fill="auto"/>
            <w:noWrap/>
            <w:vAlign w:val="bottom"/>
            <w:hideMark/>
          </w:tcPr>
          <w:p w14:paraId="03E07CDA" w14:textId="77777777" w:rsidR="008A66A5" w:rsidRPr="009F28BE" w:rsidRDefault="008A66A5" w:rsidP="008A66A5">
            <w:pPr>
              <w:rPr>
                <w:b/>
                <w:color w:val="000000"/>
              </w:rPr>
            </w:pPr>
            <w:r w:rsidRPr="009F28BE">
              <w:rPr>
                <w:b/>
                <w:color w:val="000000"/>
              </w:rPr>
              <w:t>Line No.</w:t>
            </w:r>
          </w:p>
        </w:tc>
        <w:tc>
          <w:tcPr>
            <w:tcW w:w="5073" w:type="dxa"/>
            <w:tcBorders>
              <w:bottom w:val="single" w:sz="4" w:space="0" w:color="auto"/>
            </w:tcBorders>
            <w:shd w:val="clear" w:color="auto" w:fill="auto"/>
            <w:vAlign w:val="bottom"/>
            <w:hideMark/>
          </w:tcPr>
          <w:p w14:paraId="562256D0" w14:textId="77777777" w:rsidR="008A66A5" w:rsidRPr="009F28BE" w:rsidRDefault="008A66A5" w:rsidP="008A66A5">
            <w:pPr>
              <w:rPr>
                <w:b/>
                <w:color w:val="000000"/>
              </w:rPr>
            </w:pPr>
            <w:r w:rsidRPr="009F28BE">
              <w:rPr>
                <w:b/>
                <w:color w:val="000000"/>
              </w:rPr>
              <w:t>Item Description</w:t>
            </w:r>
          </w:p>
        </w:tc>
        <w:tc>
          <w:tcPr>
            <w:tcW w:w="1023" w:type="dxa"/>
            <w:tcBorders>
              <w:bottom w:val="single" w:sz="4" w:space="0" w:color="auto"/>
            </w:tcBorders>
            <w:shd w:val="clear" w:color="auto" w:fill="auto"/>
            <w:noWrap/>
            <w:vAlign w:val="bottom"/>
            <w:hideMark/>
          </w:tcPr>
          <w:p w14:paraId="7E695C6D" w14:textId="77777777" w:rsidR="008A66A5" w:rsidRPr="009F28BE" w:rsidRDefault="008A66A5" w:rsidP="008A66A5">
            <w:pPr>
              <w:jc w:val="center"/>
              <w:rPr>
                <w:b/>
                <w:color w:val="000000"/>
              </w:rPr>
            </w:pPr>
            <w:r w:rsidRPr="009F28BE">
              <w:rPr>
                <w:b/>
                <w:color w:val="000000"/>
              </w:rPr>
              <w:t>Quantity</w:t>
            </w:r>
          </w:p>
        </w:tc>
        <w:tc>
          <w:tcPr>
            <w:tcW w:w="1080" w:type="dxa"/>
            <w:tcBorders>
              <w:bottom w:val="single" w:sz="4" w:space="0" w:color="auto"/>
            </w:tcBorders>
            <w:shd w:val="clear" w:color="auto" w:fill="auto"/>
            <w:noWrap/>
            <w:vAlign w:val="bottom"/>
            <w:hideMark/>
          </w:tcPr>
          <w:p w14:paraId="2B0BACE6" w14:textId="77777777" w:rsidR="008A66A5" w:rsidRPr="009F28BE" w:rsidRDefault="008A66A5" w:rsidP="008A66A5">
            <w:pPr>
              <w:jc w:val="center"/>
              <w:rPr>
                <w:b/>
                <w:color w:val="000000"/>
              </w:rPr>
            </w:pPr>
            <w:r w:rsidRPr="009F28BE">
              <w:rPr>
                <w:b/>
                <w:color w:val="000000"/>
              </w:rPr>
              <w:t>Unit of Measure</w:t>
            </w:r>
          </w:p>
        </w:tc>
        <w:tc>
          <w:tcPr>
            <w:tcW w:w="1170" w:type="dxa"/>
            <w:tcBorders>
              <w:bottom w:val="single" w:sz="4" w:space="0" w:color="auto"/>
            </w:tcBorders>
            <w:shd w:val="clear" w:color="auto" w:fill="auto"/>
            <w:noWrap/>
            <w:vAlign w:val="bottom"/>
            <w:hideMark/>
          </w:tcPr>
          <w:p w14:paraId="79F4AB39" w14:textId="77777777" w:rsidR="008A66A5" w:rsidRPr="009F28BE" w:rsidRDefault="008A66A5" w:rsidP="008A66A5">
            <w:pPr>
              <w:jc w:val="both"/>
              <w:rPr>
                <w:b/>
                <w:color w:val="000000"/>
              </w:rPr>
            </w:pPr>
            <w:r w:rsidRPr="009F28BE">
              <w:rPr>
                <w:b/>
                <w:color w:val="000000"/>
              </w:rPr>
              <w:t>Unit Price</w:t>
            </w:r>
          </w:p>
        </w:tc>
        <w:tc>
          <w:tcPr>
            <w:tcW w:w="1800" w:type="dxa"/>
            <w:tcBorders>
              <w:bottom w:val="single" w:sz="4" w:space="0" w:color="auto"/>
            </w:tcBorders>
            <w:shd w:val="clear" w:color="auto" w:fill="auto"/>
            <w:noWrap/>
            <w:vAlign w:val="bottom"/>
            <w:hideMark/>
          </w:tcPr>
          <w:p w14:paraId="3A59A856" w14:textId="2953C4E2" w:rsidR="008A66A5" w:rsidRPr="009F28BE" w:rsidRDefault="008A66A5" w:rsidP="008A66A5">
            <w:pPr>
              <w:jc w:val="both"/>
              <w:rPr>
                <w:b/>
                <w:color w:val="000000"/>
              </w:rPr>
            </w:pPr>
            <w:r w:rsidRPr="009F28BE">
              <w:rPr>
                <w:b/>
                <w:color w:val="000000"/>
              </w:rPr>
              <w:t xml:space="preserve">Total </w:t>
            </w:r>
            <w:r w:rsidR="00452E03">
              <w:rPr>
                <w:b/>
                <w:color w:val="000000"/>
              </w:rPr>
              <w:t xml:space="preserve">Extended </w:t>
            </w:r>
            <w:r w:rsidR="00BE5173">
              <w:rPr>
                <w:b/>
                <w:color w:val="000000"/>
              </w:rPr>
              <w:t>Price</w:t>
            </w:r>
          </w:p>
        </w:tc>
      </w:tr>
      <w:tr w:rsidR="008A66A5" w:rsidRPr="00204EF7" w14:paraId="275277CB" w14:textId="77777777" w:rsidTr="008A66A5">
        <w:trPr>
          <w:trHeight w:val="1493"/>
        </w:trPr>
        <w:tc>
          <w:tcPr>
            <w:tcW w:w="852" w:type="dxa"/>
            <w:shd w:val="pct20" w:color="auto" w:fill="auto"/>
            <w:noWrap/>
            <w:vAlign w:val="bottom"/>
            <w:hideMark/>
          </w:tcPr>
          <w:p w14:paraId="1EC209DB" w14:textId="77777777" w:rsidR="008A66A5" w:rsidRPr="00BB4C6B" w:rsidRDefault="008A66A5" w:rsidP="008A66A5">
            <w:pPr>
              <w:rPr>
                <w:rFonts w:asciiTheme="minorHAnsi" w:hAnsiTheme="minorHAnsi"/>
                <w:b/>
                <w:color w:val="000000"/>
              </w:rPr>
            </w:pPr>
            <w:r w:rsidRPr="00BB4C6B">
              <w:rPr>
                <w:rFonts w:asciiTheme="minorHAnsi" w:hAnsiTheme="minorHAnsi"/>
                <w:b/>
                <w:color w:val="000000"/>
              </w:rPr>
              <w:t>1</w:t>
            </w:r>
          </w:p>
        </w:tc>
        <w:tc>
          <w:tcPr>
            <w:tcW w:w="5073" w:type="dxa"/>
            <w:shd w:val="pct20" w:color="auto" w:fill="auto"/>
            <w:vAlign w:val="bottom"/>
            <w:hideMark/>
          </w:tcPr>
          <w:p w14:paraId="1500D4AD" w14:textId="03F00B1D" w:rsidR="008A66A5" w:rsidRPr="00BB4C6B" w:rsidRDefault="008A66A5" w:rsidP="008A66A5">
            <w:pPr>
              <w:rPr>
                <w:rFonts w:asciiTheme="minorHAnsi" w:hAnsiTheme="minorHAnsi"/>
                <w:b/>
                <w:bCs/>
                <w:color w:val="000000"/>
              </w:rPr>
            </w:pPr>
            <w:r w:rsidRPr="00BB4C6B">
              <w:rPr>
                <w:rFonts w:asciiTheme="minorHAnsi" w:hAnsiTheme="minorHAnsi"/>
                <w:b/>
                <w:bCs/>
                <w:color w:val="000000"/>
              </w:rPr>
              <w:t xml:space="preserve">Snowplow Cutting </w:t>
            </w:r>
            <w:r w:rsidRPr="0073391B">
              <w:rPr>
                <w:rFonts w:asciiTheme="minorHAnsi" w:hAnsiTheme="minorHAnsi"/>
                <w:b/>
                <w:bCs/>
                <w:color w:val="000000"/>
              </w:rPr>
              <w:t>Edges, Code 98, 5/8</w:t>
            </w:r>
            <w:r w:rsidRPr="00BB4C6B">
              <w:rPr>
                <w:rFonts w:asciiTheme="minorHAnsi" w:hAnsiTheme="minorHAnsi"/>
                <w:b/>
                <w:bCs/>
                <w:color w:val="000000"/>
              </w:rPr>
              <w:t>" Thick, 11 Ft Length. Shall be in accordance with the State of Illinois Department of Transportation Specification No. M50-07</w:t>
            </w:r>
            <w:r w:rsidR="000617CB">
              <w:rPr>
                <w:rFonts w:asciiTheme="minorHAnsi" w:hAnsiTheme="minorHAnsi"/>
                <w:b/>
                <w:bCs/>
                <w:color w:val="000000"/>
              </w:rPr>
              <w:t>.</w:t>
            </w:r>
          </w:p>
        </w:tc>
        <w:tc>
          <w:tcPr>
            <w:tcW w:w="1023" w:type="dxa"/>
            <w:shd w:val="pct20" w:color="auto" w:fill="auto"/>
            <w:noWrap/>
            <w:vAlign w:val="bottom"/>
            <w:hideMark/>
          </w:tcPr>
          <w:p w14:paraId="5BEBBA93" w14:textId="77777777" w:rsidR="008A66A5" w:rsidRPr="00BB4C6B" w:rsidRDefault="008A66A5" w:rsidP="008A66A5">
            <w:pPr>
              <w:jc w:val="center"/>
              <w:rPr>
                <w:rFonts w:asciiTheme="minorHAnsi" w:hAnsiTheme="minorHAnsi"/>
                <w:b/>
                <w:bCs/>
                <w:color w:val="000000"/>
              </w:rPr>
            </w:pPr>
          </w:p>
        </w:tc>
        <w:tc>
          <w:tcPr>
            <w:tcW w:w="1080" w:type="dxa"/>
            <w:shd w:val="pct20" w:color="auto" w:fill="auto"/>
            <w:noWrap/>
            <w:vAlign w:val="bottom"/>
            <w:hideMark/>
          </w:tcPr>
          <w:p w14:paraId="7D618F69" w14:textId="77777777" w:rsidR="008A66A5" w:rsidRPr="00BB4C6B" w:rsidRDefault="008A66A5" w:rsidP="008A66A5">
            <w:pPr>
              <w:jc w:val="center"/>
              <w:rPr>
                <w:rFonts w:asciiTheme="minorHAnsi" w:hAnsiTheme="minorHAnsi"/>
              </w:rPr>
            </w:pPr>
          </w:p>
        </w:tc>
        <w:tc>
          <w:tcPr>
            <w:tcW w:w="1170" w:type="dxa"/>
            <w:shd w:val="pct20" w:color="auto" w:fill="auto"/>
            <w:noWrap/>
            <w:vAlign w:val="bottom"/>
            <w:hideMark/>
          </w:tcPr>
          <w:p w14:paraId="22C7B292" w14:textId="77777777" w:rsidR="008A66A5" w:rsidRPr="00BB4C6B" w:rsidRDefault="008A66A5" w:rsidP="008A66A5">
            <w:pPr>
              <w:jc w:val="both"/>
              <w:rPr>
                <w:rFonts w:asciiTheme="minorHAnsi" w:hAnsiTheme="minorHAnsi"/>
              </w:rPr>
            </w:pPr>
          </w:p>
        </w:tc>
        <w:tc>
          <w:tcPr>
            <w:tcW w:w="1800" w:type="dxa"/>
            <w:shd w:val="pct20" w:color="auto" w:fill="auto"/>
            <w:noWrap/>
            <w:vAlign w:val="bottom"/>
            <w:hideMark/>
          </w:tcPr>
          <w:p w14:paraId="621A5597" w14:textId="77777777" w:rsidR="008A66A5" w:rsidRPr="00BB4C6B" w:rsidRDefault="008A66A5" w:rsidP="008A66A5">
            <w:pPr>
              <w:jc w:val="both"/>
              <w:rPr>
                <w:rFonts w:asciiTheme="minorHAnsi" w:hAnsiTheme="minorHAnsi"/>
              </w:rPr>
            </w:pPr>
          </w:p>
        </w:tc>
      </w:tr>
      <w:tr w:rsidR="008A66A5" w:rsidRPr="00204EF7" w14:paraId="50403F60" w14:textId="77777777" w:rsidTr="008A66A5">
        <w:trPr>
          <w:trHeight w:val="927"/>
        </w:trPr>
        <w:tc>
          <w:tcPr>
            <w:tcW w:w="852" w:type="dxa"/>
            <w:shd w:val="clear" w:color="auto" w:fill="auto"/>
            <w:noWrap/>
            <w:vAlign w:val="bottom"/>
            <w:hideMark/>
          </w:tcPr>
          <w:p w14:paraId="21CA7CD7" w14:textId="77777777" w:rsidR="008A66A5" w:rsidRPr="00BB4C6B" w:rsidRDefault="008A66A5" w:rsidP="008A66A5">
            <w:pPr>
              <w:rPr>
                <w:rFonts w:asciiTheme="minorHAnsi" w:hAnsiTheme="minorHAnsi"/>
              </w:rPr>
            </w:pPr>
          </w:p>
        </w:tc>
        <w:tc>
          <w:tcPr>
            <w:tcW w:w="5073" w:type="dxa"/>
            <w:shd w:val="clear" w:color="auto" w:fill="auto"/>
            <w:vAlign w:val="bottom"/>
            <w:hideMark/>
          </w:tcPr>
          <w:p w14:paraId="702412A1" w14:textId="4CB32AF5" w:rsidR="008A66A5" w:rsidRPr="0073391B" w:rsidRDefault="008A66A5" w:rsidP="008A66A5">
            <w:pPr>
              <w:rPr>
                <w:rFonts w:asciiTheme="minorHAnsi" w:hAnsiTheme="minorHAnsi"/>
                <w:color w:val="000000"/>
              </w:rPr>
            </w:pPr>
            <w:r w:rsidRPr="0073391B">
              <w:rPr>
                <w:rFonts w:asciiTheme="minorHAnsi" w:hAnsiTheme="minorHAnsi"/>
                <w:color w:val="000000"/>
              </w:rPr>
              <w:t>District 1 Northbrook Yard</w:t>
            </w:r>
            <w:r w:rsidR="0000451C">
              <w:rPr>
                <w:rFonts w:asciiTheme="minorHAnsi" w:hAnsiTheme="minorHAnsi"/>
                <w:color w:val="000000"/>
              </w:rPr>
              <w:t>,</w:t>
            </w:r>
            <w:r w:rsidRPr="0073391B">
              <w:rPr>
                <w:rFonts w:asciiTheme="minorHAnsi" w:hAnsiTheme="minorHAnsi"/>
                <w:color w:val="000000"/>
              </w:rPr>
              <w:t xml:space="preserve"> 1916 Techny Road, Northbrook, IL 60062, Contact: Tony Aiello (847) 846-2790</w:t>
            </w:r>
          </w:p>
        </w:tc>
        <w:tc>
          <w:tcPr>
            <w:tcW w:w="1023" w:type="dxa"/>
            <w:shd w:val="clear" w:color="auto" w:fill="auto"/>
            <w:noWrap/>
            <w:vAlign w:val="bottom"/>
            <w:hideMark/>
          </w:tcPr>
          <w:p w14:paraId="32EB921E" w14:textId="2E95B654" w:rsidR="008A66A5" w:rsidRPr="0073391B" w:rsidRDefault="000617CB" w:rsidP="008A66A5">
            <w:pPr>
              <w:jc w:val="center"/>
              <w:rPr>
                <w:rFonts w:asciiTheme="minorHAnsi" w:hAnsiTheme="minorHAnsi"/>
                <w:color w:val="000000"/>
              </w:rPr>
            </w:pPr>
            <w:r w:rsidRPr="0073391B">
              <w:rPr>
                <w:rFonts w:asciiTheme="minorHAnsi" w:hAnsiTheme="minorHAnsi"/>
                <w:color w:val="000000"/>
              </w:rPr>
              <w:t>300</w:t>
            </w:r>
          </w:p>
        </w:tc>
        <w:tc>
          <w:tcPr>
            <w:tcW w:w="1080" w:type="dxa"/>
            <w:shd w:val="clear" w:color="auto" w:fill="auto"/>
            <w:noWrap/>
            <w:vAlign w:val="bottom"/>
            <w:hideMark/>
          </w:tcPr>
          <w:p w14:paraId="12514478" w14:textId="77777777" w:rsidR="008A66A5" w:rsidRPr="0073391B" w:rsidRDefault="008A66A5" w:rsidP="008A66A5">
            <w:pPr>
              <w:jc w:val="center"/>
              <w:rPr>
                <w:rFonts w:asciiTheme="minorHAnsi" w:hAnsiTheme="minorHAnsi"/>
                <w:color w:val="000000"/>
              </w:rPr>
            </w:pPr>
            <w:r w:rsidRPr="0073391B">
              <w:rPr>
                <w:rFonts w:asciiTheme="minorHAnsi" w:hAnsiTheme="minorHAnsi"/>
                <w:color w:val="000000"/>
              </w:rPr>
              <w:t>Each</w:t>
            </w:r>
          </w:p>
        </w:tc>
        <w:tc>
          <w:tcPr>
            <w:tcW w:w="1170" w:type="dxa"/>
            <w:shd w:val="clear" w:color="auto" w:fill="auto"/>
            <w:noWrap/>
            <w:vAlign w:val="bottom"/>
            <w:hideMark/>
          </w:tcPr>
          <w:p w14:paraId="52BC7294" w14:textId="77777777" w:rsidR="008A66A5" w:rsidRPr="0073391B" w:rsidRDefault="008A66A5" w:rsidP="008A66A5">
            <w:pPr>
              <w:jc w:val="both"/>
              <w:rPr>
                <w:rFonts w:asciiTheme="minorHAnsi" w:hAnsiTheme="minorHAnsi"/>
                <w:color w:val="000000"/>
              </w:rPr>
            </w:pPr>
            <w:r w:rsidRPr="0073391B">
              <w:rPr>
                <w:rFonts w:asciiTheme="minorHAnsi" w:hAnsiTheme="minorHAnsi"/>
                <w:color w:val="000000"/>
              </w:rPr>
              <w:t>$</w:t>
            </w:r>
          </w:p>
        </w:tc>
        <w:tc>
          <w:tcPr>
            <w:tcW w:w="1800" w:type="dxa"/>
            <w:shd w:val="clear" w:color="auto" w:fill="auto"/>
            <w:noWrap/>
            <w:vAlign w:val="bottom"/>
            <w:hideMark/>
          </w:tcPr>
          <w:p w14:paraId="22848071" w14:textId="77777777" w:rsidR="008A66A5" w:rsidRPr="0073391B" w:rsidRDefault="008A66A5" w:rsidP="008A66A5">
            <w:pPr>
              <w:jc w:val="both"/>
              <w:rPr>
                <w:rFonts w:asciiTheme="minorHAnsi" w:hAnsiTheme="minorHAnsi"/>
                <w:color w:val="000000"/>
              </w:rPr>
            </w:pPr>
            <w:r w:rsidRPr="0073391B">
              <w:rPr>
                <w:rFonts w:asciiTheme="minorHAnsi" w:hAnsiTheme="minorHAnsi"/>
                <w:color w:val="000000"/>
              </w:rPr>
              <w:t>$</w:t>
            </w:r>
          </w:p>
        </w:tc>
      </w:tr>
      <w:tr w:rsidR="008A66A5" w:rsidRPr="00204EF7" w14:paraId="023A0B15" w14:textId="77777777" w:rsidTr="008A66A5">
        <w:trPr>
          <w:trHeight w:val="665"/>
        </w:trPr>
        <w:tc>
          <w:tcPr>
            <w:tcW w:w="852" w:type="dxa"/>
            <w:shd w:val="clear" w:color="auto" w:fill="auto"/>
            <w:noWrap/>
            <w:vAlign w:val="bottom"/>
            <w:hideMark/>
          </w:tcPr>
          <w:p w14:paraId="4BCC14ED" w14:textId="77777777" w:rsidR="008A66A5" w:rsidRPr="00BB4C6B" w:rsidRDefault="008A66A5" w:rsidP="008A66A5">
            <w:pPr>
              <w:rPr>
                <w:rFonts w:asciiTheme="minorHAnsi" w:hAnsiTheme="minorHAnsi"/>
              </w:rPr>
            </w:pPr>
          </w:p>
        </w:tc>
        <w:tc>
          <w:tcPr>
            <w:tcW w:w="5073" w:type="dxa"/>
            <w:shd w:val="clear" w:color="auto" w:fill="auto"/>
            <w:vAlign w:val="bottom"/>
            <w:hideMark/>
          </w:tcPr>
          <w:p w14:paraId="6F4B93C6" w14:textId="77777777" w:rsidR="008A66A5" w:rsidRPr="0073391B" w:rsidRDefault="008A66A5" w:rsidP="008A66A5">
            <w:pPr>
              <w:rPr>
                <w:rFonts w:asciiTheme="minorHAnsi" w:hAnsiTheme="minorHAnsi"/>
                <w:color w:val="000000"/>
              </w:rPr>
            </w:pPr>
            <w:r w:rsidRPr="0073391B">
              <w:rPr>
                <w:rFonts w:asciiTheme="minorHAnsi" w:hAnsiTheme="minorHAnsi"/>
                <w:color w:val="000000"/>
              </w:rPr>
              <w:t>District 1, Fleet Unit 1480 Rodenburg Road, Roselle, IL 60172, Contact: Tony Aiello (847) 846-2790</w:t>
            </w:r>
          </w:p>
        </w:tc>
        <w:tc>
          <w:tcPr>
            <w:tcW w:w="1023" w:type="dxa"/>
            <w:shd w:val="clear" w:color="auto" w:fill="auto"/>
            <w:noWrap/>
            <w:vAlign w:val="bottom"/>
            <w:hideMark/>
          </w:tcPr>
          <w:p w14:paraId="4170FE4D" w14:textId="77019436" w:rsidR="008A66A5" w:rsidRPr="0073391B" w:rsidRDefault="00AB6918" w:rsidP="008A66A5">
            <w:pPr>
              <w:jc w:val="center"/>
              <w:rPr>
                <w:rFonts w:asciiTheme="minorHAnsi" w:hAnsiTheme="minorHAnsi"/>
                <w:color w:val="000000"/>
              </w:rPr>
            </w:pPr>
            <w:r w:rsidRPr="0073391B">
              <w:rPr>
                <w:rFonts w:asciiTheme="minorHAnsi" w:hAnsiTheme="minorHAnsi"/>
                <w:color w:val="000000"/>
              </w:rPr>
              <w:t>300</w:t>
            </w:r>
          </w:p>
        </w:tc>
        <w:tc>
          <w:tcPr>
            <w:tcW w:w="1080" w:type="dxa"/>
            <w:shd w:val="clear" w:color="auto" w:fill="auto"/>
            <w:noWrap/>
            <w:vAlign w:val="bottom"/>
            <w:hideMark/>
          </w:tcPr>
          <w:p w14:paraId="26D8B50E" w14:textId="77777777" w:rsidR="008A66A5" w:rsidRPr="0073391B" w:rsidRDefault="008A66A5" w:rsidP="008A66A5">
            <w:pPr>
              <w:jc w:val="center"/>
              <w:rPr>
                <w:rFonts w:asciiTheme="minorHAnsi" w:hAnsiTheme="minorHAnsi"/>
                <w:color w:val="000000"/>
              </w:rPr>
            </w:pPr>
            <w:r w:rsidRPr="0073391B">
              <w:rPr>
                <w:rFonts w:asciiTheme="minorHAnsi" w:hAnsiTheme="minorHAnsi"/>
                <w:color w:val="000000"/>
              </w:rPr>
              <w:t>Each</w:t>
            </w:r>
          </w:p>
        </w:tc>
        <w:tc>
          <w:tcPr>
            <w:tcW w:w="1170" w:type="dxa"/>
            <w:shd w:val="clear" w:color="auto" w:fill="auto"/>
            <w:noWrap/>
            <w:vAlign w:val="bottom"/>
            <w:hideMark/>
          </w:tcPr>
          <w:p w14:paraId="62A68ED5" w14:textId="77777777" w:rsidR="008A66A5" w:rsidRPr="0073391B" w:rsidRDefault="008A66A5" w:rsidP="008A66A5">
            <w:pPr>
              <w:jc w:val="both"/>
              <w:rPr>
                <w:rFonts w:asciiTheme="minorHAnsi" w:hAnsiTheme="minorHAnsi"/>
                <w:color w:val="000000"/>
              </w:rPr>
            </w:pPr>
            <w:r w:rsidRPr="0073391B">
              <w:rPr>
                <w:rFonts w:asciiTheme="minorHAnsi" w:hAnsiTheme="minorHAnsi"/>
                <w:color w:val="000000"/>
              </w:rPr>
              <w:t>$</w:t>
            </w:r>
          </w:p>
        </w:tc>
        <w:tc>
          <w:tcPr>
            <w:tcW w:w="1800" w:type="dxa"/>
            <w:shd w:val="clear" w:color="auto" w:fill="auto"/>
            <w:noWrap/>
            <w:vAlign w:val="bottom"/>
            <w:hideMark/>
          </w:tcPr>
          <w:p w14:paraId="2AC27CCA" w14:textId="77777777" w:rsidR="008A66A5" w:rsidRPr="0073391B" w:rsidRDefault="008A66A5" w:rsidP="008A66A5">
            <w:pPr>
              <w:jc w:val="both"/>
              <w:rPr>
                <w:rFonts w:asciiTheme="minorHAnsi" w:hAnsiTheme="minorHAnsi"/>
                <w:color w:val="000000"/>
              </w:rPr>
            </w:pPr>
            <w:r w:rsidRPr="0073391B">
              <w:rPr>
                <w:rFonts w:asciiTheme="minorHAnsi" w:hAnsiTheme="minorHAnsi"/>
                <w:color w:val="000000"/>
              </w:rPr>
              <w:t>$</w:t>
            </w:r>
          </w:p>
        </w:tc>
      </w:tr>
      <w:tr w:rsidR="008A66A5" w:rsidRPr="00204EF7" w14:paraId="52BF3D6B" w14:textId="77777777" w:rsidTr="008A66A5">
        <w:trPr>
          <w:trHeight w:val="300"/>
        </w:trPr>
        <w:tc>
          <w:tcPr>
            <w:tcW w:w="852" w:type="dxa"/>
            <w:tcBorders>
              <w:bottom w:val="single" w:sz="4" w:space="0" w:color="auto"/>
            </w:tcBorders>
            <w:shd w:val="clear" w:color="auto" w:fill="auto"/>
            <w:noWrap/>
            <w:vAlign w:val="bottom"/>
            <w:hideMark/>
          </w:tcPr>
          <w:p w14:paraId="07C7D2DD" w14:textId="77777777" w:rsidR="008A66A5" w:rsidRPr="00BB4C6B" w:rsidRDefault="008A66A5" w:rsidP="008A66A5">
            <w:pPr>
              <w:rPr>
                <w:rFonts w:asciiTheme="minorHAnsi" w:hAnsiTheme="minorHAnsi"/>
              </w:rPr>
            </w:pPr>
          </w:p>
        </w:tc>
        <w:tc>
          <w:tcPr>
            <w:tcW w:w="5073" w:type="dxa"/>
            <w:tcBorders>
              <w:bottom w:val="single" w:sz="4" w:space="0" w:color="auto"/>
            </w:tcBorders>
            <w:shd w:val="clear" w:color="auto" w:fill="auto"/>
            <w:vAlign w:val="bottom"/>
            <w:hideMark/>
          </w:tcPr>
          <w:p w14:paraId="17F11E8A" w14:textId="77777777" w:rsidR="008A66A5" w:rsidRPr="00BB4C6B" w:rsidRDefault="008A66A5" w:rsidP="008A66A5">
            <w:pPr>
              <w:rPr>
                <w:rFonts w:asciiTheme="minorHAnsi" w:hAnsiTheme="minorHAnsi"/>
              </w:rPr>
            </w:pPr>
          </w:p>
        </w:tc>
        <w:tc>
          <w:tcPr>
            <w:tcW w:w="1023" w:type="dxa"/>
            <w:tcBorders>
              <w:bottom w:val="single" w:sz="4" w:space="0" w:color="auto"/>
            </w:tcBorders>
            <w:shd w:val="clear" w:color="auto" w:fill="auto"/>
            <w:noWrap/>
            <w:vAlign w:val="bottom"/>
            <w:hideMark/>
          </w:tcPr>
          <w:p w14:paraId="182D4BB9" w14:textId="77777777" w:rsidR="008A66A5" w:rsidRPr="00BB4C6B" w:rsidRDefault="008A66A5" w:rsidP="008A66A5">
            <w:pPr>
              <w:jc w:val="center"/>
              <w:rPr>
                <w:rFonts w:asciiTheme="minorHAnsi" w:hAnsiTheme="minorHAnsi"/>
              </w:rPr>
            </w:pPr>
          </w:p>
        </w:tc>
        <w:tc>
          <w:tcPr>
            <w:tcW w:w="1080" w:type="dxa"/>
            <w:tcBorders>
              <w:bottom w:val="single" w:sz="4" w:space="0" w:color="auto"/>
            </w:tcBorders>
            <w:shd w:val="clear" w:color="auto" w:fill="auto"/>
            <w:noWrap/>
            <w:vAlign w:val="bottom"/>
            <w:hideMark/>
          </w:tcPr>
          <w:p w14:paraId="1CBEBA42" w14:textId="77777777" w:rsidR="008A66A5" w:rsidRPr="00BB4C6B" w:rsidRDefault="008A66A5" w:rsidP="008A66A5">
            <w:pPr>
              <w:jc w:val="center"/>
              <w:rPr>
                <w:rFonts w:asciiTheme="minorHAnsi" w:hAnsiTheme="minorHAnsi"/>
              </w:rPr>
            </w:pPr>
          </w:p>
        </w:tc>
        <w:tc>
          <w:tcPr>
            <w:tcW w:w="1170" w:type="dxa"/>
            <w:tcBorders>
              <w:bottom w:val="single" w:sz="4" w:space="0" w:color="auto"/>
            </w:tcBorders>
            <w:shd w:val="clear" w:color="auto" w:fill="auto"/>
            <w:noWrap/>
            <w:vAlign w:val="bottom"/>
            <w:hideMark/>
          </w:tcPr>
          <w:p w14:paraId="5BFC4117" w14:textId="77777777" w:rsidR="008A66A5" w:rsidRPr="00BB4C6B" w:rsidRDefault="008A66A5" w:rsidP="008A66A5">
            <w:pPr>
              <w:jc w:val="both"/>
              <w:rPr>
                <w:rFonts w:asciiTheme="minorHAnsi" w:hAnsiTheme="minorHAnsi"/>
              </w:rPr>
            </w:pPr>
          </w:p>
        </w:tc>
        <w:tc>
          <w:tcPr>
            <w:tcW w:w="1800" w:type="dxa"/>
            <w:tcBorders>
              <w:bottom w:val="single" w:sz="4" w:space="0" w:color="auto"/>
            </w:tcBorders>
            <w:shd w:val="clear" w:color="auto" w:fill="auto"/>
            <w:noWrap/>
            <w:vAlign w:val="bottom"/>
            <w:hideMark/>
          </w:tcPr>
          <w:p w14:paraId="775A0002" w14:textId="77777777" w:rsidR="008A66A5" w:rsidRPr="00BB4C6B" w:rsidRDefault="008A66A5" w:rsidP="008A66A5">
            <w:pPr>
              <w:jc w:val="both"/>
              <w:rPr>
                <w:rFonts w:asciiTheme="minorHAnsi" w:hAnsiTheme="minorHAnsi"/>
              </w:rPr>
            </w:pPr>
          </w:p>
        </w:tc>
      </w:tr>
      <w:tr w:rsidR="008A66A5" w:rsidRPr="00204EF7" w14:paraId="0FB21BDA" w14:textId="77777777" w:rsidTr="008A66A5">
        <w:trPr>
          <w:trHeight w:val="1223"/>
        </w:trPr>
        <w:tc>
          <w:tcPr>
            <w:tcW w:w="852" w:type="dxa"/>
            <w:shd w:val="pct20" w:color="auto" w:fill="auto"/>
            <w:noWrap/>
            <w:vAlign w:val="bottom"/>
            <w:hideMark/>
          </w:tcPr>
          <w:p w14:paraId="0DA412E8" w14:textId="77777777" w:rsidR="008A66A5" w:rsidRPr="00BB4C6B" w:rsidRDefault="008A66A5" w:rsidP="008A66A5">
            <w:pPr>
              <w:rPr>
                <w:rFonts w:asciiTheme="minorHAnsi" w:hAnsiTheme="minorHAnsi"/>
                <w:b/>
                <w:bCs/>
                <w:color w:val="000000"/>
              </w:rPr>
            </w:pPr>
            <w:r w:rsidRPr="00BB4C6B">
              <w:rPr>
                <w:rFonts w:asciiTheme="minorHAnsi" w:hAnsiTheme="minorHAnsi"/>
                <w:b/>
                <w:bCs/>
                <w:color w:val="000000"/>
              </w:rPr>
              <w:t>2</w:t>
            </w:r>
          </w:p>
        </w:tc>
        <w:tc>
          <w:tcPr>
            <w:tcW w:w="5073" w:type="dxa"/>
            <w:shd w:val="pct20" w:color="auto" w:fill="auto"/>
            <w:vAlign w:val="bottom"/>
            <w:hideMark/>
          </w:tcPr>
          <w:p w14:paraId="6A760A5F" w14:textId="6ADC8544" w:rsidR="008A66A5" w:rsidRPr="00BB4C6B" w:rsidRDefault="008A66A5" w:rsidP="008A66A5">
            <w:pPr>
              <w:rPr>
                <w:rFonts w:asciiTheme="minorHAnsi" w:hAnsiTheme="minorHAnsi"/>
                <w:b/>
                <w:bCs/>
                <w:color w:val="000000"/>
              </w:rPr>
            </w:pPr>
            <w:r w:rsidRPr="00BB4C6B">
              <w:rPr>
                <w:rFonts w:asciiTheme="minorHAnsi" w:hAnsiTheme="minorHAnsi"/>
                <w:b/>
                <w:bCs/>
                <w:color w:val="000000"/>
              </w:rPr>
              <w:t xml:space="preserve">Snowplow Cutting </w:t>
            </w:r>
            <w:r w:rsidRPr="0073391B">
              <w:rPr>
                <w:rFonts w:asciiTheme="minorHAnsi" w:hAnsiTheme="minorHAnsi"/>
                <w:b/>
                <w:bCs/>
                <w:color w:val="000000"/>
              </w:rPr>
              <w:t>Edges, Code 94</w:t>
            </w:r>
            <w:r w:rsidR="002B31B3" w:rsidRPr="0073391B">
              <w:rPr>
                <w:rFonts w:asciiTheme="minorHAnsi" w:hAnsiTheme="minorHAnsi"/>
                <w:b/>
                <w:bCs/>
                <w:color w:val="000000"/>
              </w:rPr>
              <w:t xml:space="preserve">, </w:t>
            </w:r>
            <w:r w:rsidRPr="0073391B">
              <w:rPr>
                <w:rFonts w:asciiTheme="minorHAnsi" w:hAnsiTheme="minorHAnsi"/>
                <w:b/>
                <w:bCs/>
                <w:color w:val="000000"/>
              </w:rPr>
              <w:t>5/8" Thick</w:t>
            </w:r>
            <w:r w:rsidRPr="00BB4C6B">
              <w:rPr>
                <w:rFonts w:asciiTheme="minorHAnsi" w:hAnsiTheme="minorHAnsi"/>
                <w:b/>
                <w:bCs/>
                <w:color w:val="000000"/>
              </w:rPr>
              <w:t>, 12 Ft. Length. Shall be in accordance with Illinois Department of Transportation Specification No. M50-07</w:t>
            </w:r>
            <w:r w:rsidR="00C6188B">
              <w:rPr>
                <w:rFonts w:asciiTheme="minorHAnsi" w:hAnsiTheme="minorHAnsi"/>
                <w:b/>
                <w:bCs/>
                <w:color w:val="000000"/>
              </w:rPr>
              <w:t>.</w:t>
            </w:r>
          </w:p>
        </w:tc>
        <w:tc>
          <w:tcPr>
            <w:tcW w:w="1023" w:type="dxa"/>
            <w:shd w:val="pct20" w:color="auto" w:fill="auto"/>
            <w:noWrap/>
            <w:vAlign w:val="bottom"/>
            <w:hideMark/>
          </w:tcPr>
          <w:p w14:paraId="4D78D247" w14:textId="77777777" w:rsidR="008A66A5" w:rsidRPr="00BB4C6B" w:rsidRDefault="008A66A5" w:rsidP="008A66A5">
            <w:pPr>
              <w:jc w:val="center"/>
              <w:rPr>
                <w:rFonts w:asciiTheme="minorHAnsi" w:hAnsiTheme="minorHAnsi"/>
                <w:b/>
                <w:bCs/>
                <w:color w:val="000000"/>
              </w:rPr>
            </w:pPr>
          </w:p>
        </w:tc>
        <w:tc>
          <w:tcPr>
            <w:tcW w:w="1080" w:type="dxa"/>
            <w:shd w:val="pct20" w:color="auto" w:fill="auto"/>
            <w:noWrap/>
            <w:vAlign w:val="bottom"/>
            <w:hideMark/>
          </w:tcPr>
          <w:p w14:paraId="2F27B99F" w14:textId="77777777" w:rsidR="008A66A5" w:rsidRPr="00BB4C6B" w:rsidRDefault="008A66A5" w:rsidP="008A66A5">
            <w:pPr>
              <w:jc w:val="center"/>
              <w:rPr>
                <w:rFonts w:asciiTheme="minorHAnsi" w:hAnsiTheme="minorHAnsi"/>
              </w:rPr>
            </w:pPr>
          </w:p>
        </w:tc>
        <w:tc>
          <w:tcPr>
            <w:tcW w:w="1170" w:type="dxa"/>
            <w:shd w:val="pct20" w:color="auto" w:fill="auto"/>
            <w:noWrap/>
            <w:vAlign w:val="bottom"/>
            <w:hideMark/>
          </w:tcPr>
          <w:p w14:paraId="2208DBB6" w14:textId="77777777" w:rsidR="008A66A5" w:rsidRPr="00BB4C6B" w:rsidRDefault="008A66A5" w:rsidP="008A66A5">
            <w:pPr>
              <w:jc w:val="both"/>
              <w:rPr>
                <w:rFonts w:asciiTheme="minorHAnsi" w:hAnsiTheme="minorHAnsi"/>
              </w:rPr>
            </w:pPr>
          </w:p>
        </w:tc>
        <w:tc>
          <w:tcPr>
            <w:tcW w:w="1800" w:type="dxa"/>
            <w:shd w:val="pct20" w:color="auto" w:fill="auto"/>
            <w:noWrap/>
            <w:vAlign w:val="bottom"/>
            <w:hideMark/>
          </w:tcPr>
          <w:p w14:paraId="48E18B84" w14:textId="77777777" w:rsidR="008A66A5" w:rsidRPr="00BB4C6B" w:rsidRDefault="008A66A5" w:rsidP="008A66A5">
            <w:pPr>
              <w:jc w:val="both"/>
              <w:rPr>
                <w:rFonts w:asciiTheme="minorHAnsi" w:hAnsiTheme="minorHAnsi"/>
              </w:rPr>
            </w:pPr>
          </w:p>
        </w:tc>
      </w:tr>
      <w:tr w:rsidR="008A66A5" w:rsidRPr="00204EF7" w14:paraId="186A37E6" w14:textId="77777777" w:rsidTr="008A66A5">
        <w:trPr>
          <w:trHeight w:val="692"/>
        </w:trPr>
        <w:tc>
          <w:tcPr>
            <w:tcW w:w="852" w:type="dxa"/>
            <w:shd w:val="clear" w:color="auto" w:fill="auto"/>
            <w:noWrap/>
            <w:vAlign w:val="bottom"/>
            <w:hideMark/>
          </w:tcPr>
          <w:p w14:paraId="3EE325F4" w14:textId="77777777" w:rsidR="008A66A5" w:rsidRPr="00BB4C6B" w:rsidRDefault="008A66A5" w:rsidP="008A66A5">
            <w:pPr>
              <w:rPr>
                <w:rFonts w:asciiTheme="minorHAnsi" w:hAnsiTheme="minorHAnsi"/>
              </w:rPr>
            </w:pPr>
          </w:p>
        </w:tc>
        <w:tc>
          <w:tcPr>
            <w:tcW w:w="5073" w:type="dxa"/>
            <w:shd w:val="clear" w:color="auto" w:fill="auto"/>
            <w:vAlign w:val="bottom"/>
            <w:hideMark/>
          </w:tcPr>
          <w:p w14:paraId="2B33DE7A" w14:textId="77777777" w:rsidR="008A66A5" w:rsidRPr="0073391B" w:rsidRDefault="008A66A5" w:rsidP="008A66A5">
            <w:pPr>
              <w:rPr>
                <w:rFonts w:asciiTheme="minorHAnsi" w:hAnsiTheme="minorHAnsi"/>
                <w:color w:val="000000"/>
              </w:rPr>
            </w:pPr>
            <w:r w:rsidRPr="0073391B">
              <w:rPr>
                <w:rFonts w:asciiTheme="minorHAnsi" w:hAnsiTheme="minorHAnsi"/>
                <w:color w:val="000000"/>
              </w:rPr>
              <w:t>District 1, Fleet Unit 1480 Rodenburg Road, Roselle, IL 60172, Contact: Tony Aiello (847) 846-2790</w:t>
            </w:r>
          </w:p>
        </w:tc>
        <w:tc>
          <w:tcPr>
            <w:tcW w:w="1023" w:type="dxa"/>
            <w:shd w:val="clear" w:color="auto" w:fill="auto"/>
            <w:noWrap/>
            <w:vAlign w:val="bottom"/>
            <w:hideMark/>
          </w:tcPr>
          <w:p w14:paraId="7FEACA2E" w14:textId="478557F4" w:rsidR="008A66A5" w:rsidRPr="0073391B" w:rsidRDefault="00C6188B" w:rsidP="008A66A5">
            <w:pPr>
              <w:jc w:val="center"/>
              <w:rPr>
                <w:rFonts w:asciiTheme="minorHAnsi" w:hAnsiTheme="minorHAnsi"/>
                <w:color w:val="000000"/>
              </w:rPr>
            </w:pPr>
            <w:r w:rsidRPr="0073391B">
              <w:rPr>
                <w:rFonts w:asciiTheme="minorHAnsi" w:hAnsiTheme="minorHAnsi"/>
                <w:color w:val="000000"/>
              </w:rPr>
              <w:t>4</w:t>
            </w:r>
            <w:r w:rsidR="008A66A5" w:rsidRPr="0073391B">
              <w:rPr>
                <w:rFonts w:asciiTheme="minorHAnsi" w:hAnsiTheme="minorHAnsi"/>
                <w:color w:val="000000"/>
              </w:rPr>
              <w:t>00</w:t>
            </w:r>
          </w:p>
        </w:tc>
        <w:tc>
          <w:tcPr>
            <w:tcW w:w="1080" w:type="dxa"/>
            <w:shd w:val="clear" w:color="auto" w:fill="auto"/>
            <w:noWrap/>
            <w:vAlign w:val="bottom"/>
            <w:hideMark/>
          </w:tcPr>
          <w:p w14:paraId="6D5B3B12" w14:textId="77777777" w:rsidR="008A66A5" w:rsidRPr="0073391B" w:rsidRDefault="008A66A5" w:rsidP="008A66A5">
            <w:pPr>
              <w:jc w:val="center"/>
              <w:rPr>
                <w:rFonts w:asciiTheme="minorHAnsi" w:hAnsiTheme="minorHAnsi"/>
                <w:color w:val="000000"/>
              </w:rPr>
            </w:pPr>
            <w:r w:rsidRPr="0073391B">
              <w:rPr>
                <w:rFonts w:asciiTheme="minorHAnsi" w:hAnsiTheme="minorHAnsi"/>
                <w:color w:val="000000"/>
              </w:rPr>
              <w:t>Each</w:t>
            </w:r>
          </w:p>
        </w:tc>
        <w:tc>
          <w:tcPr>
            <w:tcW w:w="1170" w:type="dxa"/>
            <w:shd w:val="clear" w:color="auto" w:fill="auto"/>
            <w:noWrap/>
            <w:vAlign w:val="bottom"/>
            <w:hideMark/>
          </w:tcPr>
          <w:p w14:paraId="5FF62530" w14:textId="77777777" w:rsidR="008A66A5" w:rsidRPr="0073391B" w:rsidRDefault="008A66A5" w:rsidP="008A66A5">
            <w:pPr>
              <w:jc w:val="both"/>
              <w:rPr>
                <w:rFonts w:asciiTheme="minorHAnsi" w:hAnsiTheme="minorHAnsi"/>
                <w:color w:val="000000"/>
              </w:rPr>
            </w:pPr>
            <w:r w:rsidRPr="0073391B">
              <w:rPr>
                <w:rFonts w:asciiTheme="minorHAnsi" w:hAnsiTheme="minorHAnsi"/>
                <w:color w:val="000000"/>
              </w:rPr>
              <w:t>$</w:t>
            </w:r>
          </w:p>
        </w:tc>
        <w:tc>
          <w:tcPr>
            <w:tcW w:w="1800" w:type="dxa"/>
            <w:shd w:val="clear" w:color="auto" w:fill="auto"/>
            <w:noWrap/>
            <w:vAlign w:val="bottom"/>
            <w:hideMark/>
          </w:tcPr>
          <w:p w14:paraId="00FD81D3" w14:textId="77777777" w:rsidR="008A66A5" w:rsidRPr="0073391B" w:rsidRDefault="008A66A5" w:rsidP="008A66A5">
            <w:pPr>
              <w:jc w:val="both"/>
              <w:rPr>
                <w:rFonts w:asciiTheme="minorHAnsi" w:hAnsiTheme="minorHAnsi"/>
                <w:color w:val="000000"/>
              </w:rPr>
            </w:pPr>
            <w:r w:rsidRPr="0073391B">
              <w:rPr>
                <w:rFonts w:asciiTheme="minorHAnsi" w:hAnsiTheme="minorHAnsi"/>
                <w:color w:val="000000"/>
              </w:rPr>
              <w:t>$</w:t>
            </w:r>
          </w:p>
        </w:tc>
      </w:tr>
      <w:tr w:rsidR="008A66A5" w:rsidRPr="00204EF7" w14:paraId="016C2AB6" w14:textId="77777777" w:rsidTr="008A66A5">
        <w:trPr>
          <w:trHeight w:val="300"/>
        </w:trPr>
        <w:tc>
          <w:tcPr>
            <w:tcW w:w="852" w:type="dxa"/>
            <w:tcBorders>
              <w:bottom w:val="single" w:sz="4" w:space="0" w:color="auto"/>
            </w:tcBorders>
            <w:shd w:val="clear" w:color="auto" w:fill="auto"/>
            <w:noWrap/>
            <w:vAlign w:val="bottom"/>
          </w:tcPr>
          <w:p w14:paraId="0119B3DD" w14:textId="77777777" w:rsidR="008A66A5" w:rsidRPr="00BB4C6B" w:rsidRDefault="008A66A5" w:rsidP="008A66A5">
            <w:pPr>
              <w:rPr>
                <w:rFonts w:asciiTheme="minorHAnsi" w:hAnsiTheme="minorHAnsi"/>
              </w:rPr>
            </w:pPr>
          </w:p>
        </w:tc>
        <w:tc>
          <w:tcPr>
            <w:tcW w:w="5073" w:type="dxa"/>
            <w:tcBorders>
              <w:bottom w:val="single" w:sz="4" w:space="0" w:color="auto"/>
            </w:tcBorders>
            <w:shd w:val="clear" w:color="auto" w:fill="auto"/>
            <w:vAlign w:val="bottom"/>
          </w:tcPr>
          <w:p w14:paraId="5215CBB9" w14:textId="77777777" w:rsidR="008A66A5" w:rsidRPr="00BB4C6B" w:rsidRDefault="008A66A5" w:rsidP="008A66A5">
            <w:pPr>
              <w:rPr>
                <w:rFonts w:asciiTheme="minorHAnsi" w:hAnsiTheme="minorHAnsi"/>
              </w:rPr>
            </w:pPr>
          </w:p>
        </w:tc>
        <w:tc>
          <w:tcPr>
            <w:tcW w:w="1023" w:type="dxa"/>
            <w:tcBorders>
              <w:bottom w:val="single" w:sz="4" w:space="0" w:color="auto"/>
            </w:tcBorders>
            <w:shd w:val="clear" w:color="auto" w:fill="auto"/>
            <w:noWrap/>
            <w:vAlign w:val="bottom"/>
          </w:tcPr>
          <w:p w14:paraId="29355904" w14:textId="77777777" w:rsidR="008A66A5" w:rsidRPr="00BB4C6B" w:rsidRDefault="008A66A5" w:rsidP="008A66A5">
            <w:pPr>
              <w:jc w:val="center"/>
              <w:rPr>
                <w:rFonts w:asciiTheme="minorHAnsi" w:hAnsiTheme="minorHAnsi"/>
              </w:rPr>
            </w:pPr>
          </w:p>
        </w:tc>
        <w:tc>
          <w:tcPr>
            <w:tcW w:w="1080" w:type="dxa"/>
            <w:tcBorders>
              <w:bottom w:val="single" w:sz="4" w:space="0" w:color="auto"/>
            </w:tcBorders>
            <w:shd w:val="clear" w:color="auto" w:fill="auto"/>
            <w:noWrap/>
            <w:vAlign w:val="bottom"/>
          </w:tcPr>
          <w:p w14:paraId="7EA4C777" w14:textId="77777777" w:rsidR="008A66A5" w:rsidRPr="00BB4C6B" w:rsidRDefault="008A66A5" w:rsidP="008A66A5">
            <w:pPr>
              <w:jc w:val="center"/>
              <w:rPr>
                <w:rFonts w:asciiTheme="minorHAnsi" w:hAnsiTheme="minorHAnsi"/>
              </w:rPr>
            </w:pPr>
          </w:p>
        </w:tc>
        <w:tc>
          <w:tcPr>
            <w:tcW w:w="1170" w:type="dxa"/>
            <w:tcBorders>
              <w:bottom w:val="single" w:sz="4" w:space="0" w:color="auto"/>
            </w:tcBorders>
            <w:shd w:val="clear" w:color="auto" w:fill="auto"/>
            <w:noWrap/>
            <w:vAlign w:val="bottom"/>
          </w:tcPr>
          <w:p w14:paraId="12851858" w14:textId="77777777" w:rsidR="008A66A5" w:rsidRPr="00BB4C6B" w:rsidRDefault="008A66A5" w:rsidP="008A66A5">
            <w:pPr>
              <w:jc w:val="both"/>
              <w:rPr>
                <w:rFonts w:asciiTheme="minorHAnsi" w:hAnsiTheme="minorHAnsi"/>
              </w:rPr>
            </w:pPr>
          </w:p>
        </w:tc>
        <w:tc>
          <w:tcPr>
            <w:tcW w:w="1800" w:type="dxa"/>
            <w:tcBorders>
              <w:bottom w:val="single" w:sz="4" w:space="0" w:color="auto"/>
            </w:tcBorders>
            <w:shd w:val="clear" w:color="auto" w:fill="auto"/>
            <w:noWrap/>
            <w:vAlign w:val="bottom"/>
          </w:tcPr>
          <w:p w14:paraId="1703A20A" w14:textId="77777777" w:rsidR="008A66A5" w:rsidRPr="00BB4C6B" w:rsidRDefault="008A66A5" w:rsidP="008A66A5">
            <w:pPr>
              <w:jc w:val="both"/>
              <w:rPr>
                <w:rFonts w:asciiTheme="minorHAnsi" w:hAnsiTheme="minorHAnsi"/>
              </w:rPr>
            </w:pPr>
          </w:p>
        </w:tc>
      </w:tr>
      <w:tr w:rsidR="008A66A5" w:rsidRPr="00204EF7" w14:paraId="5B9D0D6A" w14:textId="77777777" w:rsidTr="008A66A5">
        <w:trPr>
          <w:trHeight w:val="300"/>
        </w:trPr>
        <w:tc>
          <w:tcPr>
            <w:tcW w:w="852" w:type="dxa"/>
            <w:shd w:val="pct20" w:color="auto" w:fill="auto"/>
            <w:noWrap/>
            <w:vAlign w:val="bottom"/>
          </w:tcPr>
          <w:p w14:paraId="2DAF29C3" w14:textId="77777777" w:rsidR="008A66A5" w:rsidRPr="00BB4C6B" w:rsidRDefault="008A66A5" w:rsidP="008A66A5">
            <w:pPr>
              <w:rPr>
                <w:rFonts w:asciiTheme="minorHAnsi" w:hAnsiTheme="minorHAnsi"/>
                <w:b/>
              </w:rPr>
            </w:pPr>
            <w:r w:rsidRPr="00BB4C6B">
              <w:rPr>
                <w:rFonts w:asciiTheme="minorHAnsi" w:hAnsiTheme="minorHAnsi"/>
                <w:b/>
              </w:rPr>
              <w:t>3</w:t>
            </w:r>
          </w:p>
        </w:tc>
        <w:tc>
          <w:tcPr>
            <w:tcW w:w="5073" w:type="dxa"/>
            <w:shd w:val="pct20" w:color="auto" w:fill="auto"/>
            <w:vAlign w:val="bottom"/>
          </w:tcPr>
          <w:p w14:paraId="33E1E6AC" w14:textId="7568C5CD" w:rsidR="008A66A5" w:rsidRPr="00BB4C6B" w:rsidRDefault="008A66A5" w:rsidP="008A66A5">
            <w:pPr>
              <w:rPr>
                <w:rFonts w:asciiTheme="minorHAnsi" w:hAnsiTheme="minorHAnsi"/>
              </w:rPr>
            </w:pPr>
            <w:r w:rsidRPr="00BB4C6B">
              <w:rPr>
                <w:rFonts w:asciiTheme="minorHAnsi" w:hAnsiTheme="minorHAnsi"/>
                <w:b/>
                <w:bCs/>
                <w:color w:val="000000"/>
              </w:rPr>
              <w:t>Snowplow Cutting Edges, Code 94, 12 Ft. Length, ½” Thick.  Shall be in accordance with Illinois Department of Transportation Specification No. M50-07</w:t>
            </w:r>
            <w:r w:rsidR="00642452">
              <w:rPr>
                <w:rFonts w:asciiTheme="minorHAnsi" w:hAnsiTheme="minorHAnsi"/>
                <w:b/>
                <w:bCs/>
                <w:color w:val="000000"/>
              </w:rPr>
              <w:t>.</w:t>
            </w:r>
          </w:p>
        </w:tc>
        <w:tc>
          <w:tcPr>
            <w:tcW w:w="1023" w:type="dxa"/>
            <w:shd w:val="pct20" w:color="auto" w:fill="auto"/>
            <w:noWrap/>
            <w:vAlign w:val="bottom"/>
          </w:tcPr>
          <w:p w14:paraId="7C5B28BD" w14:textId="77777777" w:rsidR="008A66A5" w:rsidRPr="00BB4C6B" w:rsidRDefault="008A66A5" w:rsidP="008A66A5">
            <w:pPr>
              <w:jc w:val="center"/>
              <w:rPr>
                <w:rFonts w:asciiTheme="minorHAnsi" w:hAnsiTheme="minorHAnsi"/>
              </w:rPr>
            </w:pPr>
          </w:p>
        </w:tc>
        <w:tc>
          <w:tcPr>
            <w:tcW w:w="1080" w:type="dxa"/>
            <w:shd w:val="pct20" w:color="auto" w:fill="auto"/>
            <w:noWrap/>
            <w:vAlign w:val="bottom"/>
          </w:tcPr>
          <w:p w14:paraId="5036D175" w14:textId="77777777" w:rsidR="008A66A5" w:rsidRPr="00BB4C6B" w:rsidRDefault="008A66A5" w:rsidP="008A66A5">
            <w:pPr>
              <w:jc w:val="center"/>
              <w:rPr>
                <w:rFonts w:asciiTheme="minorHAnsi" w:hAnsiTheme="minorHAnsi"/>
              </w:rPr>
            </w:pPr>
          </w:p>
        </w:tc>
        <w:tc>
          <w:tcPr>
            <w:tcW w:w="1170" w:type="dxa"/>
            <w:shd w:val="pct20" w:color="auto" w:fill="auto"/>
            <w:noWrap/>
            <w:vAlign w:val="bottom"/>
          </w:tcPr>
          <w:p w14:paraId="620E6239" w14:textId="77777777" w:rsidR="008A66A5" w:rsidRPr="00BB4C6B" w:rsidRDefault="008A66A5" w:rsidP="008A66A5">
            <w:pPr>
              <w:jc w:val="both"/>
              <w:rPr>
                <w:rFonts w:asciiTheme="minorHAnsi" w:hAnsiTheme="minorHAnsi"/>
              </w:rPr>
            </w:pPr>
          </w:p>
        </w:tc>
        <w:tc>
          <w:tcPr>
            <w:tcW w:w="1800" w:type="dxa"/>
            <w:shd w:val="pct20" w:color="auto" w:fill="auto"/>
            <w:noWrap/>
            <w:vAlign w:val="bottom"/>
          </w:tcPr>
          <w:p w14:paraId="5CDB140D" w14:textId="77777777" w:rsidR="008A66A5" w:rsidRPr="00BB4C6B" w:rsidRDefault="008A66A5" w:rsidP="008A66A5">
            <w:pPr>
              <w:jc w:val="both"/>
              <w:rPr>
                <w:rFonts w:asciiTheme="minorHAnsi" w:hAnsiTheme="minorHAnsi"/>
              </w:rPr>
            </w:pPr>
          </w:p>
        </w:tc>
      </w:tr>
      <w:tr w:rsidR="008A66A5" w:rsidRPr="00204EF7" w14:paraId="0A763A94" w14:textId="77777777" w:rsidTr="003F786B">
        <w:trPr>
          <w:trHeight w:val="300"/>
        </w:trPr>
        <w:tc>
          <w:tcPr>
            <w:tcW w:w="852" w:type="dxa"/>
            <w:shd w:val="clear" w:color="auto" w:fill="auto"/>
            <w:noWrap/>
            <w:vAlign w:val="bottom"/>
          </w:tcPr>
          <w:p w14:paraId="44A0DB59" w14:textId="77777777" w:rsidR="008A66A5" w:rsidRPr="0080212C" w:rsidRDefault="008A66A5" w:rsidP="008A66A5">
            <w:pPr>
              <w:rPr>
                <w:rFonts w:asciiTheme="minorHAnsi" w:hAnsiTheme="minorHAnsi"/>
              </w:rPr>
            </w:pPr>
          </w:p>
        </w:tc>
        <w:tc>
          <w:tcPr>
            <w:tcW w:w="5073" w:type="dxa"/>
            <w:shd w:val="clear" w:color="auto" w:fill="auto"/>
            <w:vAlign w:val="bottom"/>
          </w:tcPr>
          <w:p w14:paraId="6A0BC8E9" w14:textId="74835AD0" w:rsidR="008A66A5" w:rsidRPr="0080212C" w:rsidRDefault="008A66A5" w:rsidP="008A66A5">
            <w:pPr>
              <w:rPr>
                <w:rFonts w:asciiTheme="minorHAnsi" w:hAnsiTheme="minorHAnsi"/>
              </w:rPr>
            </w:pPr>
            <w:r w:rsidRPr="0080212C">
              <w:rPr>
                <w:rFonts w:asciiTheme="minorHAnsi" w:hAnsiTheme="minorHAnsi"/>
              </w:rPr>
              <w:t xml:space="preserve">District 7, 1900 W. National </w:t>
            </w:r>
            <w:r w:rsidR="00642452" w:rsidRPr="0080212C">
              <w:rPr>
                <w:rFonts w:asciiTheme="minorHAnsi" w:hAnsiTheme="minorHAnsi"/>
              </w:rPr>
              <w:t>Ave.,</w:t>
            </w:r>
            <w:r w:rsidRPr="0080212C">
              <w:rPr>
                <w:rFonts w:asciiTheme="minorHAnsi" w:hAnsiTheme="minorHAnsi"/>
              </w:rPr>
              <w:t xml:space="preserve"> Effingham, IL 62401, Contact: Dave Probst (217) 342-8269</w:t>
            </w:r>
          </w:p>
        </w:tc>
        <w:tc>
          <w:tcPr>
            <w:tcW w:w="1023" w:type="dxa"/>
            <w:shd w:val="clear" w:color="auto" w:fill="auto"/>
            <w:noWrap/>
            <w:vAlign w:val="bottom"/>
          </w:tcPr>
          <w:p w14:paraId="61277BD8" w14:textId="77777777" w:rsidR="008A66A5" w:rsidRPr="0080212C" w:rsidRDefault="008A66A5" w:rsidP="008A66A5">
            <w:pPr>
              <w:jc w:val="center"/>
              <w:rPr>
                <w:rFonts w:asciiTheme="minorHAnsi" w:hAnsiTheme="minorHAnsi"/>
              </w:rPr>
            </w:pPr>
            <w:r w:rsidRPr="0080212C">
              <w:rPr>
                <w:rFonts w:asciiTheme="minorHAnsi" w:hAnsiTheme="minorHAnsi"/>
              </w:rPr>
              <w:t>100</w:t>
            </w:r>
          </w:p>
        </w:tc>
        <w:tc>
          <w:tcPr>
            <w:tcW w:w="1080" w:type="dxa"/>
            <w:shd w:val="clear" w:color="auto" w:fill="auto"/>
            <w:noWrap/>
            <w:vAlign w:val="bottom"/>
          </w:tcPr>
          <w:p w14:paraId="42C6E835" w14:textId="77777777" w:rsidR="008A66A5" w:rsidRPr="0080212C" w:rsidRDefault="008A66A5" w:rsidP="008A66A5">
            <w:pPr>
              <w:jc w:val="center"/>
              <w:rPr>
                <w:rFonts w:asciiTheme="minorHAnsi" w:hAnsiTheme="minorHAnsi"/>
              </w:rPr>
            </w:pPr>
            <w:r w:rsidRPr="0080212C">
              <w:rPr>
                <w:rFonts w:asciiTheme="minorHAnsi" w:hAnsiTheme="minorHAnsi"/>
              </w:rPr>
              <w:t>Each</w:t>
            </w:r>
          </w:p>
        </w:tc>
        <w:tc>
          <w:tcPr>
            <w:tcW w:w="1170" w:type="dxa"/>
            <w:shd w:val="clear" w:color="auto" w:fill="auto"/>
            <w:noWrap/>
            <w:vAlign w:val="bottom"/>
          </w:tcPr>
          <w:p w14:paraId="63C711D1" w14:textId="77777777" w:rsidR="008A66A5" w:rsidRPr="0080212C" w:rsidRDefault="008A66A5" w:rsidP="008A66A5">
            <w:pPr>
              <w:jc w:val="both"/>
              <w:rPr>
                <w:rFonts w:asciiTheme="minorHAnsi" w:hAnsiTheme="minorHAnsi"/>
              </w:rPr>
            </w:pPr>
            <w:r w:rsidRPr="0080212C">
              <w:rPr>
                <w:rFonts w:asciiTheme="minorHAnsi" w:hAnsiTheme="minorHAnsi"/>
              </w:rPr>
              <w:t>$</w:t>
            </w:r>
          </w:p>
        </w:tc>
        <w:tc>
          <w:tcPr>
            <w:tcW w:w="1800" w:type="dxa"/>
            <w:shd w:val="clear" w:color="auto" w:fill="auto"/>
            <w:noWrap/>
            <w:vAlign w:val="bottom"/>
          </w:tcPr>
          <w:p w14:paraId="67037396" w14:textId="77777777" w:rsidR="008A66A5" w:rsidRPr="0080212C" w:rsidRDefault="008A66A5" w:rsidP="008A66A5">
            <w:pPr>
              <w:jc w:val="both"/>
              <w:rPr>
                <w:rFonts w:asciiTheme="minorHAnsi" w:hAnsiTheme="minorHAnsi"/>
              </w:rPr>
            </w:pPr>
            <w:r w:rsidRPr="0080212C">
              <w:rPr>
                <w:rFonts w:asciiTheme="minorHAnsi" w:hAnsiTheme="minorHAnsi"/>
              </w:rPr>
              <w:t>$</w:t>
            </w:r>
          </w:p>
        </w:tc>
      </w:tr>
      <w:tr w:rsidR="008A66A5" w:rsidRPr="00204EF7" w14:paraId="44A65241" w14:textId="77777777" w:rsidTr="003F786B">
        <w:trPr>
          <w:trHeight w:val="300"/>
        </w:trPr>
        <w:tc>
          <w:tcPr>
            <w:tcW w:w="852" w:type="dxa"/>
            <w:tcBorders>
              <w:bottom w:val="single" w:sz="4" w:space="0" w:color="auto"/>
            </w:tcBorders>
            <w:shd w:val="clear" w:color="auto" w:fill="auto"/>
            <w:noWrap/>
            <w:vAlign w:val="bottom"/>
          </w:tcPr>
          <w:p w14:paraId="74B2079E" w14:textId="77777777" w:rsidR="008A66A5" w:rsidRPr="00BB4C6B" w:rsidRDefault="008A66A5" w:rsidP="008A66A5">
            <w:pPr>
              <w:rPr>
                <w:rFonts w:asciiTheme="minorHAnsi" w:hAnsiTheme="minorHAnsi"/>
              </w:rPr>
            </w:pPr>
          </w:p>
        </w:tc>
        <w:tc>
          <w:tcPr>
            <w:tcW w:w="5073" w:type="dxa"/>
            <w:tcBorders>
              <w:bottom w:val="single" w:sz="4" w:space="0" w:color="auto"/>
            </w:tcBorders>
            <w:shd w:val="clear" w:color="auto" w:fill="auto"/>
            <w:vAlign w:val="bottom"/>
          </w:tcPr>
          <w:p w14:paraId="6CDB4004" w14:textId="77777777" w:rsidR="008A66A5" w:rsidRPr="0080212C" w:rsidRDefault="008A66A5" w:rsidP="008A66A5">
            <w:pPr>
              <w:rPr>
                <w:rFonts w:asciiTheme="minorHAnsi" w:hAnsiTheme="minorHAnsi"/>
              </w:rPr>
            </w:pPr>
            <w:r w:rsidRPr="0080212C">
              <w:rPr>
                <w:rFonts w:asciiTheme="minorHAnsi" w:hAnsiTheme="minorHAnsi"/>
              </w:rPr>
              <w:t>District 9, 2801 W. Murphysboro Road, Carbondale, IL 62901, Contact: Dawn Oestreicher (618) 351-5243</w:t>
            </w:r>
          </w:p>
        </w:tc>
        <w:tc>
          <w:tcPr>
            <w:tcW w:w="1023" w:type="dxa"/>
            <w:tcBorders>
              <w:bottom w:val="single" w:sz="4" w:space="0" w:color="auto"/>
            </w:tcBorders>
            <w:shd w:val="clear" w:color="auto" w:fill="auto"/>
            <w:noWrap/>
            <w:vAlign w:val="bottom"/>
          </w:tcPr>
          <w:p w14:paraId="3233D0F7" w14:textId="77777777" w:rsidR="008A66A5" w:rsidRPr="0080212C" w:rsidRDefault="008A66A5" w:rsidP="008A66A5">
            <w:pPr>
              <w:jc w:val="center"/>
              <w:rPr>
                <w:rFonts w:asciiTheme="minorHAnsi" w:hAnsiTheme="minorHAnsi"/>
              </w:rPr>
            </w:pPr>
            <w:r w:rsidRPr="0080212C">
              <w:rPr>
                <w:rFonts w:asciiTheme="minorHAnsi" w:hAnsiTheme="minorHAnsi"/>
              </w:rPr>
              <w:t>100</w:t>
            </w:r>
          </w:p>
        </w:tc>
        <w:tc>
          <w:tcPr>
            <w:tcW w:w="1080" w:type="dxa"/>
            <w:tcBorders>
              <w:bottom w:val="single" w:sz="4" w:space="0" w:color="auto"/>
            </w:tcBorders>
            <w:shd w:val="clear" w:color="auto" w:fill="auto"/>
            <w:noWrap/>
            <w:vAlign w:val="bottom"/>
          </w:tcPr>
          <w:p w14:paraId="08E462C9" w14:textId="77777777" w:rsidR="008A66A5" w:rsidRPr="0080212C" w:rsidRDefault="008A66A5" w:rsidP="008A66A5">
            <w:pPr>
              <w:jc w:val="center"/>
              <w:rPr>
                <w:rFonts w:asciiTheme="minorHAnsi" w:hAnsiTheme="minorHAnsi"/>
              </w:rPr>
            </w:pPr>
            <w:r w:rsidRPr="0080212C">
              <w:rPr>
                <w:rFonts w:asciiTheme="minorHAnsi" w:hAnsiTheme="minorHAnsi"/>
              </w:rPr>
              <w:t>Each</w:t>
            </w:r>
          </w:p>
        </w:tc>
        <w:tc>
          <w:tcPr>
            <w:tcW w:w="1170" w:type="dxa"/>
            <w:tcBorders>
              <w:bottom w:val="single" w:sz="4" w:space="0" w:color="auto"/>
            </w:tcBorders>
            <w:shd w:val="clear" w:color="auto" w:fill="auto"/>
            <w:noWrap/>
            <w:vAlign w:val="bottom"/>
          </w:tcPr>
          <w:p w14:paraId="3CAE5E56" w14:textId="77777777" w:rsidR="008A66A5" w:rsidRPr="0080212C" w:rsidRDefault="008A66A5" w:rsidP="008A66A5">
            <w:pPr>
              <w:jc w:val="both"/>
              <w:rPr>
                <w:rFonts w:asciiTheme="minorHAnsi" w:hAnsiTheme="minorHAnsi"/>
              </w:rPr>
            </w:pPr>
            <w:r w:rsidRPr="0080212C">
              <w:rPr>
                <w:rFonts w:asciiTheme="minorHAnsi" w:hAnsiTheme="minorHAnsi"/>
              </w:rPr>
              <w:t>$</w:t>
            </w:r>
          </w:p>
        </w:tc>
        <w:tc>
          <w:tcPr>
            <w:tcW w:w="1800" w:type="dxa"/>
            <w:tcBorders>
              <w:bottom w:val="single" w:sz="4" w:space="0" w:color="auto"/>
            </w:tcBorders>
            <w:shd w:val="clear" w:color="auto" w:fill="auto"/>
            <w:noWrap/>
            <w:vAlign w:val="bottom"/>
          </w:tcPr>
          <w:p w14:paraId="0865CE41" w14:textId="77777777" w:rsidR="008A66A5" w:rsidRPr="0080212C" w:rsidRDefault="008A66A5" w:rsidP="008A66A5">
            <w:pPr>
              <w:jc w:val="both"/>
              <w:rPr>
                <w:rFonts w:asciiTheme="minorHAnsi" w:hAnsiTheme="minorHAnsi"/>
              </w:rPr>
            </w:pPr>
            <w:r w:rsidRPr="0080212C">
              <w:rPr>
                <w:rFonts w:asciiTheme="minorHAnsi" w:hAnsiTheme="minorHAnsi"/>
              </w:rPr>
              <w:t>$</w:t>
            </w:r>
          </w:p>
        </w:tc>
      </w:tr>
      <w:tr w:rsidR="008A66A5" w:rsidRPr="00204EF7" w14:paraId="3623C0D6" w14:textId="77777777" w:rsidTr="008A66A5">
        <w:trPr>
          <w:trHeight w:val="300"/>
        </w:trPr>
        <w:tc>
          <w:tcPr>
            <w:tcW w:w="852" w:type="dxa"/>
            <w:tcBorders>
              <w:bottom w:val="single" w:sz="4" w:space="0" w:color="auto"/>
            </w:tcBorders>
            <w:shd w:val="clear" w:color="auto" w:fill="auto"/>
            <w:noWrap/>
            <w:vAlign w:val="bottom"/>
          </w:tcPr>
          <w:p w14:paraId="3BAE5BC2" w14:textId="77777777" w:rsidR="008A66A5" w:rsidRPr="00BB4C6B" w:rsidRDefault="008A66A5" w:rsidP="008A66A5">
            <w:pPr>
              <w:rPr>
                <w:rFonts w:asciiTheme="minorHAnsi" w:hAnsiTheme="minorHAnsi"/>
              </w:rPr>
            </w:pPr>
          </w:p>
        </w:tc>
        <w:tc>
          <w:tcPr>
            <w:tcW w:w="5073" w:type="dxa"/>
            <w:tcBorders>
              <w:bottom w:val="single" w:sz="4" w:space="0" w:color="auto"/>
            </w:tcBorders>
            <w:shd w:val="clear" w:color="auto" w:fill="auto"/>
            <w:vAlign w:val="bottom"/>
          </w:tcPr>
          <w:p w14:paraId="2B02FAA5" w14:textId="77777777" w:rsidR="008A66A5" w:rsidRPr="00BB4C6B" w:rsidRDefault="008A66A5" w:rsidP="008A66A5">
            <w:pPr>
              <w:rPr>
                <w:rFonts w:asciiTheme="minorHAnsi" w:hAnsiTheme="minorHAnsi"/>
              </w:rPr>
            </w:pPr>
          </w:p>
        </w:tc>
        <w:tc>
          <w:tcPr>
            <w:tcW w:w="1023" w:type="dxa"/>
            <w:tcBorders>
              <w:bottom w:val="single" w:sz="4" w:space="0" w:color="auto"/>
            </w:tcBorders>
            <w:shd w:val="clear" w:color="auto" w:fill="auto"/>
            <w:noWrap/>
            <w:vAlign w:val="bottom"/>
          </w:tcPr>
          <w:p w14:paraId="2C564543" w14:textId="77777777" w:rsidR="008A66A5" w:rsidRPr="00BB4C6B" w:rsidRDefault="008A66A5" w:rsidP="008A66A5">
            <w:pPr>
              <w:jc w:val="center"/>
              <w:rPr>
                <w:rFonts w:asciiTheme="minorHAnsi" w:hAnsiTheme="minorHAnsi"/>
              </w:rPr>
            </w:pPr>
          </w:p>
        </w:tc>
        <w:tc>
          <w:tcPr>
            <w:tcW w:w="1080" w:type="dxa"/>
            <w:tcBorders>
              <w:bottom w:val="single" w:sz="4" w:space="0" w:color="auto"/>
            </w:tcBorders>
            <w:shd w:val="clear" w:color="auto" w:fill="auto"/>
            <w:noWrap/>
            <w:vAlign w:val="bottom"/>
          </w:tcPr>
          <w:p w14:paraId="04ABF376" w14:textId="77777777" w:rsidR="008A66A5" w:rsidRPr="00BB4C6B" w:rsidRDefault="008A66A5" w:rsidP="008A66A5">
            <w:pPr>
              <w:jc w:val="center"/>
              <w:rPr>
                <w:rFonts w:asciiTheme="minorHAnsi" w:hAnsiTheme="minorHAnsi"/>
              </w:rPr>
            </w:pPr>
          </w:p>
        </w:tc>
        <w:tc>
          <w:tcPr>
            <w:tcW w:w="1170" w:type="dxa"/>
            <w:tcBorders>
              <w:bottom w:val="single" w:sz="4" w:space="0" w:color="auto"/>
            </w:tcBorders>
            <w:shd w:val="clear" w:color="auto" w:fill="auto"/>
            <w:noWrap/>
            <w:vAlign w:val="bottom"/>
          </w:tcPr>
          <w:p w14:paraId="53A79A5B" w14:textId="77777777" w:rsidR="008A66A5" w:rsidRPr="00BB4C6B" w:rsidRDefault="008A66A5" w:rsidP="008A66A5">
            <w:pPr>
              <w:jc w:val="both"/>
              <w:rPr>
                <w:rFonts w:asciiTheme="minorHAnsi" w:hAnsiTheme="minorHAnsi"/>
              </w:rPr>
            </w:pPr>
          </w:p>
        </w:tc>
        <w:tc>
          <w:tcPr>
            <w:tcW w:w="1800" w:type="dxa"/>
            <w:tcBorders>
              <w:bottom w:val="single" w:sz="4" w:space="0" w:color="auto"/>
            </w:tcBorders>
            <w:shd w:val="clear" w:color="auto" w:fill="auto"/>
            <w:noWrap/>
            <w:vAlign w:val="bottom"/>
          </w:tcPr>
          <w:p w14:paraId="5FD98081" w14:textId="77777777" w:rsidR="008A66A5" w:rsidRPr="00BB4C6B" w:rsidRDefault="008A66A5" w:rsidP="008A66A5">
            <w:pPr>
              <w:jc w:val="both"/>
              <w:rPr>
                <w:rFonts w:asciiTheme="minorHAnsi" w:hAnsiTheme="minorHAnsi"/>
              </w:rPr>
            </w:pPr>
          </w:p>
        </w:tc>
      </w:tr>
      <w:tr w:rsidR="008A66A5" w:rsidRPr="00204EF7" w14:paraId="47C5A351" w14:textId="77777777" w:rsidTr="008A66A5">
        <w:trPr>
          <w:trHeight w:val="300"/>
        </w:trPr>
        <w:tc>
          <w:tcPr>
            <w:tcW w:w="852" w:type="dxa"/>
            <w:shd w:val="pct20" w:color="auto" w:fill="auto"/>
            <w:noWrap/>
            <w:vAlign w:val="bottom"/>
          </w:tcPr>
          <w:p w14:paraId="0C613919" w14:textId="6D5D3BB6" w:rsidR="008A66A5" w:rsidRPr="00BB4C6B" w:rsidRDefault="00EA51C8" w:rsidP="008A66A5">
            <w:pPr>
              <w:rPr>
                <w:rFonts w:asciiTheme="minorHAnsi" w:hAnsiTheme="minorHAnsi"/>
                <w:b/>
              </w:rPr>
            </w:pPr>
            <w:r>
              <w:rPr>
                <w:rFonts w:asciiTheme="minorHAnsi" w:hAnsiTheme="minorHAnsi"/>
                <w:b/>
              </w:rPr>
              <w:t>4</w:t>
            </w:r>
          </w:p>
        </w:tc>
        <w:tc>
          <w:tcPr>
            <w:tcW w:w="5073" w:type="dxa"/>
            <w:shd w:val="pct20" w:color="auto" w:fill="auto"/>
            <w:vAlign w:val="bottom"/>
          </w:tcPr>
          <w:p w14:paraId="08D83BA4" w14:textId="0E86D80C" w:rsidR="008A66A5" w:rsidRPr="00BB4C6B" w:rsidRDefault="008A66A5" w:rsidP="008A66A5">
            <w:pPr>
              <w:rPr>
                <w:rFonts w:asciiTheme="minorHAnsi" w:hAnsiTheme="minorHAnsi"/>
                <w:b/>
                <w:bCs/>
                <w:color w:val="000000"/>
              </w:rPr>
            </w:pPr>
            <w:r w:rsidRPr="00BB4C6B">
              <w:rPr>
                <w:rFonts w:asciiTheme="minorHAnsi" w:hAnsiTheme="minorHAnsi"/>
                <w:b/>
                <w:bCs/>
                <w:color w:val="000000"/>
              </w:rPr>
              <w:t xml:space="preserve">Snowplow Cutting Edges, 11’ long, center punched blade (facing blade for carbide inserted blades) blade code 120. </w:t>
            </w:r>
            <w:r w:rsidR="00545391">
              <w:rPr>
                <w:rFonts w:asciiTheme="minorHAnsi" w:hAnsiTheme="minorHAnsi"/>
                <w:b/>
                <w:bCs/>
                <w:color w:val="000000"/>
              </w:rPr>
              <w:t>S</w:t>
            </w:r>
            <w:r w:rsidRPr="00BB4C6B">
              <w:rPr>
                <w:rFonts w:asciiTheme="minorHAnsi" w:hAnsiTheme="minorHAnsi"/>
                <w:b/>
                <w:bCs/>
                <w:color w:val="000000"/>
              </w:rPr>
              <w:t>hall be in accordance with the State of Illinois Department of Transportation Specification No. M50-07</w:t>
            </w:r>
            <w:r w:rsidR="00545391">
              <w:rPr>
                <w:rFonts w:asciiTheme="minorHAnsi" w:hAnsiTheme="minorHAnsi"/>
                <w:b/>
                <w:bCs/>
                <w:color w:val="000000"/>
              </w:rPr>
              <w:t>.</w:t>
            </w:r>
          </w:p>
        </w:tc>
        <w:tc>
          <w:tcPr>
            <w:tcW w:w="1023" w:type="dxa"/>
            <w:shd w:val="pct20" w:color="auto" w:fill="auto"/>
            <w:noWrap/>
            <w:vAlign w:val="bottom"/>
          </w:tcPr>
          <w:p w14:paraId="6A74C7F6" w14:textId="77777777" w:rsidR="008A66A5" w:rsidRPr="00BB4C6B" w:rsidRDefault="008A66A5" w:rsidP="008A66A5">
            <w:pPr>
              <w:jc w:val="center"/>
              <w:rPr>
                <w:rFonts w:asciiTheme="minorHAnsi" w:hAnsiTheme="minorHAnsi"/>
              </w:rPr>
            </w:pPr>
          </w:p>
        </w:tc>
        <w:tc>
          <w:tcPr>
            <w:tcW w:w="1080" w:type="dxa"/>
            <w:shd w:val="pct20" w:color="auto" w:fill="auto"/>
            <w:noWrap/>
            <w:vAlign w:val="bottom"/>
          </w:tcPr>
          <w:p w14:paraId="1D2809DA" w14:textId="77777777" w:rsidR="008A66A5" w:rsidRPr="00BB4C6B" w:rsidRDefault="008A66A5" w:rsidP="008A66A5">
            <w:pPr>
              <w:jc w:val="center"/>
              <w:rPr>
                <w:rFonts w:asciiTheme="minorHAnsi" w:hAnsiTheme="minorHAnsi"/>
              </w:rPr>
            </w:pPr>
          </w:p>
        </w:tc>
        <w:tc>
          <w:tcPr>
            <w:tcW w:w="1170" w:type="dxa"/>
            <w:shd w:val="pct20" w:color="auto" w:fill="auto"/>
            <w:noWrap/>
            <w:vAlign w:val="bottom"/>
          </w:tcPr>
          <w:p w14:paraId="240EAFBD" w14:textId="77777777" w:rsidR="008A66A5" w:rsidRPr="00BB4C6B" w:rsidRDefault="008A66A5" w:rsidP="008A66A5">
            <w:pPr>
              <w:jc w:val="both"/>
              <w:rPr>
                <w:rFonts w:asciiTheme="minorHAnsi" w:hAnsiTheme="minorHAnsi"/>
              </w:rPr>
            </w:pPr>
          </w:p>
        </w:tc>
        <w:tc>
          <w:tcPr>
            <w:tcW w:w="1800" w:type="dxa"/>
            <w:shd w:val="pct20" w:color="auto" w:fill="auto"/>
            <w:noWrap/>
            <w:vAlign w:val="bottom"/>
          </w:tcPr>
          <w:p w14:paraId="62789A55" w14:textId="77777777" w:rsidR="008A66A5" w:rsidRPr="00BB4C6B" w:rsidRDefault="008A66A5" w:rsidP="008A66A5">
            <w:pPr>
              <w:jc w:val="both"/>
              <w:rPr>
                <w:rFonts w:asciiTheme="minorHAnsi" w:hAnsiTheme="minorHAnsi"/>
              </w:rPr>
            </w:pPr>
          </w:p>
        </w:tc>
      </w:tr>
      <w:tr w:rsidR="000617CB" w:rsidRPr="00204EF7" w14:paraId="288BE562" w14:textId="77777777" w:rsidTr="0021304E">
        <w:trPr>
          <w:trHeight w:val="300"/>
        </w:trPr>
        <w:tc>
          <w:tcPr>
            <w:tcW w:w="852" w:type="dxa"/>
            <w:shd w:val="clear" w:color="auto" w:fill="auto"/>
            <w:noWrap/>
            <w:vAlign w:val="bottom"/>
          </w:tcPr>
          <w:p w14:paraId="2900B0CC" w14:textId="77777777" w:rsidR="000617CB" w:rsidRPr="00BB4C6B" w:rsidRDefault="000617CB" w:rsidP="000617CB">
            <w:pPr>
              <w:rPr>
                <w:rFonts w:asciiTheme="minorHAnsi" w:hAnsiTheme="minorHAnsi"/>
              </w:rPr>
            </w:pPr>
          </w:p>
        </w:tc>
        <w:tc>
          <w:tcPr>
            <w:tcW w:w="5073" w:type="dxa"/>
            <w:shd w:val="clear" w:color="auto" w:fill="auto"/>
            <w:vAlign w:val="bottom"/>
          </w:tcPr>
          <w:p w14:paraId="1A8B4AF2" w14:textId="16A07F84" w:rsidR="000617CB" w:rsidRPr="0073391B" w:rsidRDefault="000617CB" w:rsidP="000617CB">
            <w:pPr>
              <w:rPr>
                <w:rFonts w:asciiTheme="minorHAnsi" w:hAnsiTheme="minorHAnsi"/>
              </w:rPr>
            </w:pPr>
            <w:r w:rsidRPr="0073391B">
              <w:rPr>
                <w:rFonts w:asciiTheme="minorHAnsi" w:hAnsiTheme="minorHAnsi"/>
                <w:color w:val="000000"/>
              </w:rPr>
              <w:t>District 1 Northbrook Yard</w:t>
            </w:r>
            <w:r w:rsidR="0000451C">
              <w:rPr>
                <w:rFonts w:asciiTheme="minorHAnsi" w:hAnsiTheme="minorHAnsi"/>
                <w:color w:val="000000"/>
              </w:rPr>
              <w:t>,</w:t>
            </w:r>
            <w:r w:rsidRPr="0073391B">
              <w:rPr>
                <w:rFonts w:asciiTheme="minorHAnsi" w:hAnsiTheme="minorHAnsi"/>
                <w:color w:val="000000"/>
              </w:rPr>
              <w:t xml:space="preserve"> 1916 Techny Road, Northbrook, IL 60062, Contact: Tony Aiello (847) 846-2790</w:t>
            </w:r>
          </w:p>
        </w:tc>
        <w:tc>
          <w:tcPr>
            <w:tcW w:w="1023" w:type="dxa"/>
            <w:shd w:val="clear" w:color="auto" w:fill="auto"/>
            <w:noWrap/>
            <w:vAlign w:val="bottom"/>
          </w:tcPr>
          <w:p w14:paraId="6CC6DF4F" w14:textId="3A75586D" w:rsidR="000617CB" w:rsidRPr="0073391B" w:rsidRDefault="000617CB" w:rsidP="000617CB">
            <w:pPr>
              <w:jc w:val="center"/>
              <w:rPr>
                <w:rFonts w:asciiTheme="minorHAnsi" w:hAnsiTheme="minorHAnsi"/>
              </w:rPr>
            </w:pPr>
            <w:r w:rsidRPr="0073391B">
              <w:rPr>
                <w:rFonts w:asciiTheme="minorHAnsi" w:hAnsiTheme="minorHAnsi"/>
                <w:color w:val="000000"/>
              </w:rPr>
              <w:t>200</w:t>
            </w:r>
          </w:p>
        </w:tc>
        <w:tc>
          <w:tcPr>
            <w:tcW w:w="1080" w:type="dxa"/>
            <w:shd w:val="clear" w:color="auto" w:fill="auto"/>
            <w:noWrap/>
            <w:vAlign w:val="bottom"/>
          </w:tcPr>
          <w:p w14:paraId="2471B8C9" w14:textId="2EA8609B" w:rsidR="000617CB" w:rsidRPr="0073391B" w:rsidRDefault="000617CB" w:rsidP="000617CB">
            <w:pPr>
              <w:jc w:val="center"/>
              <w:rPr>
                <w:rFonts w:asciiTheme="minorHAnsi" w:hAnsiTheme="minorHAnsi"/>
              </w:rPr>
            </w:pPr>
            <w:r w:rsidRPr="0073391B">
              <w:rPr>
                <w:rFonts w:asciiTheme="minorHAnsi" w:hAnsiTheme="minorHAnsi"/>
                <w:color w:val="000000"/>
              </w:rPr>
              <w:t>Each</w:t>
            </w:r>
          </w:p>
        </w:tc>
        <w:tc>
          <w:tcPr>
            <w:tcW w:w="1170" w:type="dxa"/>
            <w:shd w:val="clear" w:color="auto" w:fill="auto"/>
            <w:noWrap/>
            <w:vAlign w:val="bottom"/>
          </w:tcPr>
          <w:p w14:paraId="39CABDD4" w14:textId="0C8EEFF5" w:rsidR="000617CB" w:rsidRPr="0073391B" w:rsidRDefault="000617CB" w:rsidP="000617CB">
            <w:pPr>
              <w:jc w:val="both"/>
              <w:rPr>
                <w:rFonts w:asciiTheme="minorHAnsi" w:hAnsiTheme="minorHAnsi"/>
              </w:rPr>
            </w:pPr>
            <w:r w:rsidRPr="0073391B">
              <w:rPr>
                <w:rFonts w:asciiTheme="minorHAnsi" w:hAnsiTheme="minorHAnsi"/>
                <w:color w:val="000000"/>
              </w:rPr>
              <w:t>$</w:t>
            </w:r>
          </w:p>
        </w:tc>
        <w:tc>
          <w:tcPr>
            <w:tcW w:w="1800" w:type="dxa"/>
            <w:shd w:val="clear" w:color="auto" w:fill="auto"/>
            <w:noWrap/>
            <w:vAlign w:val="bottom"/>
          </w:tcPr>
          <w:p w14:paraId="31E13A72" w14:textId="62982EB8" w:rsidR="000617CB" w:rsidRPr="0073391B" w:rsidRDefault="000617CB" w:rsidP="000617CB">
            <w:pPr>
              <w:jc w:val="both"/>
              <w:rPr>
                <w:rFonts w:asciiTheme="minorHAnsi" w:hAnsiTheme="minorHAnsi"/>
              </w:rPr>
            </w:pPr>
            <w:r w:rsidRPr="0073391B">
              <w:rPr>
                <w:rFonts w:asciiTheme="minorHAnsi" w:hAnsiTheme="minorHAnsi"/>
                <w:color w:val="000000"/>
              </w:rPr>
              <w:t>$</w:t>
            </w:r>
          </w:p>
        </w:tc>
      </w:tr>
      <w:tr w:rsidR="00C6188B" w:rsidRPr="00204EF7" w14:paraId="5CFDD994" w14:textId="77777777" w:rsidTr="0073391B">
        <w:trPr>
          <w:trHeight w:val="620"/>
        </w:trPr>
        <w:tc>
          <w:tcPr>
            <w:tcW w:w="852" w:type="dxa"/>
            <w:shd w:val="clear" w:color="auto" w:fill="auto"/>
            <w:noWrap/>
            <w:vAlign w:val="bottom"/>
          </w:tcPr>
          <w:p w14:paraId="7B32600C" w14:textId="77777777" w:rsidR="00C6188B" w:rsidRPr="00BB4C6B" w:rsidRDefault="00C6188B" w:rsidP="00C6188B">
            <w:pPr>
              <w:rPr>
                <w:rFonts w:asciiTheme="minorHAnsi" w:hAnsiTheme="minorHAnsi"/>
              </w:rPr>
            </w:pPr>
          </w:p>
        </w:tc>
        <w:tc>
          <w:tcPr>
            <w:tcW w:w="5073" w:type="dxa"/>
            <w:shd w:val="clear" w:color="auto" w:fill="auto"/>
            <w:vAlign w:val="bottom"/>
          </w:tcPr>
          <w:p w14:paraId="569BA67E" w14:textId="30C2F428" w:rsidR="00C6188B" w:rsidRPr="0080212C" w:rsidRDefault="00C6188B" w:rsidP="00C6188B">
            <w:pPr>
              <w:rPr>
                <w:rFonts w:asciiTheme="minorHAnsi" w:hAnsiTheme="minorHAnsi"/>
                <w:color w:val="000000"/>
              </w:rPr>
            </w:pPr>
            <w:r w:rsidRPr="0080212C">
              <w:rPr>
                <w:rFonts w:asciiTheme="minorHAnsi" w:hAnsiTheme="minorHAnsi"/>
                <w:color w:val="000000"/>
              </w:rPr>
              <w:t>District 1, Fleet Unit 1480 Rodenburg Road, Roselle, IL 60172, Contact: Tony Aiello (847) 846-2790</w:t>
            </w:r>
          </w:p>
        </w:tc>
        <w:tc>
          <w:tcPr>
            <w:tcW w:w="1023" w:type="dxa"/>
            <w:shd w:val="clear" w:color="auto" w:fill="auto"/>
            <w:noWrap/>
            <w:vAlign w:val="bottom"/>
          </w:tcPr>
          <w:p w14:paraId="2C4F0C9C" w14:textId="5B26DEAE" w:rsidR="00C6188B" w:rsidRPr="0080212C" w:rsidRDefault="00C6188B" w:rsidP="00C6188B">
            <w:pPr>
              <w:jc w:val="center"/>
              <w:rPr>
                <w:rFonts w:asciiTheme="minorHAnsi" w:hAnsiTheme="minorHAnsi"/>
                <w:color w:val="000000"/>
              </w:rPr>
            </w:pPr>
            <w:r w:rsidRPr="0080212C">
              <w:rPr>
                <w:rFonts w:asciiTheme="minorHAnsi" w:hAnsiTheme="minorHAnsi"/>
                <w:color w:val="000000"/>
              </w:rPr>
              <w:t>200</w:t>
            </w:r>
          </w:p>
        </w:tc>
        <w:tc>
          <w:tcPr>
            <w:tcW w:w="1080" w:type="dxa"/>
            <w:shd w:val="clear" w:color="auto" w:fill="auto"/>
            <w:noWrap/>
            <w:vAlign w:val="bottom"/>
          </w:tcPr>
          <w:p w14:paraId="6FA39888" w14:textId="7DD7B599" w:rsidR="00C6188B" w:rsidRPr="0080212C" w:rsidRDefault="00C6188B" w:rsidP="00C6188B">
            <w:pPr>
              <w:jc w:val="center"/>
              <w:rPr>
                <w:rFonts w:asciiTheme="minorHAnsi" w:hAnsiTheme="minorHAnsi"/>
                <w:color w:val="000000"/>
              </w:rPr>
            </w:pPr>
            <w:r w:rsidRPr="0080212C">
              <w:rPr>
                <w:rFonts w:asciiTheme="minorHAnsi" w:hAnsiTheme="minorHAnsi"/>
                <w:color w:val="000000"/>
              </w:rPr>
              <w:t>Each</w:t>
            </w:r>
          </w:p>
        </w:tc>
        <w:tc>
          <w:tcPr>
            <w:tcW w:w="1170" w:type="dxa"/>
            <w:shd w:val="clear" w:color="auto" w:fill="auto"/>
            <w:noWrap/>
            <w:vAlign w:val="bottom"/>
          </w:tcPr>
          <w:p w14:paraId="721F8DC4" w14:textId="575EA5A4" w:rsidR="00C6188B" w:rsidRPr="0080212C" w:rsidRDefault="00C6188B" w:rsidP="00C6188B">
            <w:pPr>
              <w:jc w:val="both"/>
              <w:rPr>
                <w:rFonts w:asciiTheme="minorHAnsi" w:hAnsiTheme="minorHAnsi"/>
                <w:color w:val="000000"/>
              </w:rPr>
            </w:pPr>
            <w:r w:rsidRPr="0080212C">
              <w:rPr>
                <w:rFonts w:asciiTheme="minorHAnsi" w:hAnsiTheme="minorHAnsi"/>
                <w:color w:val="000000"/>
              </w:rPr>
              <w:t>$</w:t>
            </w:r>
          </w:p>
        </w:tc>
        <w:tc>
          <w:tcPr>
            <w:tcW w:w="1800" w:type="dxa"/>
            <w:shd w:val="clear" w:color="auto" w:fill="auto"/>
            <w:noWrap/>
            <w:vAlign w:val="bottom"/>
          </w:tcPr>
          <w:p w14:paraId="3F8E9BDA" w14:textId="6505768B" w:rsidR="00C6188B" w:rsidRPr="0080212C" w:rsidRDefault="00C6188B" w:rsidP="00C6188B">
            <w:pPr>
              <w:jc w:val="both"/>
              <w:rPr>
                <w:rFonts w:asciiTheme="minorHAnsi" w:hAnsiTheme="minorHAnsi"/>
                <w:color w:val="000000"/>
              </w:rPr>
            </w:pPr>
            <w:r w:rsidRPr="0080212C">
              <w:rPr>
                <w:rFonts w:asciiTheme="minorHAnsi" w:hAnsiTheme="minorHAnsi"/>
                <w:color w:val="000000"/>
              </w:rPr>
              <w:t>$</w:t>
            </w:r>
          </w:p>
        </w:tc>
      </w:tr>
      <w:tr w:rsidR="00C6188B" w:rsidRPr="00204EF7" w14:paraId="2404E290" w14:textId="77777777" w:rsidTr="003F786B">
        <w:trPr>
          <w:trHeight w:val="300"/>
        </w:trPr>
        <w:tc>
          <w:tcPr>
            <w:tcW w:w="852" w:type="dxa"/>
            <w:shd w:val="clear" w:color="auto" w:fill="auto"/>
            <w:noWrap/>
            <w:vAlign w:val="bottom"/>
          </w:tcPr>
          <w:p w14:paraId="5C044AC7" w14:textId="77777777" w:rsidR="00C6188B" w:rsidRPr="00BB4C6B" w:rsidRDefault="00C6188B" w:rsidP="00C6188B">
            <w:pPr>
              <w:rPr>
                <w:rFonts w:asciiTheme="minorHAnsi" w:hAnsiTheme="minorHAnsi"/>
              </w:rPr>
            </w:pPr>
          </w:p>
        </w:tc>
        <w:tc>
          <w:tcPr>
            <w:tcW w:w="5073" w:type="dxa"/>
            <w:shd w:val="clear" w:color="auto" w:fill="auto"/>
            <w:vAlign w:val="bottom"/>
          </w:tcPr>
          <w:p w14:paraId="2BB5A91C" w14:textId="77777777" w:rsidR="00C6188B" w:rsidRPr="0080212C" w:rsidRDefault="00C6188B" w:rsidP="00C6188B">
            <w:pPr>
              <w:rPr>
                <w:rFonts w:asciiTheme="minorHAnsi" w:hAnsiTheme="minorHAnsi"/>
                <w:b/>
                <w:bCs/>
                <w:color w:val="000000"/>
              </w:rPr>
            </w:pPr>
            <w:r w:rsidRPr="0080212C">
              <w:rPr>
                <w:rFonts w:asciiTheme="minorHAnsi" w:hAnsiTheme="minorHAnsi"/>
              </w:rPr>
              <w:t>District 8, 9601 St. Clair Avenue, Fairview Heights, IL 62208, Contact: Jane Morgando (618)394-2162</w:t>
            </w:r>
          </w:p>
        </w:tc>
        <w:tc>
          <w:tcPr>
            <w:tcW w:w="1023" w:type="dxa"/>
            <w:shd w:val="clear" w:color="auto" w:fill="auto"/>
            <w:noWrap/>
            <w:vAlign w:val="bottom"/>
          </w:tcPr>
          <w:p w14:paraId="73255177" w14:textId="7BB72F35" w:rsidR="00C6188B" w:rsidRPr="0080212C" w:rsidRDefault="00C6188B" w:rsidP="00C6188B">
            <w:pPr>
              <w:jc w:val="center"/>
              <w:rPr>
                <w:rFonts w:asciiTheme="minorHAnsi" w:hAnsiTheme="minorHAnsi"/>
              </w:rPr>
            </w:pPr>
            <w:r w:rsidRPr="0080212C">
              <w:rPr>
                <w:rFonts w:asciiTheme="minorHAnsi" w:hAnsiTheme="minorHAnsi"/>
              </w:rPr>
              <w:t>60</w:t>
            </w:r>
          </w:p>
        </w:tc>
        <w:tc>
          <w:tcPr>
            <w:tcW w:w="1080" w:type="dxa"/>
            <w:shd w:val="clear" w:color="auto" w:fill="auto"/>
            <w:noWrap/>
            <w:vAlign w:val="bottom"/>
          </w:tcPr>
          <w:p w14:paraId="79B32834" w14:textId="77777777" w:rsidR="00C6188B" w:rsidRPr="0080212C" w:rsidRDefault="00C6188B" w:rsidP="00C6188B">
            <w:pPr>
              <w:jc w:val="center"/>
              <w:rPr>
                <w:rFonts w:asciiTheme="minorHAnsi" w:hAnsiTheme="minorHAnsi"/>
              </w:rPr>
            </w:pPr>
            <w:r w:rsidRPr="0080212C">
              <w:rPr>
                <w:rFonts w:asciiTheme="minorHAnsi" w:hAnsiTheme="minorHAnsi"/>
              </w:rPr>
              <w:t>Each</w:t>
            </w:r>
          </w:p>
        </w:tc>
        <w:tc>
          <w:tcPr>
            <w:tcW w:w="1170" w:type="dxa"/>
            <w:shd w:val="clear" w:color="auto" w:fill="auto"/>
            <w:noWrap/>
            <w:vAlign w:val="bottom"/>
          </w:tcPr>
          <w:p w14:paraId="691A5B55" w14:textId="77777777" w:rsidR="00C6188B" w:rsidRPr="0080212C" w:rsidRDefault="00C6188B" w:rsidP="00C6188B">
            <w:pPr>
              <w:jc w:val="both"/>
              <w:rPr>
                <w:rFonts w:asciiTheme="minorHAnsi" w:hAnsiTheme="minorHAnsi"/>
              </w:rPr>
            </w:pPr>
            <w:r w:rsidRPr="0080212C">
              <w:rPr>
                <w:rFonts w:asciiTheme="minorHAnsi" w:hAnsiTheme="minorHAnsi"/>
              </w:rPr>
              <w:t>$</w:t>
            </w:r>
          </w:p>
        </w:tc>
        <w:tc>
          <w:tcPr>
            <w:tcW w:w="1800" w:type="dxa"/>
            <w:shd w:val="clear" w:color="auto" w:fill="auto"/>
            <w:noWrap/>
            <w:vAlign w:val="bottom"/>
          </w:tcPr>
          <w:p w14:paraId="332EC33E" w14:textId="77777777" w:rsidR="00C6188B" w:rsidRPr="0080212C" w:rsidRDefault="00C6188B" w:rsidP="00C6188B">
            <w:pPr>
              <w:jc w:val="both"/>
              <w:rPr>
                <w:rFonts w:asciiTheme="minorHAnsi" w:hAnsiTheme="minorHAnsi"/>
              </w:rPr>
            </w:pPr>
            <w:r w:rsidRPr="0080212C">
              <w:rPr>
                <w:rFonts w:asciiTheme="minorHAnsi" w:hAnsiTheme="minorHAnsi"/>
              </w:rPr>
              <w:t>$</w:t>
            </w:r>
          </w:p>
        </w:tc>
      </w:tr>
      <w:tr w:rsidR="00C6188B" w:rsidRPr="00204EF7" w14:paraId="5E25E97C" w14:textId="77777777" w:rsidTr="008A66A5">
        <w:trPr>
          <w:trHeight w:val="300"/>
        </w:trPr>
        <w:tc>
          <w:tcPr>
            <w:tcW w:w="852" w:type="dxa"/>
            <w:tcBorders>
              <w:bottom w:val="single" w:sz="4" w:space="0" w:color="auto"/>
            </w:tcBorders>
            <w:shd w:val="clear" w:color="auto" w:fill="auto"/>
            <w:noWrap/>
            <w:vAlign w:val="bottom"/>
          </w:tcPr>
          <w:p w14:paraId="6A747B43" w14:textId="77777777" w:rsidR="00C6188B" w:rsidRPr="00BB4C6B" w:rsidRDefault="00C6188B" w:rsidP="00C6188B">
            <w:pPr>
              <w:rPr>
                <w:rFonts w:asciiTheme="minorHAnsi" w:hAnsiTheme="minorHAnsi"/>
              </w:rPr>
            </w:pPr>
          </w:p>
        </w:tc>
        <w:tc>
          <w:tcPr>
            <w:tcW w:w="5073" w:type="dxa"/>
            <w:tcBorders>
              <w:bottom w:val="single" w:sz="4" w:space="0" w:color="auto"/>
            </w:tcBorders>
            <w:shd w:val="clear" w:color="auto" w:fill="auto"/>
            <w:vAlign w:val="bottom"/>
          </w:tcPr>
          <w:p w14:paraId="11A9A816" w14:textId="77777777" w:rsidR="00C6188B" w:rsidRPr="00BB4C6B" w:rsidRDefault="00C6188B" w:rsidP="00C6188B">
            <w:pPr>
              <w:rPr>
                <w:rFonts w:asciiTheme="minorHAnsi" w:hAnsiTheme="minorHAnsi"/>
              </w:rPr>
            </w:pPr>
          </w:p>
        </w:tc>
        <w:tc>
          <w:tcPr>
            <w:tcW w:w="1023" w:type="dxa"/>
            <w:tcBorders>
              <w:bottom w:val="single" w:sz="4" w:space="0" w:color="auto"/>
            </w:tcBorders>
            <w:shd w:val="clear" w:color="auto" w:fill="auto"/>
            <w:noWrap/>
            <w:vAlign w:val="bottom"/>
          </w:tcPr>
          <w:p w14:paraId="34A2194D" w14:textId="77777777" w:rsidR="00C6188B" w:rsidRPr="00BB4C6B" w:rsidRDefault="00C6188B" w:rsidP="00C6188B">
            <w:pPr>
              <w:jc w:val="center"/>
              <w:rPr>
                <w:rFonts w:asciiTheme="minorHAnsi" w:hAnsiTheme="minorHAnsi"/>
              </w:rPr>
            </w:pPr>
          </w:p>
        </w:tc>
        <w:tc>
          <w:tcPr>
            <w:tcW w:w="1080" w:type="dxa"/>
            <w:tcBorders>
              <w:bottom w:val="single" w:sz="4" w:space="0" w:color="auto"/>
            </w:tcBorders>
            <w:shd w:val="clear" w:color="auto" w:fill="auto"/>
            <w:noWrap/>
            <w:vAlign w:val="bottom"/>
          </w:tcPr>
          <w:p w14:paraId="49B1797C" w14:textId="77777777" w:rsidR="00C6188B" w:rsidRPr="00BB4C6B" w:rsidRDefault="00C6188B" w:rsidP="00C6188B">
            <w:pPr>
              <w:jc w:val="center"/>
              <w:rPr>
                <w:rFonts w:asciiTheme="minorHAnsi" w:hAnsiTheme="minorHAnsi"/>
              </w:rPr>
            </w:pPr>
          </w:p>
        </w:tc>
        <w:tc>
          <w:tcPr>
            <w:tcW w:w="1170" w:type="dxa"/>
            <w:tcBorders>
              <w:bottom w:val="single" w:sz="4" w:space="0" w:color="auto"/>
            </w:tcBorders>
            <w:shd w:val="clear" w:color="auto" w:fill="auto"/>
            <w:noWrap/>
            <w:vAlign w:val="bottom"/>
          </w:tcPr>
          <w:p w14:paraId="388E7412" w14:textId="77777777" w:rsidR="00C6188B" w:rsidRPr="00BB4C6B" w:rsidRDefault="00C6188B" w:rsidP="00C6188B">
            <w:pPr>
              <w:jc w:val="both"/>
              <w:rPr>
                <w:rFonts w:asciiTheme="minorHAnsi" w:hAnsiTheme="minorHAnsi"/>
              </w:rPr>
            </w:pPr>
          </w:p>
        </w:tc>
        <w:tc>
          <w:tcPr>
            <w:tcW w:w="1800" w:type="dxa"/>
            <w:tcBorders>
              <w:bottom w:val="single" w:sz="4" w:space="0" w:color="auto"/>
            </w:tcBorders>
            <w:shd w:val="clear" w:color="auto" w:fill="auto"/>
            <w:noWrap/>
            <w:vAlign w:val="bottom"/>
          </w:tcPr>
          <w:p w14:paraId="4C07B134" w14:textId="77777777" w:rsidR="00C6188B" w:rsidRPr="00BB4C6B" w:rsidRDefault="00C6188B" w:rsidP="00C6188B">
            <w:pPr>
              <w:jc w:val="both"/>
              <w:rPr>
                <w:rFonts w:asciiTheme="minorHAnsi" w:hAnsiTheme="minorHAnsi"/>
              </w:rPr>
            </w:pPr>
          </w:p>
        </w:tc>
      </w:tr>
      <w:tr w:rsidR="00C6188B" w:rsidRPr="00204EF7" w14:paraId="5F0A4092" w14:textId="77777777" w:rsidTr="008A66A5">
        <w:trPr>
          <w:trHeight w:val="300"/>
        </w:trPr>
        <w:tc>
          <w:tcPr>
            <w:tcW w:w="852" w:type="dxa"/>
            <w:shd w:val="pct20" w:color="auto" w:fill="auto"/>
            <w:noWrap/>
            <w:vAlign w:val="bottom"/>
          </w:tcPr>
          <w:p w14:paraId="6F7B32D4" w14:textId="2A768166" w:rsidR="00C6188B" w:rsidRPr="00BB4C6B" w:rsidRDefault="00EA51C8" w:rsidP="00C6188B">
            <w:pPr>
              <w:rPr>
                <w:rFonts w:asciiTheme="minorHAnsi" w:hAnsiTheme="minorHAnsi"/>
                <w:b/>
              </w:rPr>
            </w:pPr>
            <w:r>
              <w:rPr>
                <w:rFonts w:asciiTheme="minorHAnsi" w:hAnsiTheme="minorHAnsi"/>
                <w:b/>
              </w:rPr>
              <w:t>5</w:t>
            </w:r>
          </w:p>
        </w:tc>
        <w:tc>
          <w:tcPr>
            <w:tcW w:w="5073" w:type="dxa"/>
            <w:shd w:val="pct20" w:color="auto" w:fill="auto"/>
            <w:vAlign w:val="bottom"/>
          </w:tcPr>
          <w:p w14:paraId="6459E7B9" w14:textId="31326956" w:rsidR="00C6188B" w:rsidRPr="00BB4C6B" w:rsidRDefault="00C6188B" w:rsidP="00C6188B">
            <w:pPr>
              <w:rPr>
                <w:rFonts w:asciiTheme="minorHAnsi" w:hAnsiTheme="minorHAnsi"/>
                <w:b/>
                <w:bCs/>
                <w:color w:val="000000"/>
              </w:rPr>
            </w:pPr>
            <w:r w:rsidRPr="00BB4C6B">
              <w:rPr>
                <w:rFonts w:asciiTheme="minorHAnsi" w:hAnsiTheme="minorHAnsi"/>
                <w:b/>
                <w:bCs/>
                <w:color w:val="000000"/>
              </w:rPr>
              <w:t xml:space="preserve">Snowplow Cutting Edges, 12’ long, single piece, center punched blade (facing blade for carbide inserted blades) blade code 121. </w:t>
            </w:r>
            <w:r>
              <w:rPr>
                <w:rFonts w:asciiTheme="minorHAnsi" w:hAnsiTheme="minorHAnsi"/>
                <w:b/>
                <w:bCs/>
                <w:color w:val="000000"/>
              </w:rPr>
              <w:t>S</w:t>
            </w:r>
            <w:r w:rsidRPr="00BB4C6B">
              <w:rPr>
                <w:rFonts w:asciiTheme="minorHAnsi" w:hAnsiTheme="minorHAnsi"/>
                <w:b/>
                <w:bCs/>
                <w:color w:val="000000"/>
              </w:rPr>
              <w:t>hall be in accordance with the State of Illinois Department of Transportation Specification No. M50-07</w:t>
            </w:r>
            <w:r w:rsidR="0039664F">
              <w:rPr>
                <w:rFonts w:asciiTheme="minorHAnsi" w:hAnsiTheme="minorHAnsi"/>
                <w:b/>
                <w:bCs/>
                <w:color w:val="000000"/>
              </w:rPr>
              <w:t>.</w:t>
            </w:r>
          </w:p>
        </w:tc>
        <w:tc>
          <w:tcPr>
            <w:tcW w:w="1023" w:type="dxa"/>
            <w:shd w:val="pct20" w:color="auto" w:fill="auto"/>
            <w:noWrap/>
            <w:vAlign w:val="bottom"/>
          </w:tcPr>
          <w:p w14:paraId="681B9605" w14:textId="77777777" w:rsidR="00C6188B" w:rsidRPr="00BB4C6B" w:rsidRDefault="00C6188B" w:rsidP="00C6188B">
            <w:pPr>
              <w:jc w:val="center"/>
              <w:rPr>
                <w:rFonts w:asciiTheme="minorHAnsi" w:hAnsiTheme="minorHAnsi"/>
              </w:rPr>
            </w:pPr>
          </w:p>
        </w:tc>
        <w:tc>
          <w:tcPr>
            <w:tcW w:w="1080" w:type="dxa"/>
            <w:shd w:val="pct20" w:color="auto" w:fill="auto"/>
            <w:noWrap/>
            <w:vAlign w:val="bottom"/>
          </w:tcPr>
          <w:p w14:paraId="05573AA7" w14:textId="77777777" w:rsidR="00C6188B" w:rsidRPr="00BB4C6B" w:rsidRDefault="00C6188B" w:rsidP="00C6188B">
            <w:pPr>
              <w:jc w:val="center"/>
              <w:rPr>
                <w:rFonts w:asciiTheme="minorHAnsi" w:hAnsiTheme="minorHAnsi"/>
              </w:rPr>
            </w:pPr>
          </w:p>
        </w:tc>
        <w:tc>
          <w:tcPr>
            <w:tcW w:w="1170" w:type="dxa"/>
            <w:shd w:val="pct20" w:color="auto" w:fill="auto"/>
            <w:noWrap/>
            <w:vAlign w:val="bottom"/>
          </w:tcPr>
          <w:p w14:paraId="7E71BD4E" w14:textId="77777777" w:rsidR="00C6188B" w:rsidRPr="00BB4C6B" w:rsidRDefault="00C6188B" w:rsidP="00C6188B">
            <w:pPr>
              <w:jc w:val="both"/>
              <w:rPr>
                <w:rFonts w:asciiTheme="minorHAnsi" w:hAnsiTheme="minorHAnsi"/>
              </w:rPr>
            </w:pPr>
          </w:p>
        </w:tc>
        <w:tc>
          <w:tcPr>
            <w:tcW w:w="1800" w:type="dxa"/>
            <w:shd w:val="pct20" w:color="auto" w:fill="auto"/>
            <w:noWrap/>
            <w:vAlign w:val="bottom"/>
          </w:tcPr>
          <w:p w14:paraId="6C7852B8" w14:textId="77777777" w:rsidR="00C6188B" w:rsidRPr="00BB4C6B" w:rsidRDefault="00C6188B" w:rsidP="00C6188B">
            <w:pPr>
              <w:jc w:val="both"/>
              <w:rPr>
                <w:rFonts w:asciiTheme="minorHAnsi" w:hAnsiTheme="minorHAnsi"/>
              </w:rPr>
            </w:pPr>
          </w:p>
        </w:tc>
      </w:tr>
      <w:tr w:rsidR="00C6188B" w:rsidRPr="00204EF7" w14:paraId="5A5094C4" w14:textId="77777777" w:rsidTr="008A66A5">
        <w:trPr>
          <w:trHeight w:val="300"/>
        </w:trPr>
        <w:tc>
          <w:tcPr>
            <w:tcW w:w="852" w:type="dxa"/>
            <w:shd w:val="clear" w:color="auto" w:fill="auto"/>
            <w:noWrap/>
            <w:vAlign w:val="bottom"/>
          </w:tcPr>
          <w:p w14:paraId="275C1840" w14:textId="77777777" w:rsidR="00C6188B" w:rsidRPr="00BB4C6B" w:rsidRDefault="00C6188B" w:rsidP="00C6188B">
            <w:pPr>
              <w:rPr>
                <w:rFonts w:asciiTheme="minorHAnsi" w:hAnsiTheme="minorHAnsi"/>
              </w:rPr>
            </w:pPr>
          </w:p>
        </w:tc>
        <w:tc>
          <w:tcPr>
            <w:tcW w:w="5073" w:type="dxa"/>
            <w:shd w:val="clear" w:color="auto" w:fill="auto"/>
            <w:vAlign w:val="bottom"/>
          </w:tcPr>
          <w:p w14:paraId="131B28B8" w14:textId="77777777" w:rsidR="00C6188B" w:rsidRPr="0080212C" w:rsidRDefault="00C6188B" w:rsidP="00C6188B">
            <w:pPr>
              <w:rPr>
                <w:rFonts w:asciiTheme="minorHAnsi" w:hAnsiTheme="minorHAnsi"/>
                <w:b/>
                <w:bCs/>
                <w:color w:val="000000"/>
              </w:rPr>
            </w:pPr>
            <w:r w:rsidRPr="0080212C">
              <w:rPr>
                <w:rFonts w:asciiTheme="minorHAnsi" w:hAnsiTheme="minorHAnsi"/>
              </w:rPr>
              <w:t>District 8, 9601 St. Clair Avenue, Fairview Heights, IL 62208, Contact: Jane Morgando (618)394-2162</w:t>
            </w:r>
          </w:p>
        </w:tc>
        <w:tc>
          <w:tcPr>
            <w:tcW w:w="1023" w:type="dxa"/>
            <w:shd w:val="clear" w:color="auto" w:fill="auto"/>
            <w:noWrap/>
            <w:vAlign w:val="bottom"/>
          </w:tcPr>
          <w:p w14:paraId="13F5C9AD" w14:textId="77777777" w:rsidR="00C6188B" w:rsidRPr="0080212C" w:rsidRDefault="00C6188B" w:rsidP="00C6188B">
            <w:pPr>
              <w:jc w:val="center"/>
              <w:rPr>
                <w:rFonts w:asciiTheme="minorHAnsi" w:hAnsiTheme="minorHAnsi"/>
              </w:rPr>
            </w:pPr>
            <w:r w:rsidRPr="0080212C">
              <w:rPr>
                <w:rFonts w:asciiTheme="minorHAnsi" w:hAnsiTheme="minorHAnsi"/>
              </w:rPr>
              <w:t>40</w:t>
            </w:r>
          </w:p>
        </w:tc>
        <w:tc>
          <w:tcPr>
            <w:tcW w:w="1080" w:type="dxa"/>
            <w:shd w:val="clear" w:color="auto" w:fill="auto"/>
            <w:noWrap/>
            <w:vAlign w:val="bottom"/>
          </w:tcPr>
          <w:p w14:paraId="5746B97A" w14:textId="77777777" w:rsidR="00C6188B" w:rsidRPr="0080212C" w:rsidRDefault="00C6188B" w:rsidP="00C6188B">
            <w:pPr>
              <w:jc w:val="center"/>
              <w:rPr>
                <w:rFonts w:asciiTheme="minorHAnsi" w:hAnsiTheme="minorHAnsi"/>
              </w:rPr>
            </w:pPr>
            <w:r w:rsidRPr="0080212C">
              <w:rPr>
                <w:rFonts w:asciiTheme="minorHAnsi" w:hAnsiTheme="minorHAnsi"/>
              </w:rPr>
              <w:t>Each</w:t>
            </w:r>
          </w:p>
        </w:tc>
        <w:tc>
          <w:tcPr>
            <w:tcW w:w="1170" w:type="dxa"/>
            <w:shd w:val="clear" w:color="auto" w:fill="auto"/>
            <w:noWrap/>
            <w:vAlign w:val="bottom"/>
          </w:tcPr>
          <w:p w14:paraId="4F467009" w14:textId="77777777" w:rsidR="00C6188B" w:rsidRPr="0080212C" w:rsidRDefault="00C6188B" w:rsidP="00C6188B">
            <w:pPr>
              <w:jc w:val="both"/>
              <w:rPr>
                <w:rFonts w:asciiTheme="minorHAnsi" w:hAnsiTheme="minorHAnsi"/>
              </w:rPr>
            </w:pPr>
            <w:r w:rsidRPr="0080212C">
              <w:rPr>
                <w:rFonts w:asciiTheme="minorHAnsi" w:hAnsiTheme="minorHAnsi"/>
              </w:rPr>
              <w:t>$</w:t>
            </w:r>
          </w:p>
        </w:tc>
        <w:tc>
          <w:tcPr>
            <w:tcW w:w="1800" w:type="dxa"/>
            <w:shd w:val="clear" w:color="auto" w:fill="auto"/>
            <w:noWrap/>
            <w:vAlign w:val="bottom"/>
          </w:tcPr>
          <w:p w14:paraId="5C44E6A1" w14:textId="77777777" w:rsidR="00C6188B" w:rsidRPr="0080212C" w:rsidRDefault="00C6188B" w:rsidP="00C6188B">
            <w:pPr>
              <w:jc w:val="both"/>
              <w:rPr>
                <w:rFonts w:asciiTheme="minorHAnsi" w:hAnsiTheme="minorHAnsi"/>
              </w:rPr>
            </w:pPr>
            <w:r w:rsidRPr="0080212C">
              <w:rPr>
                <w:rFonts w:asciiTheme="minorHAnsi" w:hAnsiTheme="minorHAnsi"/>
              </w:rPr>
              <w:t>$</w:t>
            </w:r>
          </w:p>
        </w:tc>
      </w:tr>
      <w:tr w:rsidR="00C6188B" w:rsidRPr="00204EF7" w14:paraId="550DD36C" w14:textId="77777777" w:rsidTr="008A66A5">
        <w:trPr>
          <w:trHeight w:val="300"/>
        </w:trPr>
        <w:tc>
          <w:tcPr>
            <w:tcW w:w="852" w:type="dxa"/>
            <w:tcBorders>
              <w:bottom w:val="single" w:sz="4" w:space="0" w:color="auto"/>
            </w:tcBorders>
            <w:shd w:val="clear" w:color="auto" w:fill="auto"/>
            <w:noWrap/>
            <w:vAlign w:val="bottom"/>
          </w:tcPr>
          <w:p w14:paraId="6067FAB8" w14:textId="77777777" w:rsidR="00C6188B" w:rsidRPr="00BB4C6B" w:rsidRDefault="00C6188B" w:rsidP="00C6188B">
            <w:pPr>
              <w:rPr>
                <w:rFonts w:asciiTheme="minorHAnsi" w:hAnsiTheme="minorHAnsi"/>
              </w:rPr>
            </w:pPr>
          </w:p>
        </w:tc>
        <w:tc>
          <w:tcPr>
            <w:tcW w:w="5073" w:type="dxa"/>
            <w:tcBorders>
              <w:bottom w:val="single" w:sz="4" w:space="0" w:color="auto"/>
            </w:tcBorders>
            <w:shd w:val="clear" w:color="auto" w:fill="auto"/>
            <w:vAlign w:val="bottom"/>
          </w:tcPr>
          <w:p w14:paraId="100A44AE" w14:textId="77777777" w:rsidR="00C6188B" w:rsidRPr="00BB4C6B" w:rsidRDefault="00C6188B" w:rsidP="00C6188B">
            <w:pPr>
              <w:rPr>
                <w:rFonts w:asciiTheme="minorHAnsi" w:hAnsiTheme="minorHAnsi"/>
                <w:b/>
                <w:bCs/>
                <w:color w:val="000000"/>
              </w:rPr>
            </w:pPr>
          </w:p>
        </w:tc>
        <w:tc>
          <w:tcPr>
            <w:tcW w:w="1023" w:type="dxa"/>
            <w:tcBorders>
              <w:bottom w:val="single" w:sz="4" w:space="0" w:color="auto"/>
            </w:tcBorders>
            <w:shd w:val="clear" w:color="auto" w:fill="auto"/>
            <w:noWrap/>
            <w:vAlign w:val="bottom"/>
          </w:tcPr>
          <w:p w14:paraId="74F986E6" w14:textId="77777777" w:rsidR="00C6188B" w:rsidRPr="00BB4C6B" w:rsidRDefault="00C6188B" w:rsidP="00C6188B">
            <w:pPr>
              <w:jc w:val="center"/>
              <w:rPr>
                <w:rFonts w:asciiTheme="minorHAnsi" w:hAnsiTheme="minorHAnsi"/>
              </w:rPr>
            </w:pPr>
          </w:p>
        </w:tc>
        <w:tc>
          <w:tcPr>
            <w:tcW w:w="1080" w:type="dxa"/>
            <w:tcBorders>
              <w:bottom w:val="single" w:sz="4" w:space="0" w:color="auto"/>
            </w:tcBorders>
            <w:shd w:val="clear" w:color="auto" w:fill="auto"/>
            <w:noWrap/>
            <w:vAlign w:val="bottom"/>
          </w:tcPr>
          <w:p w14:paraId="23B90E88" w14:textId="77777777" w:rsidR="00C6188B" w:rsidRPr="00BB4C6B" w:rsidRDefault="00C6188B" w:rsidP="00C6188B">
            <w:pPr>
              <w:jc w:val="center"/>
              <w:rPr>
                <w:rFonts w:asciiTheme="minorHAnsi" w:hAnsiTheme="minorHAnsi"/>
              </w:rPr>
            </w:pPr>
          </w:p>
        </w:tc>
        <w:tc>
          <w:tcPr>
            <w:tcW w:w="1170" w:type="dxa"/>
            <w:tcBorders>
              <w:bottom w:val="single" w:sz="4" w:space="0" w:color="auto"/>
            </w:tcBorders>
            <w:shd w:val="clear" w:color="auto" w:fill="auto"/>
            <w:noWrap/>
            <w:vAlign w:val="bottom"/>
          </w:tcPr>
          <w:p w14:paraId="0D6F3D51" w14:textId="77777777" w:rsidR="00C6188B" w:rsidRPr="00BB4C6B" w:rsidRDefault="00C6188B" w:rsidP="00C6188B">
            <w:pPr>
              <w:jc w:val="both"/>
              <w:rPr>
                <w:rFonts w:asciiTheme="minorHAnsi" w:hAnsiTheme="minorHAnsi"/>
              </w:rPr>
            </w:pPr>
          </w:p>
        </w:tc>
        <w:tc>
          <w:tcPr>
            <w:tcW w:w="1800" w:type="dxa"/>
            <w:tcBorders>
              <w:bottom w:val="single" w:sz="4" w:space="0" w:color="auto"/>
            </w:tcBorders>
            <w:shd w:val="clear" w:color="auto" w:fill="auto"/>
            <w:noWrap/>
            <w:vAlign w:val="bottom"/>
          </w:tcPr>
          <w:p w14:paraId="7F9011F5" w14:textId="77777777" w:rsidR="00C6188B" w:rsidRPr="00BB4C6B" w:rsidRDefault="00C6188B" w:rsidP="00C6188B">
            <w:pPr>
              <w:jc w:val="both"/>
              <w:rPr>
                <w:rFonts w:asciiTheme="minorHAnsi" w:hAnsiTheme="minorHAnsi"/>
              </w:rPr>
            </w:pPr>
          </w:p>
        </w:tc>
      </w:tr>
      <w:tr w:rsidR="00C6188B" w:rsidRPr="00204EF7" w14:paraId="02609202" w14:textId="77777777" w:rsidTr="008A66A5">
        <w:trPr>
          <w:trHeight w:val="1340"/>
        </w:trPr>
        <w:tc>
          <w:tcPr>
            <w:tcW w:w="852" w:type="dxa"/>
            <w:shd w:val="pct20" w:color="auto" w:fill="auto"/>
            <w:noWrap/>
            <w:vAlign w:val="bottom"/>
            <w:hideMark/>
          </w:tcPr>
          <w:p w14:paraId="0E74B3F9" w14:textId="30DC127B" w:rsidR="00C6188B" w:rsidRPr="00BB4C6B" w:rsidRDefault="00EA51C8" w:rsidP="00C6188B">
            <w:pPr>
              <w:rPr>
                <w:rFonts w:asciiTheme="minorHAnsi" w:hAnsiTheme="minorHAnsi"/>
                <w:b/>
                <w:bCs/>
                <w:color w:val="000000"/>
              </w:rPr>
            </w:pPr>
            <w:r>
              <w:rPr>
                <w:rFonts w:asciiTheme="minorHAnsi" w:hAnsiTheme="minorHAnsi"/>
                <w:b/>
                <w:bCs/>
                <w:color w:val="000000"/>
              </w:rPr>
              <w:t>6</w:t>
            </w:r>
          </w:p>
        </w:tc>
        <w:tc>
          <w:tcPr>
            <w:tcW w:w="5073" w:type="dxa"/>
            <w:shd w:val="pct20" w:color="auto" w:fill="auto"/>
            <w:vAlign w:val="bottom"/>
            <w:hideMark/>
          </w:tcPr>
          <w:p w14:paraId="2E2913DA" w14:textId="66FC1F89" w:rsidR="00C6188B" w:rsidRPr="00BB4C6B" w:rsidRDefault="00C6188B" w:rsidP="00C6188B">
            <w:pPr>
              <w:rPr>
                <w:rFonts w:asciiTheme="minorHAnsi" w:hAnsiTheme="minorHAnsi"/>
                <w:b/>
                <w:bCs/>
                <w:color w:val="000000"/>
              </w:rPr>
            </w:pPr>
            <w:r w:rsidRPr="00BB4C6B">
              <w:rPr>
                <w:rFonts w:asciiTheme="minorHAnsi" w:hAnsiTheme="minorHAnsi"/>
                <w:b/>
                <w:bCs/>
                <w:color w:val="000000"/>
              </w:rPr>
              <w:t>Blades, Carbide Dowel Type, 3' Section. Shall be in accordance with the State of Illinois Department of Transportation Specification No. 960-60-02</w:t>
            </w:r>
            <w:r>
              <w:rPr>
                <w:rFonts w:asciiTheme="minorHAnsi" w:hAnsiTheme="minorHAnsi"/>
                <w:b/>
                <w:bCs/>
                <w:color w:val="000000"/>
              </w:rPr>
              <w:t>.</w:t>
            </w:r>
          </w:p>
        </w:tc>
        <w:tc>
          <w:tcPr>
            <w:tcW w:w="1023" w:type="dxa"/>
            <w:shd w:val="pct20" w:color="auto" w:fill="auto"/>
            <w:noWrap/>
            <w:vAlign w:val="bottom"/>
            <w:hideMark/>
          </w:tcPr>
          <w:p w14:paraId="78EB551A" w14:textId="77777777" w:rsidR="00C6188B" w:rsidRPr="00BB4C6B" w:rsidRDefault="00C6188B" w:rsidP="00C6188B">
            <w:pPr>
              <w:jc w:val="center"/>
              <w:rPr>
                <w:rFonts w:asciiTheme="minorHAnsi" w:hAnsiTheme="minorHAnsi"/>
                <w:b/>
                <w:bCs/>
                <w:color w:val="000000"/>
              </w:rPr>
            </w:pPr>
          </w:p>
        </w:tc>
        <w:tc>
          <w:tcPr>
            <w:tcW w:w="1080" w:type="dxa"/>
            <w:shd w:val="pct20" w:color="auto" w:fill="auto"/>
            <w:noWrap/>
            <w:vAlign w:val="bottom"/>
            <w:hideMark/>
          </w:tcPr>
          <w:p w14:paraId="772CCE83" w14:textId="77777777" w:rsidR="00C6188B" w:rsidRPr="00BB4C6B" w:rsidRDefault="00C6188B" w:rsidP="00C6188B">
            <w:pPr>
              <w:jc w:val="center"/>
              <w:rPr>
                <w:rFonts w:asciiTheme="minorHAnsi" w:hAnsiTheme="minorHAnsi"/>
              </w:rPr>
            </w:pPr>
          </w:p>
        </w:tc>
        <w:tc>
          <w:tcPr>
            <w:tcW w:w="1170" w:type="dxa"/>
            <w:shd w:val="pct20" w:color="auto" w:fill="auto"/>
            <w:noWrap/>
            <w:vAlign w:val="bottom"/>
            <w:hideMark/>
          </w:tcPr>
          <w:p w14:paraId="0CFB7267" w14:textId="77777777" w:rsidR="00C6188B" w:rsidRPr="00BB4C6B" w:rsidRDefault="00C6188B" w:rsidP="00C6188B">
            <w:pPr>
              <w:jc w:val="both"/>
              <w:rPr>
                <w:rFonts w:asciiTheme="minorHAnsi" w:hAnsiTheme="minorHAnsi"/>
              </w:rPr>
            </w:pPr>
          </w:p>
        </w:tc>
        <w:tc>
          <w:tcPr>
            <w:tcW w:w="1800" w:type="dxa"/>
            <w:shd w:val="pct20" w:color="auto" w:fill="auto"/>
            <w:noWrap/>
            <w:vAlign w:val="bottom"/>
            <w:hideMark/>
          </w:tcPr>
          <w:p w14:paraId="256081CE" w14:textId="77777777" w:rsidR="00C6188B" w:rsidRPr="00BB4C6B" w:rsidRDefault="00C6188B" w:rsidP="00C6188B">
            <w:pPr>
              <w:jc w:val="both"/>
              <w:rPr>
                <w:rFonts w:asciiTheme="minorHAnsi" w:hAnsiTheme="minorHAnsi"/>
              </w:rPr>
            </w:pPr>
          </w:p>
        </w:tc>
      </w:tr>
      <w:tr w:rsidR="00C6188B" w:rsidRPr="00204EF7" w14:paraId="13562F89" w14:textId="77777777" w:rsidTr="008A66A5">
        <w:trPr>
          <w:trHeight w:val="620"/>
        </w:trPr>
        <w:tc>
          <w:tcPr>
            <w:tcW w:w="852" w:type="dxa"/>
            <w:shd w:val="clear" w:color="auto" w:fill="auto"/>
            <w:noWrap/>
            <w:vAlign w:val="bottom"/>
          </w:tcPr>
          <w:p w14:paraId="5D9E536C" w14:textId="77777777" w:rsidR="00C6188B" w:rsidRPr="00BB4C6B" w:rsidRDefault="00C6188B" w:rsidP="00C6188B">
            <w:pPr>
              <w:rPr>
                <w:rFonts w:asciiTheme="minorHAnsi" w:hAnsiTheme="minorHAnsi"/>
              </w:rPr>
            </w:pPr>
          </w:p>
        </w:tc>
        <w:tc>
          <w:tcPr>
            <w:tcW w:w="5073" w:type="dxa"/>
            <w:shd w:val="clear" w:color="auto" w:fill="auto"/>
            <w:vAlign w:val="bottom"/>
          </w:tcPr>
          <w:p w14:paraId="1DF348F4" w14:textId="1E92CDAF" w:rsidR="00C6188B" w:rsidRPr="0073391B" w:rsidRDefault="00C6188B" w:rsidP="00C6188B">
            <w:pPr>
              <w:rPr>
                <w:rFonts w:asciiTheme="minorHAnsi" w:hAnsiTheme="minorHAnsi"/>
                <w:color w:val="000000"/>
              </w:rPr>
            </w:pPr>
            <w:r w:rsidRPr="0073391B">
              <w:rPr>
                <w:rFonts w:asciiTheme="minorHAnsi" w:hAnsiTheme="minorHAnsi"/>
                <w:color w:val="000000"/>
              </w:rPr>
              <w:t>District 1 Northbrook Yard</w:t>
            </w:r>
            <w:r w:rsidR="0000451C">
              <w:rPr>
                <w:rFonts w:asciiTheme="minorHAnsi" w:hAnsiTheme="minorHAnsi"/>
                <w:color w:val="000000"/>
              </w:rPr>
              <w:t>,</w:t>
            </w:r>
            <w:r w:rsidRPr="0073391B">
              <w:rPr>
                <w:rFonts w:asciiTheme="minorHAnsi" w:hAnsiTheme="minorHAnsi"/>
                <w:color w:val="000000"/>
              </w:rPr>
              <w:t xml:space="preserve"> 1916 Techny Road, Northbrook, IL 60062, Contact: Tony Aiello (847) 846-2790</w:t>
            </w:r>
          </w:p>
        </w:tc>
        <w:tc>
          <w:tcPr>
            <w:tcW w:w="1023" w:type="dxa"/>
            <w:shd w:val="clear" w:color="auto" w:fill="auto"/>
            <w:noWrap/>
            <w:vAlign w:val="bottom"/>
          </w:tcPr>
          <w:p w14:paraId="19426FA4" w14:textId="1BBF746F" w:rsidR="00C6188B" w:rsidRPr="0073391B" w:rsidRDefault="00C6188B" w:rsidP="00C6188B">
            <w:pPr>
              <w:jc w:val="center"/>
              <w:rPr>
                <w:rFonts w:asciiTheme="minorHAnsi" w:hAnsiTheme="minorHAnsi"/>
                <w:color w:val="000000"/>
              </w:rPr>
            </w:pPr>
            <w:r w:rsidRPr="0073391B">
              <w:rPr>
                <w:rFonts w:asciiTheme="minorHAnsi" w:hAnsiTheme="minorHAnsi"/>
                <w:color w:val="000000"/>
              </w:rPr>
              <w:t>300</w:t>
            </w:r>
          </w:p>
        </w:tc>
        <w:tc>
          <w:tcPr>
            <w:tcW w:w="1080" w:type="dxa"/>
            <w:shd w:val="clear" w:color="auto" w:fill="auto"/>
            <w:noWrap/>
            <w:vAlign w:val="bottom"/>
          </w:tcPr>
          <w:p w14:paraId="24C1A67E" w14:textId="1AE27B9A" w:rsidR="00C6188B" w:rsidRPr="0073391B" w:rsidRDefault="00C6188B" w:rsidP="00C6188B">
            <w:pPr>
              <w:jc w:val="center"/>
              <w:rPr>
                <w:rFonts w:asciiTheme="minorHAnsi" w:hAnsiTheme="minorHAnsi"/>
                <w:color w:val="000000"/>
              </w:rPr>
            </w:pPr>
            <w:r w:rsidRPr="0073391B">
              <w:rPr>
                <w:rFonts w:asciiTheme="minorHAnsi" w:hAnsiTheme="minorHAnsi"/>
                <w:color w:val="000000"/>
              </w:rPr>
              <w:t>Each</w:t>
            </w:r>
          </w:p>
        </w:tc>
        <w:tc>
          <w:tcPr>
            <w:tcW w:w="1170" w:type="dxa"/>
            <w:shd w:val="clear" w:color="auto" w:fill="auto"/>
            <w:noWrap/>
            <w:vAlign w:val="bottom"/>
          </w:tcPr>
          <w:p w14:paraId="341D074A" w14:textId="7DAC7C0A" w:rsidR="00C6188B" w:rsidRPr="0073391B" w:rsidRDefault="00C6188B" w:rsidP="00C6188B">
            <w:pPr>
              <w:jc w:val="both"/>
              <w:rPr>
                <w:rFonts w:asciiTheme="minorHAnsi" w:hAnsiTheme="minorHAnsi"/>
                <w:color w:val="000000"/>
              </w:rPr>
            </w:pPr>
            <w:r w:rsidRPr="0073391B">
              <w:rPr>
                <w:rFonts w:asciiTheme="minorHAnsi" w:hAnsiTheme="minorHAnsi"/>
                <w:color w:val="000000"/>
              </w:rPr>
              <w:t>$</w:t>
            </w:r>
          </w:p>
        </w:tc>
        <w:tc>
          <w:tcPr>
            <w:tcW w:w="1800" w:type="dxa"/>
            <w:shd w:val="clear" w:color="auto" w:fill="auto"/>
            <w:noWrap/>
            <w:vAlign w:val="bottom"/>
          </w:tcPr>
          <w:p w14:paraId="58AD81B7" w14:textId="5D1F7535" w:rsidR="00C6188B" w:rsidRPr="0073391B" w:rsidRDefault="00C6188B" w:rsidP="00C6188B">
            <w:pPr>
              <w:jc w:val="both"/>
              <w:rPr>
                <w:rFonts w:asciiTheme="minorHAnsi" w:hAnsiTheme="minorHAnsi"/>
                <w:color w:val="000000"/>
              </w:rPr>
            </w:pPr>
            <w:r w:rsidRPr="0073391B">
              <w:rPr>
                <w:rFonts w:asciiTheme="minorHAnsi" w:hAnsiTheme="minorHAnsi"/>
                <w:color w:val="000000"/>
              </w:rPr>
              <w:t>$</w:t>
            </w:r>
          </w:p>
        </w:tc>
      </w:tr>
      <w:tr w:rsidR="00C6188B" w:rsidRPr="00204EF7" w14:paraId="010D64CC" w14:textId="77777777" w:rsidTr="008A66A5">
        <w:trPr>
          <w:trHeight w:val="620"/>
        </w:trPr>
        <w:tc>
          <w:tcPr>
            <w:tcW w:w="852" w:type="dxa"/>
            <w:shd w:val="clear" w:color="auto" w:fill="auto"/>
            <w:noWrap/>
            <w:vAlign w:val="bottom"/>
            <w:hideMark/>
          </w:tcPr>
          <w:p w14:paraId="4DCE05DB" w14:textId="77777777" w:rsidR="00C6188B" w:rsidRPr="00BB4C6B" w:rsidRDefault="00C6188B" w:rsidP="00C6188B">
            <w:pPr>
              <w:rPr>
                <w:rFonts w:asciiTheme="minorHAnsi" w:hAnsiTheme="minorHAnsi"/>
              </w:rPr>
            </w:pPr>
          </w:p>
        </w:tc>
        <w:tc>
          <w:tcPr>
            <w:tcW w:w="5073" w:type="dxa"/>
            <w:shd w:val="clear" w:color="auto" w:fill="auto"/>
            <w:vAlign w:val="bottom"/>
            <w:hideMark/>
          </w:tcPr>
          <w:p w14:paraId="73C38610" w14:textId="1FD3F38D" w:rsidR="00C6188B" w:rsidRPr="0073391B" w:rsidRDefault="0073391B" w:rsidP="00C6188B">
            <w:pPr>
              <w:rPr>
                <w:rFonts w:asciiTheme="minorHAnsi" w:hAnsiTheme="minorHAnsi"/>
                <w:color w:val="000000"/>
              </w:rPr>
            </w:pPr>
            <w:r w:rsidRPr="0073391B">
              <w:rPr>
                <w:rFonts w:asciiTheme="minorHAnsi" w:hAnsiTheme="minorHAnsi"/>
                <w:color w:val="000000"/>
              </w:rPr>
              <w:t xml:space="preserve">District 1, </w:t>
            </w:r>
            <w:r w:rsidR="00C6188B" w:rsidRPr="0073391B">
              <w:rPr>
                <w:rFonts w:asciiTheme="minorHAnsi" w:hAnsiTheme="minorHAnsi"/>
                <w:color w:val="000000"/>
              </w:rPr>
              <w:t>Fleet Unit 1480 Rodenburg Road, Roselle, IL 60172, Contact: Tony Aiello (847) 846-2790</w:t>
            </w:r>
          </w:p>
        </w:tc>
        <w:tc>
          <w:tcPr>
            <w:tcW w:w="1023" w:type="dxa"/>
            <w:shd w:val="clear" w:color="auto" w:fill="auto"/>
            <w:noWrap/>
            <w:vAlign w:val="bottom"/>
            <w:hideMark/>
          </w:tcPr>
          <w:p w14:paraId="2EFB0D0C" w14:textId="07C3C24E" w:rsidR="00C6188B" w:rsidRPr="0073391B" w:rsidRDefault="00C6188B" w:rsidP="00C6188B">
            <w:pPr>
              <w:jc w:val="center"/>
              <w:rPr>
                <w:rFonts w:asciiTheme="minorHAnsi" w:hAnsiTheme="minorHAnsi"/>
                <w:color w:val="000000"/>
              </w:rPr>
            </w:pPr>
            <w:r w:rsidRPr="0073391B">
              <w:rPr>
                <w:rFonts w:asciiTheme="minorHAnsi" w:hAnsiTheme="minorHAnsi"/>
                <w:color w:val="000000"/>
              </w:rPr>
              <w:t>200</w:t>
            </w:r>
          </w:p>
        </w:tc>
        <w:tc>
          <w:tcPr>
            <w:tcW w:w="1080" w:type="dxa"/>
            <w:shd w:val="clear" w:color="auto" w:fill="auto"/>
            <w:noWrap/>
            <w:vAlign w:val="bottom"/>
            <w:hideMark/>
          </w:tcPr>
          <w:p w14:paraId="70305B4D" w14:textId="77777777" w:rsidR="00C6188B" w:rsidRPr="0073391B" w:rsidRDefault="00C6188B" w:rsidP="00C6188B">
            <w:pPr>
              <w:jc w:val="center"/>
              <w:rPr>
                <w:rFonts w:asciiTheme="minorHAnsi" w:hAnsiTheme="minorHAnsi"/>
                <w:color w:val="000000"/>
              </w:rPr>
            </w:pPr>
            <w:r w:rsidRPr="0073391B">
              <w:rPr>
                <w:rFonts w:asciiTheme="minorHAnsi" w:hAnsiTheme="minorHAnsi"/>
                <w:color w:val="000000"/>
              </w:rPr>
              <w:t>Each</w:t>
            </w:r>
          </w:p>
        </w:tc>
        <w:tc>
          <w:tcPr>
            <w:tcW w:w="1170" w:type="dxa"/>
            <w:shd w:val="clear" w:color="auto" w:fill="auto"/>
            <w:noWrap/>
            <w:vAlign w:val="bottom"/>
            <w:hideMark/>
          </w:tcPr>
          <w:p w14:paraId="0A2B7FEE" w14:textId="77777777" w:rsidR="00C6188B" w:rsidRPr="0073391B" w:rsidRDefault="00C6188B" w:rsidP="00C6188B">
            <w:pPr>
              <w:jc w:val="both"/>
              <w:rPr>
                <w:rFonts w:asciiTheme="minorHAnsi" w:hAnsiTheme="minorHAnsi"/>
                <w:color w:val="000000"/>
              </w:rPr>
            </w:pPr>
            <w:r w:rsidRPr="0073391B">
              <w:rPr>
                <w:rFonts w:asciiTheme="minorHAnsi" w:hAnsiTheme="minorHAnsi"/>
                <w:color w:val="000000"/>
              </w:rPr>
              <w:t>$</w:t>
            </w:r>
          </w:p>
        </w:tc>
        <w:tc>
          <w:tcPr>
            <w:tcW w:w="1800" w:type="dxa"/>
            <w:shd w:val="clear" w:color="auto" w:fill="auto"/>
            <w:noWrap/>
            <w:vAlign w:val="bottom"/>
            <w:hideMark/>
          </w:tcPr>
          <w:p w14:paraId="41D770C1" w14:textId="77777777" w:rsidR="00C6188B" w:rsidRPr="0073391B" w:rsidRDefault="00C6188B" w:rsidP="00C6188B">
            <w:pPr>
              <w:jc w:val="both"/>
              <w:rPr>
                <w:rFonts w:asciiTheme="minorHAnsi" w:hAnsiTheme="minorHAnsi"/>
                <w:color w:val="000000"/>
              </w:rPr>
            </w:pPr>
            <w:r w:rsidRPr="0073391B">
              <w:rPr>
                <w:rFonts w:asciiTheme="minorHAnsi" w:hAnsiTheme="minorHAnsi"/>
                <w:color w:val="000000"/>
              </w:rPr>
              <w:t>$</w:t>
            </w:r>
          </w:p>
        </w:tc>
      </w:tr>
      <w:tr w:rsidR="00C6188B" w:rsidRPr="00204EF7" w14:paraId="7095BAFE" w14:textId="77777777" w:rsidTr="003F786B">
        <w:trPr>
          <w:trHeight w:val="300"/>
        </w:trPr>
        <w:tc>
          <w:tcPr>
            <w:tcW w:w="852" w:type="dxa"/>
            <w:shd w:val="clear" w:color="auto" w:fill="auto"/>
            <w:noWrap/>
            <w:vAlign w:val="bottom"/>
            <w:hideMark/>
          </w:tcPr>
          <w:p w14:paraId="434C4282" w14:textId="77777777" w:rsidR="00C6188B" w:rsidRPr="00BB4C6B" w:rsidRDefault="00C6188B" w:rsidP="00C6188B">
            <w:pPr>
              <w:rPr>
                <w:rFonts w:asciiTheme="minorHAnsi" w:hAnsiTheme="minorHAnsi"/>
              </w:rPr>
            </w:pPr>
          </w:p>
        </w:tc>
        <w:tc>
          <w:tcPr>
            <w:tcW w:w="5073" w:type="dxa"/>
            <w:shd w:val="clear" w:color="auto" w:fill="auto"/>
            <w:vAlign w:val="bottom"/>
            <w:hideMark/>
          </w:tcPr>
          <w:p w14:paraId="5FA04FAA" w14:textId="76EDBF95" w:rsidR="00C6188B" w:rsidRPr="0080212C" w:rsidRDefault="00C6188B" w:rsidP="00C6188B">
            <w:pPr>
              <w:rPr>
                <w:rFonts w:asciiTheme="minorHAnsi" w:hAnsiTheme="minorHAnsi"/>
              </w:rPr>
            </w:pPr>
            <w:r w:rsidRPr="0080212C">
              <w:rPr>
                <w:rFonts w:asciiTheme="minorHAnsi" w:hAnsiTheme="minorHAnsi"/>
              </w:rPr>
              <w:t xml:space="preserve">District 3, </w:t>
            </w:r>
            <w:r w:rsidR="005652D6" w:rsidRPr="0080212C">
              <w:rPr>
                <w:rFonts w:asciiTheme="minorHAnsi" w:hAnsiTheme="minorHAnsi"/>
              </w:rPr>
              <w:t>2991 St. Vincent Ave.,</w:t>
            </w:r>
            <w:r w:rsidRPr="0080212C">
              <w:rPr>
                <w:rFonts w:asciiTheme="minorHAnsi" w:hAnsiTheme="minorHAnsi"/>
              </w:rPr>
              <w:t xml:space="preserve"> LaSalle, IL 61301, Contact: David Gerding (815) 434-8464</w:t>
            </w:r>
          </w:p>
        </w:tc>
        <w:tc>
          <w:tcPr>
            <w:tcW w:w="1023" w:type="dxa"/>
            <w:shd w:val="clear" w:color="auto" w:fill="auto"/>
            <w:noWrap/>
            <w:vAlign w:val="bottom"/>
            <w:hideMark/>
          </w:tcPr>
          <w:p w14:paraId="241D0FD1" w14:textId="1C4612F1" w:rsidR="00C6188B" w:rsidRPr="0080212C" w:rsidRDefault="005652D6" w:rsidP="00C6188B">
            <w:pPr>
              <w:jc w:val="center"/>
              <w:rPr>
                <w:rFonts w:asciiTheme="minorHAnsi" w:hAnsiTheme="minorHAnsi"/>
              </w:rPr>
            </w:pPr>
            <w:r w:rsidRPr="0080212C">
              <w:rPr>
                <w:rFonts w:asciiTheme="minorHAnsi" w:hAnsiTheme="minorHAnsi"/>
              </w:rPr>
              <w:t>5</w:t>
            </w:r>
          </w:p>
        </w:tc>
        <w:tc>
          <w:tcPr>
            <w:tcW w:w="1080" w:type="dxa"/>
            <w:shd w:val="clear" w:color="auto" w:fill="auto"/>
            <w:noWrap/>
            <w:vAlign w:val="bottom"/>
            <w:hideMark/>
          </w:tcPr>
          <w:p w14:paraId="09F47D5A" w14:textId="77777777" w:rsidR="00C6188B" w:rsidRPr="0080212C" w:rsidRDefault="00C6188B" w:rsidP="00C6188B">
            <w:pPr>
              <w:jc w:val="center"/>
              <w:rPr>
                <w:rFonts w:asciiTheme="minorHAnsi" w:hAnsiTheme="minorHAnsi"/>
              </w:rPr>
            </w:pPr>
            <w:r w:rsidRPr="0080212C">
              <w:rPr>
                <w:rFonts w:asciiTheme="minorHAnsi" w:hAnsiTheme="minorHAnsi"/>
              </w:rPr>
              <w:t>Each</w:t>
            </w:r>
          </w:p>
        </w:tc>
        <w:tc>
          <w:tcPr>
            <w:tcW w:w="1170" w:type="dxa"/>
            <w:shd w:val="clear" w:color="auto" w:fill="auto"/>
            <w:noWrap/>
            <w:vAlign w:val="bottom"/>
            <w:hideMark/>
          </w:tcPr>
          <w:p w14:paraId="0379908F" w14:textId="77777777" w:rsidR="00C6188B" w:rsidRPr="0080212C" w:rsidRDefault="00C6188B" w:rsidP="00C6188B">
            <w:pPr>
              <w:jc w:val="both"/>
              <w:rPr>
                <w:rFonts w:asciiTheme="minorHAnsi" w:hAnsiTheme="minorHAnsi"/>
              </w:rPr>
            </w:pPr>
            <w:r w:rsidRPr="0080212C">
              <w:rPr>
                <w:rFonts w:asciiTheme="minorHAnsi" w:hAnsiTheme="minorHAnsi"/>
                <w:color w:val="000000"/>
              </w:rPr>
              <w:t>$</w:t>
            </w:r>
          </w:p>
        </w:tc>
        <w:tc>
          <w:tcPr>
            <w:tcW w:w="1800" w:type="dxa"/>
            <w:shd w:val="clear" w:color="auto" w:fill="auto"/>
            <w:noWrap/>
            <w:vAlign w:val="bottom"/>
            <w:hideMark/>
          </w:tcPr>
          <w:p w14:paraId="69AB6D87" w14:textId="77777777" w:rsidR="00C6188B" w:rsidRPr="0080212C" w:rsidRDefault="00C6188B" w:rsidP="00C6188B">
            <w:pPr>
              <w:jc w:val="both"/>
              <w:rPr>
                <w:rFonts w:asciiTheme="minorHAnsi" w:hAnsiTheme="minorHAnsi"/>
              </w:rPr>
            </w:pPr>
            <w:r w:rsidRPr="0080212C">
              <w:rPr>
                <w:rFonts w:asciiTheme="minorHAnsi" w:hAnsiTheme="minorHAnsi"/>
                <w:color w:val="000000"/>
              </w:rPr>
              <w:t>$</w:t>
            </w:r>
          </w:p>
        </w:tc>
      </w:tr>
      <w:tr w:rsidR="00C6188B" w:rsidRPr="00204EF7" w14:paraId="0A9EAA12" w14:textId="77777777" w:rsidTr="003F786B">
        <w:trPr>
          <w:trHeight w:val="300"/>
        </w:trPr>
        <w:tc>
          <w:tcPr>
            <w:tcW w:w="852" w:type="dxa"/>
            <w:shd w:val="clear" w:color="auto" w:fill="auto"/>
            <w:noWrap/>
            <w:vAlign w:val="bottom"/>
          </w:tcPr>
          <w:p w14:paraId="00AB53B9" w14:textId="77777777" w:rsidR="00C6188B" w:rsidRPr="00BB4C6B" w:rsidRDefault="00C6188B" w:rsidP="00C6188B">
            <w:pPr>
              <w:rPr>
                <w:rFonts w:asciiTheme="minorHAnsi" w:hAnsiTheme="minorHAnsi"/>
              </w:rPr>
            </w:pPr>
          </w:p>
        </w:tc>
        <w:tc>
          <w:tcPr>
            <w:tcW w:w="5073" w:type="dxa"/>
            <w:shd w:val="clear" w:color="auto" w:fill="auto"/>
            <w:vAlign w:val="bottom"/>
          </w:tcPr>
          <w:p w14:paraId="47B7878B" w14:textId="77777777" w:rsidR="00C6188B" w:rsidRPr="0080212C" w:rsidRDefault="00C6188B" w:rsidP="00C6188B">
            <w:pPr>
              <w:rPr>
                <w:rFonts w:asciiTheme="minorHAnsi" w:hAnsiTheme="minorHAnsi"/>
              </w:rPr>
            </w:pPr>
            <w:r w:rsidRPr="0080212C">
              <w:rPr>
                <w:rFonts w:asciiTheme="minorHAnsi" w:hAnsiTheme="minorHAnsi"/>
              </w:rPr>
              <w:t>District 8, 9601 St. Clair Avenue, Fairview Heights, IL 62208, Contact: Jane Morgando (618)394-2162</w:t>
            </w:r>
          </w:p>
        </w:tc>
        <w:tc>
          <w:tcPr>
            <w:tcW w:w="1023" w:type="dxa"/>
            <w:shd w:val="clear" w:color="auto" w:fill="auto"/>
            <w:noWrap/>
            <w:vAlign w:val="bottom"/>
          </w:tcPr>
          <w:p w14:paraId="66D7C732" w14:textId="7408A14E" w:rsidR="00C6188B" w:rsidRPr="0080212C" w:rsidRDefault="00C6188B" w:rsidP="00C6188B">
            <w:pPr>
              <w:jc w:val="center"/>
              <w:rPr>
                <w:rFonts w:asciiTheme="minorHAnsi" w:hAnsiTheme="minorHAnsi"/>
              </w:rPr>
            </w:pPr>
            <w:r w:rsidRPr="0080212C">
              <w:rPr>
                <w:rFonts w:asciiTheme="minorHAnsi" w:hAnsiTheme="minorHAnsi"/>
              </w:rPr>
              <w:t>210</w:t>
            </w:r>
          </w:p>
        </w:tc>
        <w:tc>
          <w:tcPr>
            <w:tcW w:w="1080" w:type="dxa"/>
            <w:shd w:val="clear" w:color="auto" w:fill="auto"/>
            <w:noWrap/>
            <w:vAlign w:val="bottom"/>
          </w:tcPr>
          <w:p w14:paraId="7F01BD73" w14:textId="77777777" w:rsidR="00C6188B" w:rsidRPr="0080212C" w:rsidRDefault="00C6188B" w:rsidP="00C6188B">
            <w:pPr>
              <w:jc w:val="center"/>
              <w:rPr>
                <w:rFonts w:asciiTheme="minorHAnsi" w:hAnsiTheme="minorHAnsi"/>
              </w:rPr>
            </w:pPr>
            <w:r w:rsidRPr="0080212C">
              <w:rPr>
                <w:rFonts w:asciiTheme="minorHAnsi" w:hAnsiTheme="minorHAnsi"/>
              </w:rPr>
              <w:t>Each</w:t>
            </w:r>
          </w:p>
        </w:tc>
        <w:tc>
          <w:tcPr>
            <w:tcW w:w="1170" w:type="dxa"/>
            <w:shd w:val="clear" w:color="auto" w:fill="auto"/>
            <w:noWrap/>
            <w:vAlign w:val="bottom"/>
          </w:tcPr>
          <w:p w14:paraId="00CDE163" w14:textId="77777777" w:rsidR="00C6188B" w:rsidRPr="0080212C" w:rsidRDefault="00C6188B" w:rsidP="00C6188B">
            <w:pPr>
              <w:jc w:val="both"/>
              <w:rPr>
                <w:rFonts w:asciiTheme="minorHAnsi" w:hAnsiTheme="minorHAnsi"/>
              </w:rPr>
            </w:pPr>
            <w:r w:rsidRPr="0080212C">
              <w:rPr>
                <w:rFonts w:asciiTheme="minorHAnsi" w:hAnsiTheme="minorHAnsi"/>
                <w:color w:val="000000"/>
              </w:rPr>
              <w:t>$</w:t>
            </w:r>
          </w:p>
        </w:tc>
        <w:tc>
          <w:tcPr>
            <w:tcW w:w="1800" w:type="dxa"/>
            <w:shd w:val="clear" w:color="auto" w:fill="auto"/>
            <w:noWrap/>
            <w:vAlign w:val="bottom"/>
          </w:tcPr>
          <w:p w14:paraId="754C4923" w14:textId="77777777" w:rsidR="00C6188B" w:rsidRPr="0080212C" w:rsidRDefault="00C6188B" w:rsidP="00C6188B">
            <w:pPr>
              <w:jc w:val="both"/>
              <w:rPr>
                <w:rFonts w:asciiTheme="minorHAnsi" w:hAnsiTheme="minorHAnsi"/>
              </w:rPr>
            </w:pPr>
            <w:r w:rsidRPr="0080212C">
              <w:rPr>
                <w:rFonts w:asciiTheme="minorHAnsi" w:hAnsiTheme="minorHAnsi"/>
                <w:color w:val="000000"/>
              </w:rPr>
              <w:t>$</w:t>
            </w:r>
          </w:p>
        </w:tc>
      </w:tr>
      <w:tr w:rsidR="00C6188B" w:rsidRPr="00204EF7" w14:paraId="32475200" w14:textId="77777777" w:rsidTr="008A66A5">
        <w:trPr>
          <w:trHeight w:val="300"/>
        </w:trPr>
        <w:tc>
          <w:tcPr>
            <w:tcW w:w="852" w:type="dxa"/>
            <w:tcBorders>
              <w:bottom w:val="single" w:sz="4" w:space="0" w:color="auto"/>
            </w:tcBorders>
            <w:shd w:val="clear" w:color="auto" w:fill="auto"/>
            <w:noWrap/>
            <w:vAlign w:val="bottom"/>
          </w:tcPr>
          <w:p w14:paraId="03EF3834" w14:textId="77777777" w:rsidR="00C6188B" w:rsidRPr="00BB4C6B" w:rsidRDefault="00C6188B" w:rsidP="00C6188B">
            <w:pPr>
              <w:rPr>
                <w:rFonts w:asciiTheme="minorHAnsi" w:hAnsiTheme="minorHAnsi"/>
              </w:rPr>
            </w:pPr>
          </w:p>
        </w:tc>
        <w:tc>
          <w:tcPr>
            <w:tcW w:w="5073" w:type="dxa"/>
            <w:tcBorders>
              <w:bottom w:val="single" w:sz="4" w:space="0" w:color="auto"/>
            </w:tcBorders>
            <w:shd w:val="clear" w:color="auto" w:fill="auto"/>
            <w:vAlign w:val="bottom"/>
          </w:tcPr>
          <w:p w14:paraId="0B4BD732" w14:textId="77777777" w:rsidR="00C6188B" w:rsidRPr="00BB4C6B" w:rsidRDefault="00C6188B" w:rsidP="00C6188B">
            <w:pPr>
              <w:rPr>
                <w:rFonts w:asciiTheme="minorHAnsi" w:hAnsiTheme="minorHAnsi"/>
              </w:rPr>
            </w:pPr>
          </w:p>
        </w:tc>
        <w:tc>
          <w:tcPr>
            <w:tcW w:w="1023" w:type="dxa"/>
            <w:tcBorders>
              <w:bottom w:val="single" w:sz="4" w:space="0" w:color="auto"/>
            </w:tcBorders>
            <w:shd w:val="clear" w:color="auto" w:fill="auto"/>
            <w:noWrap/>
            <w:vAlign w:val="bottom"/>
          </w:tcPr>
          <w:p w14:paraId="778B4465" w14:textId="77777777" w:rsidR="00C6188B" w:rsidRPr="00BB4C6B" w:rsidRDefault="00C6188B" w:rsidP="00C6188B">
            <w:pPr>
              <w:jc w:val="center"/>
              <w:rPr>
                <w:rFonts w:asciiTheme="minorHAnsi" w:hAnsiTheme="minorHAnsi"/>
              </w:rPr>
            </w:pPr>
          </w:p>
        </w:tc>
        <w:tc>
          <w:tcPr>
            <w:tcW w:w="1080" w:type="dxa"/>
            <w:tcBorders>
              <w:bottom w:val="single" w:sz="4" w:space="0" w:color="auto"/>
            </w:tcBorders>
            <w:shd w:val="clear" w:color="auto" w:fill="auto"/>
            <w:noWrap/>
            <w:vAlign w:val="bottom"/>
          </w:tcPr>
          <w:p w14:paraId="34CBCF7A" w14:textId="77777777" w:rsidR="00C6188B" w:rsidRPr="00BB4C6B" w:rsidRDefault="00C6188B" w:rsidP="00C6188B">
            <w:pPr>
              <w:jc w:val="center"/>
              <w:rPr>
                <w:rFonts w:asciiTheme="minorHAnsi" w:hAnsiTheme="minorHAnsi"/>
              </w:rPr>
            </w:pPr>
          </w:p>
        </w:tc>
        <w:tc>
          <w:tcPr>
            <w:tcW w:w="1170" w:type="dxa"/>
            <w:tcBorders>
              <w:bottom w:val="single" w:sz="4" w:space="0" w:color="auto"/>
            </w:tcBorders>
            <w:shd w:val="clear" w:color="auto" w:fill="auto"/>
            <w:noWrap/>
            <w:vAlign w:val="bottom"/>
          </w:tcPr>
          <w:p w14:paraId="09E34DAC" w14:textId="77777777" w:rsidR="00C6188B" w:rsidRPr="00BB4C6B" w:rsidRDefault="00C6188B" w:rsidP="00C6188B">
            <w:pPr>
              <w:jc w:val="both"/>
              <w:rPr>
                <w:rFonts w:asciiTheme="minorHAnsi" w:hAnsiTheme="minorHAnsi"/>
              </w:rPr>
            </w:pPr>
          </w:p>
        </w:tc>
        <w:tc>
          <w:tcPr>
            <w:tcW w:w="1800" w:type="dxa"/>
            <w:tcBorders>
              <w:bottom w:val="single" w:sz="4" w:space="0" w:color="auto"/>
            </w:tcBorders>
            <w:shd w:val="clear" w:color="auto" w:fill="auto"/>
            <w:noWrap/>
            <w:vAlign w:val="bottom"/>
          </w:tcPr>
          <w:p w14:paraId="7027647F" w14:textId="77777777" w:rsidR="00C6188B" w:rsidRPr="00BB4C6B" w:rsidRDefault="00C6188B" w:rsidP="00C6188B">
            <w:pPr>
              <w:jc w:val="both"/>
              <w:rPr>
                <w:rFonts w:asciiTheme="minorHAnsi" w:hAnsiTheme="minorHAnsi"/>
              </w:rPr>
            </w:pPr>
          </w:p>
        </w:tc>
      </w:tr>
      <w:tr w:rsidR="00C6188B" w:rsidRPr="00204EF7" w14:paraId="1E6B2250" w14:textId="77777777" w:rsidTr="008A66A5">
        <w:trPr>
          <w:trHeight w:val="1520"/>
        </w:trPr>
        <w:tc>
          <w:tcPr>
            <w:tcW w:w="852" w:type="dxa"/>
            <w:shd w:val="pct20" w:color="auto" w:fill="auto"/>
            <w:noWrap/>
            <w:vAlign w:val="bottom"/>
            <w:hideMark/>
          </w:tcPr>
          <w:p w14:paraId="75219932" w14:textId="71261D59" w:rsidR="00C6188B" w:rsidRPr="00BB4C6B" w:rsidRDefault="00EA51C8" w:rsidP="00C6188B">
            <w:pPr>
              <w:rPr>
                <w:rFonts w:asciiTheme="minorHAnsi" w:hAnsiTheme="minorHAnsi"/>
                <w:b/>
                <w:color w:val="000000"/>
              </w:rPr>
            </w:pPr>
            <w:r>
              <w:rPr>
                <w:rFonts w:asciiTheme="minorHAnsi" w:hAnsiTheme="minorHAnsi"/>
                <w:b/>
                <w:color w:val="000000"/>
              </w:rPr>
              <w:t>7</w:t>
            </w:r>
          </w:p>
        </w:tc>
        <w:tc>
          <w:tcPr>
            <w:tcW w:w="5073" w:type="dxa"/>
            <w:shd w:val="pct20" w:color="auto" w:fill="auto"/>
            <w:vAlign w:val="bottom"/>
            <w:hideMark/>
          </w:tcPr>
          <w:p w14:paraId="24FF1325" w14:textId="7152BF6E" w:rsidR="00C6188B" w:rsidRPr="00BB4C6B" w:rsidRDefault="00C6188B" w:rsidP="00C6188B">
            <w:pPr>
              <w:rPr>
                <w:rFonts w:asciiTheme="minorHAnsi" w:hAnsiTheme="minorHAnsi"/>
                <w:b/>
                <w:bCs/>
                <w:color w:val="000000"/>
              </w:rPr>
            </w:pPr>
            <w:r w:rsidRPr="00BB4C6B">
              <w:rPr>
                <w:rFonts w:asciiTheme="minorHAnsi" w:hAnsiTheme="minorHAnsi"/>
                <w:b/>
                <w:bCs/>
                <w:color w:val="000000"/>
              </w:rPr>
              <w:t>Blades, Carbide Dowel Type, 4' Section. Shall be in accordance with the State of Illinois Department of Transportation Specification No. 960-60-02</w:t>
            </w:r>
            <w:r>
              <w:rPr>
                <w:rFonts w:asciiTheme="minorHAnsi" w:hAnsiTheme="minorHAnsi"/>
                <w:b/>
                <w:bCs/>
                <w:color w:val="000000"/>
              </w:rPr>
              <w:t>.</w:t>
            </w:r>
          </w:p>
        </w:tc>
        <w:tc>
          <w:tcPr>
            <w:tcW w:w="1023" w:type="dxa"/>
            <w:shd w:val="pct20" w:color="auto" w:fill="auto"/>
            <w:noWrap/>
            <w:vAlign w:val="bottom"/>
            <w:hideMark/>
          </w:tcPr>
          <w:p w14:paraId="688E2F35" w14:textId="77777777" w:rsidR="00C6188B" w:rsidRPr="00BB4C6B" w:rsidRDefault="00C6188B" w:rsidP="00C6188B">
            <w:pPr>
              <w:jc w:val="center"/>
              <w:rPr>
                <w:rFonts w:asciiTheme="minorHAnsi" w:hAnsiTheme="minorHAnsi"/>
                <w:b/>
                <w:bCs/>
                <w:color w:val="000000"/>
              </w:rPr>
            </w:pPr>
          </w:p>
        </w:tc>
        <w:tc>
          <w:tcPr>
            <w:tcW w:w="1080" w:type="dxa"/>
            <w:shd w:val="pct20" w:color="auto" w:fill="auto"/>
            <w:noWrap/>
            <w:vAlign w:val="bottom"/>
            <w:hideMark/>
          </w:tcPr>
          <w:p w14:paraId="31B5EA02" w14:textId="77777777" w:rsidR="00C6188B" w:rsidRPr="00BB4C6B" w:rsidRDefault="00C6188B" w:rsidP="00C6188B">
            <w:pPr>
              <w:jc w:val="center"/>
              <w:rPr>
                <w:rFonts w:asciiTheme="minorHAnsi" w:hAnsiTheme="minorHAnsi"/>
              </w:rPr>
            </w:pPr>
          </w:p>
        </w:tc>
        <w:tc>
          <w:tcPr>
            <w:tcW w:w="1170" w:type="dxa"/>
            <w:shd w:val="pct20" w:color="auto" w:fill="auto"/>
            <w:noWrap/>
            <w:vAlign w:val="bottom"/>
            <w:hideMark/>
          </w:tcPr>
          <w:p w14:paraId="2ADF1BD4" w14:textId="77777777" w:rsidR="00C6188B" w:rsidRPr="00BB4C6B" w:rsidRDefault="00C6188B" w:rsidP="00C6188B">
            <w:pPr>
              <w:jc w:val="both"/>
              <w:rPr>
                <w:rFonts w:asciiTheme="minorHAnsi" w:hAnsiTheme="minorHAnsi"/>
              </w:rPr>
            </w:pPr>
          </w:p>
        </w:tc>
        <w:tc>
          <w:tcPr>
            <w:tcW w:w="1800" w:type="dxa"/>
            <w:shd w:val="pct20" w:color="auto" w:fill="auto"/>
            <w:noWrap/>
            <w:vAlign w:val="bottom"/>
            <w:hideMark/>
          </w:tcPr>
          <w:p w14:paraId="4C3B6A55" w14:textId="77777777" w:rsidR="00C6188B" w:rsidRPr="00BB4C6B" w:rsidRDefault="00C6188B" w:rsidP="00C6188B">
            <w:pPr>
              <w:jc w:val="both"/>
              <w:rPr>
                <w:rFonts w:asciiTheme="minorHAnsi" w:hAnsiTheme="minorHAnsi"/>
              </w:rPr>
            </w:pPr>
          </w:p>
        </w:tc>
      </w:tr>
      <w:tr w:rsidR="00C6188B" w:rsidRPr="00204EF7" w14:paraId="1F589A03" w14:textId="77777777" w:rsidTr="0021304E">
        <w:trPr>
          <w:trHeight w:val="620"/>
        </w:trPr>
        <w:tc>
          <w:tcPr>
            <w:tcW w:w="852" w:type="dxa"/>
            <w:shd w:val="clear" w:color="auto" w:fill="auto"/>
            <w:noWrap/>
            <w:vAlign w:val="bottom"/>
          </w:tcPr>
          <w:p w14:paraId="59475135" w14:textId="77777777" w:rsidR="00C6188B" w:rsidRPr="00BB4C6B" w:rsidRDefault="00C6188B" w:rsidP="00C6188B">
            <w:pPr>
              <w:rPr>
                <w:rFonts w:asciiTheme="minorHAnsi" w:hAnsiTheme="minorHAnsi"/>
              </w:rPr>
            </w:pPr>
          </w:p>
        </w:tc>
        <w:tc>
          <w:tcPr>
            <w:tcW w:w="5073" w:type="dxa"/>
            <w:shd w:val="clear" w:color="auto" w:fill="auto"/>
            <w:vAlign w:val="bottom"/>
          </w:tcPr>
          <w:p w14:paraId="200345E2" w14:textId="6E165EFD" w:rsidR="00C6188B" w:rsidRPr="0073391B" w:rsidRDefault="00C6188B" w:rsidP="00C6188B">
            <w:pPr>
              <w:rPr>
                <w:rFonts w:asciiTheme="minorHAnsi" w:hAnsiTheme="minorHAnsi"/>
                <w:color w:val="000000"/>
              </w:rPr>
            </w:pPr>
            <w:r w:rsidRPr="0073391B">
              <w:rPr>
                <w:rFonts w:asciiTheme="minorHAnsi" w:hAnsiTheme="minorHAnsi"/>
                <w:color w:val="000000"/>
              </w:rPr>
              <w:t>District 1 Northbrook Yard</w:t>
            </w:r>
            <w:r w:rsidR="0000451C">
              <w:rPr>
                <w:rFonts w:asciiTheme="minorHAnsi" w:hAnsiTheme="minorHAnsi"/>
                <w:color w:val="000000"/>
              </w:rPr>
              <w:t>,</w:t>
            </w:r>
            <w:r w:rsidRPr="0073391B">
              <w:rPr>
                <w:rFonts w:asciiTheme="minorHAnsi" w:hAnsiTheme="minorHAnsi"/>
                <w:color w:val="000000"/>
              </w:rPr>
              <w:t xml:space="preserve"> 1916 Techny Road, Northbrook, IL 60062, Contact: Tony Aiello (847) 846-2790</w:t>
            </w:r>
          </w:p>
        </w:tc>
        <w:tc>
          <w:tcPr>
            <w:tcW w:w="1023" w:type="dxa"/>
            <w:shd w:val="clear" w:color="auto" w:fill="auto"/>
            <w:noWrap/>
            <w:vAlign w:val="bottom"/>
          </w:tcPr>
          <w:p w14:paraId="389CAA98" w14:textId="5525A28E" w:rsidR="00C6188B" w:rsidRPr="0073391B" w:rsidRDefault="00C6188B" w:rsidP="00C6188B">
            <w:pPr>
              <w:jc w:val="center"/>
              <w:rPr>
                <w:rFonts w:asciiTheme="minorHAnsi" w:hAnsiTheme="minorHAnsi"/>
                <w:color w:val="000000"/>
              </w:rPr>
            </w:pPr>
            <w:r w:rsidRPr="0073391B">
              <w:rPr>
                <w:rFonts w:asciiTheme="minorHAnsi" w:hAnsiTheme="minorHAnsi"/>
                <w:color w:val="000000"/>
              </w:rPr>
              <w:t>500</w:t>
            </w:r>
          </w:p>
        </w:tc>
        <w:tc>
          <w:tcPr>
            <w:tcW w:w="1080" w:type="dxa"/>
            <w:shd w:val="clear" w:color="auto" w:fill="auto"/>
            <w:noWrap/>
            <w:vAlign w:val="bottom"/>
          </w:tcPr>
          <w:p w14:paraId="6D496B99" w14:textId="26252293" w:rsidR="00C6188B" w:rsidRPr="0073391B" w:rsidRDefault="00C6188B" w:rsidP="00C6188B">
            <w:pPr>
              <w:jc w:val="center"/>
              <w:rPr>
                <w:rFonts w:asciiTheme="minorHAnsi" w:hAnsiTheme="minorHAnsi"/>
              </w:rPr>
            </w:pPr>
            <w:r w:rsidRPr="0073391B">
              <w:rPr>
                <w:rFonts w:asciiTheme="minorHAnsi" w:hAnsiTheme="minorHAnsi"/>
                <w:color w:val="000000"/>
              </w:rPr>
              <w:t>Each</w:t>
            </w:r>
          </w:p>
        </w:tc>
        <w:tc>
          <w:tcPr>
            <w:tcW w:w="1170" w:type="dxa"/>
            <w:shd w:val="clear" w:color="auto" w:fill="auto"/>
            <w:noWrap/>
            <w:vAlign w:val="bottom"/>
          </w:tcPr>
          <w:p w14:paraId="34B1B961" w14:textId="79AC1759" w:rsidR="00C6188B" w:rsidRPr="0073391B" w:rsidRDefault="00C6188B" w:rsidP="00C6188B">
            <w:pPr>
              <w:jc w:val="both"/>
              <w:rPr>
                <w:rFonts w:asciiTheme="minorHAnsi" w:hAnsiTheme="minorHAnsi"/>
                <w:color w:val="000000"/>
              </w:rPr>
            </w:pPr>
            <w:r w:rsidRPr="0073391B">
              <w:rPr>
                <w:rFonts w:asciiTheme="minorHAnsi" w:hAnsiTheme="minorHAnsi"/>
                <w:color w:val="000000"/>
              </w:rPr>
              <w:t>$</w:t>
            </w:r>
          </w:p>
        </w:tc>
        <w:tc>
          <w:tcPr>
            <w:tcW w:w="1800" w:type="dxa"/>
            <w:shd w:val="clear" w:color="auto" w:fill="auto"/>
            <w:noWrap/>
            <w:vAlign w:val="bottom"/>
          </w:tcPr>
          <w:p w14:paraId="21218E30" w14:textId="5A08A924" w:rsidR="00C6188B" w:rsidRPr="0073391B" w:rsidRDefault="00C6188B" w:rsidP="00C6188B">
            <w:pPr>
              <w:jc w:val="both"/>
              <w:rPr>
                <w:rFonts w:asciiTheme="minorHAnsi" w:hAnsiTheme="minorHAnsi"/>
                <w:color w:val="000000"/>
              </w:rPr>
            </w:pPr>
            <w:r w:rsidRPr="0073391B">
              <w:rPr>
                <w:rFonts w:asciiTheme="minorHAnsi" w:hAnsiTheme="minorHAnsi"/>
                <w:color w:val="000000"/>
              </w:rPr>
              <w:t>$</w:t>
            </w:r>
          </w:p>
        </w:tc>
      </w:tr>
      <w:tr w:rsidR="00C6188B" w:rsidRPr="00204EF7" w14:paraId="70886946" w14:textId="77777777" w:rsidTr="003F786B">
        <w:trPr>
          <w:trHeight w:val="300"/>
        </w:trPr>
        <w:tc>
          <w:tcPr>
            <w:tcW w:w="852" w:type="dxa"/>
            <w:shd w:val="clear" w:color="auto" w:fill="auto"/>
            <w:noWrap/>
            <w:vAlign w:val="bottom"/>
          </w:tcPr>
          <w:p w14:paraId="32AA2EBF" w14:textId="77777777" w:rsidR="00C6188B" w:rsidRPr="00BB4C6B" w:rsidRDefault="00C6188B" w:rsidP="00C6188B">
            <w:pPr>
              <w:rPr>
                <w:rFonts w:asciiTheme="minorHAnsi" w:hAnsiTheme="minorHAnsi"/>
              </w:rPr>
            </w:pPr>
          </w:p>
        </w:tc>
        <w:tc>
          <w:tcPr>
            <w:tcW w:w="5073" w:type="dxa"/>
            <w:shd w:val="clear" w:color="auto" w:fill="auto"/>
            <w:vAlign w:val="bottom"/>
          </w:tcPr>
          <w:p w14:paraId="45D01C58" w14:textId="77777777" w:rsidR="00C6188B" w:rsidRPr="0080212C" w:rsidRDefault="00C6188B" w:rsidP="00C6188B">
            <w:pPr>
              <w:rPr>
                <w:rFonts w:asciiTheme="minorHAnsi" w:hAnsiTheme="minorHAnsi"/>
              </w:rPr>
            </w:pPr>
            <w:r w:rsidRPr="0080212C">
              <w:rPr>
                <w:rFonts w:asciiTheme="minorHAnsi" w:hAnsiTheme="minorHAnsi"/>
              </w:rPr>
              <w:t>District 6, 650 N. Lincoln Ave, Springfield, IL 62702, Contact: Andrew York (217) 524-4970</w:t>
            </w:r>
          </w:p>
        </w:tc>
        <w:tc>
          <w:tcPr>
            <w:tcW w:w="1023" w:type="dxa"/>
            <w:shd w:val="clear" w:color="auto" w:fill="auto"/>
            <w:noWrap/>
            <w:vAlign w:val="bottom"/>
          </w:tcPr>
          <w:p w14:paraId="5BDC3655" w14:textId="0662659E" w:rsidR="00C6188B" w:rsidRPr="0080212C" w:rsidRDefault="00C6188B" w:rsidP="00C6188B">
            <w:pPr>
              <w:jc w:val="center"/>
              <w:rPr>
                <w:rFonts w:asciiTheme="minorHAnsi" w:hAnsiTheme="minorHAnsi"/>
              </w:rPr>
            </w:pPr>
            <w:r w:rsidRPr="0080212C">
              <w:rPr>
                <w:rFonts w:asciiTheme="minorHAnsi" w:hAnsiTheme="minorHAnsi"/>
              </w:rPr>
              <w:t>1</w:t>
            </w:r>
            <w:r w:rsidR="00CE280A" w:rsidRPr="0080212C">
              <w:rPr>
                <w:rFonts w:asciiTheme="minorHAnsi" w:hAnsiTheme="minorHAnsi"/>
              </w:rPr>
              <w:t>8</w:t>
            </w:r>
            <w:r w:rsidRPr="0080212C">
              <w:rPr>
                <w:rFonts w:asciiTheme="minorHAnsi" w:hAnsiTheme="minorHAnsi"/>
              </w:rPr>
              <w:t>0</w:t>
            </w:r>
          </w:p>
        </w:tc>
        <w:tc>
          <w:tcPr>
            <w:tcW w:w="1080" w:type="dxa"/>
            <w:shd w:val="clear" w:color="auto" w:fill="auto"/>
            <w:noWrap/>
            <w:vAlign w:val="bottom"/>
          </w:tcPr>
          <w:p w14:paraId="2A1D36F8" w14:textId="77777777" w:rsidR="00C6188B" w:rsidRPr="0080212C" w:rsidRDefault="00C6188B" w:rsidP="00C6188B">
            <w:pPr>
              <w:jc w:val="center"/>
              <w:rPr>
                <w:rFonts w:asciiTheme="minorHAnsi" w:hAnsiTheme="minorHAnsi"/>
              </w:rPr>
            </w:pPr>
            <w:r w:rsidRPr="0080212C">
              <w:rPr>
                <w:rFonts w:asciiTheme="minorHAnsi" w:hAnsiTheme="minorHAnsi"/>
              </w:rPr>
              <w:t>Each</w:t>
            </w:r>
          </w:p>
        </w:tc>
        <w:tc>
          <w:tcPr>
            <w:tcW w:w="1170" w:type="dxa"/>
            <w:shd w:val="clear" w:color="auto" w:fill="auto"/>
            <w:noWrap/>
            <w:vAlign w:val="bottom"/>
          </w:tcPr>
          <w:p w14:paraId="3DD284A3" w14:textId="77777777" w:rsidR="00C6188B" w:rsidRPr="0080212C" w:rsidRDefault="00C6188B" w:rsidP="00C6188B">
            <w:pPr>
              <w:jc w:val="both"/>
              <w:rPr>
                <w:rFonts w:asciiTheme="minorHAnsi" w:hAnsiTheme="minorHAnsi"/>
              </w:rPr>
            </w:pPr>
            <w:r w:rsidRPr="0080212C">
              <w:rPr>
                <w:rFonts w:asciiTheme="minorHAnsi" w:hAnsiTheme="minorHAnsi"/>
              </w:rPr>
              <w:t>$</w:t>
            </w:r>
          </w:p>
        </w:tc>
        <w:tc>
          <w:tcPr>
            <w:tcW w:w="1800" w:type="dxa"/>
            <w:shd w:val="clear" w:color="auto" w:fill="auto"/>
            <w:noWrap/>
            <w:vAlign w:val="bottom"/>
          </w:tcPr>
          <w:p w14:paraId="50373210" w14:textId="77777777" w:rsidR="00C6188B" w:rsidRPr="0080212C" w:rsidRDefault="00C6188B" w:rsidP="00C6188B">
            <w:pPr>
              <w:jc w:val="both"/>
              <w:rPr>
                <w:rFonts w:asciiTheme="minorHAnsi" w:hAnsiTheme="minorHAnsi"/>
              </w:rPr>
            </w:pPr>
            <w:r w:rsidRPr="0080212C">
              <w:rPr>
                <w:rFonts w:asciiTheme="minorHAnsi" w:hAnsiTheme="minorHAnsi"/>
              </w:rPr>
              <w:t>$</w:t>
            </w:r>
          </w:p>
        </w:tc>
      </w:tr>
      <w:tr w:rsidR="00C6188B" w:rsidRPr="00204EF7" w14:paraId="7F99AD48" w14:textId="77777777" w:rsidTr="003F786B">
        <w:trPr>
          <w:trHeight w:val="300"/>
        </w:trPr>
        <w:tc>
          <w:tcPr>
            <w:tcW w:w="852" w:type="dxa"/>
            <w:shd w:val="clear" w:color="auto" w:fill="auto"/>
            <w:noWrap/>
            <w:vAlign w:val="bottom"/>
          </w:tcPr>
          <w:p w14:paraId="3C3B9DFD" w14:textId="77777777" w:rsidR="00C6188B" w:rsidRPr="00BB4C6B" w:rsidRDefault="00C6188B" w:rsidP="00C6188B">
            <w:pPr>
              <w:rPr>
                <w:rFonts w:asciiTheme="minorHAnsi" w:hAnsiTheme="minorHAnsi"/>
              </w:rPr>
            </w:pPr>
          </w:p>
        </w:tc>
        <w:tc>
          <w:tcPr>
            <w:tcW w:w="5073" w:type="dxa"/>
            <w:shd w:val="clear" w:color="auto" w:fill="auto"/>
            <w:vAlign w:val="bottom"/>
          </w:tcPr>
          <w:p w14:paraId="5628BA9E" w14:textId="67FD3C95" w:rsidR="00C6188B" w:rsidRPr="0080212C" w:rsidRDefault="00C6188B" w:rsidP="00C6188B">
            <w:pPr>
              <w:rPr>
                <w:rFonts w:asciiTheme="minorHAnsi" w:hAnsiTheme="minorHAnsi"/>
              </w:rPr>
            </w:pPr>
            <w:r w:rsidRPr="0080212C">
              <w:rPr>
                <w:rFonts w:asciiTheme="minorHAnsi" w:hAnsiTheme="minorHAnsi"/>
              </w:rPr>
              <w:t xml:space="preserve">District 7, 1900 W. National </w:t>
            </w:r>
            <w:r w:rsidR="00642452" w:rsidRPr="0080212C">
              <w:rPr>
                <w:rFonts w:asciiTheme="minorHAnsi" w:hAnsiTheme="minorHAnsi"/>
              </w:rPr>
              <w:t xml:space="preserve">Ave., Effingham, IL </w:t>
            </w:r>
            <w:r w:rsidRPr="0080212C">
              <w:rPr>
                <w:rFonts w:asciiTheme="minorHAnsi" w:hAnsiTheme="minorHAnsi"/>
              </w:rPr>
              <w:t>62401, Contact: Dave Probst (217) 342-8269</w:t>
            </w:r>
          </w:p>
        </w:tc>
        <w:tc>
          <w:tcPr>
            <w:tcW w:w="1023" w:type="dxa"/>
            <w:shd w:val="clear" w:color="auto" w:fill="auto"/>
            <w:noWrap/>
            <w:vAlign w:val="bottom"/>
          </w:tcPr>
          <w:p w14:paraId="738C12B7" w14:textId="55552ABF" w:rsidR="00C6188B" w:rsidRPr="0080212C" w:rsidRDefault="00C6188B" w:rsidP="00C6188B">
            <w:pPr>
              <w:jc w:val="center"/>
              <w:rPr>
                <w:rFonts w:asciiTheme="minorHAnsi" w:hAnsiTheme="minorHAnsi"/>
              </w:rPr>
            </w:pPr>
            <w:r w:rsidRPr="0080212C">
              <w:rPr>
                <w:rFonts w:asciiTheme="minorHAnsi" w:hAnsiTheme="minorHAnsi"/>
              </w:rPr>
              <w:t>3</w:t>
            </w:r>
            <w:r w:rsidR="00642452" w:rsidRPr="0080212C">
              <w:rPr>
                <w:rFonts w:asciiTheme="minorHAnsi" w:hAnsiTheme="minorHAnsi"/>
              </w:rPr>
              <w:t>00</w:t>
            </w:r>
          </w:p>
        </w:tc>
        <w:tc>
          <w:tcPr>
            <w:tcW w:w="1080" w:type="dxa"/>
            <w:shd w:val="clear" w:color="auto" w:fill="auto"/>
            <w:noWrap/>
            <w:vAlign w:val="bottom"/>
          </w:tcPr>
          <w:p w14:paraId="5FB6F615" w14:textId="77777777" w:rsidR="00C6188B" w:rsidRPr="0080212C" w:rsidRDefault="00C6188B" w:rsidP="00C6188B">
            <w:pPr>
              <w:jc w:val="center"/>
              <w:rPr>
                <w:rFonts w:asciiTheme="minorHAnsi" w:hAnsiTheme="minorHAnsi"/>
              </w:rPr>
            </w:pPr>
            <w:r w:rsidRPr="0080212C">
              <w:rPr>
                <w:rFonts w:asciiTheme="minorHAnsi" w:hAnsiTheme="minorHAnsi"/>
              </w:rPr>
              <w:t>Each</w:t>
            </w:r>
          </w:p>
        </w:tc>
        <w:tc>
          <w:tcPr>
            <w:tcW w:w="1170" w:type="dxa"/>
            <w:shd w:val="clear" w:color="auto" w:fill="auto"/>
            <w:noWrap/>
            <w:vAlign w:val="bottom"/>
          </w:tcPr>
          <w:p w14:paraId="090B6A5C" w14:textId="77777777" w:rsidR="00C6188B" w:rsidRPr="0080212C" w:rsidRDefault="00C6188B" w:rsidP="00C6188B">
            <w:pPr>
              <w:jc w:val="both"/>
              <w:rPr>
                <w:rFonts w:asciiTheme="minorHAnsi" w:hAnsiTheme="minorHAnsi"/>
              </w:rPr>
            </w:pPr>
            <w:r w:rsidRPr="0080212C">
              <w:rPr>
                <w:rFonts w:asciiTheme="minorHAnsi" w:hAnsiTheme="minorHAnsi"/>
              </w:rPr>
              <w:t>$</w:t>
            </w:r>
          </w:p>
        </w:tc>
        <w:tc>
          <w:tcPr>
            <w:tcW w:w="1800" w:type="dxa"/>
            <w:shd w:val="clear" w:color="auto" w:fill="auto"/>
            <w:noWrap/>
            <w:vAlign w:val="bottom"/>
          </w:tcPr>
          <w:p w14:paraId="15FC0006" w14:textId="77777777" w:rsidR="00C6188B" w:rsidRPr="0080212C" w:rsidRDefault="00C6188B" w:rsidP="00C6188B">
            <w:pPr>
              <w:jc w:val="both"/>
              <w:rPr>
                <w:rFonts w:asciiTheme="minorHAnsi" w:hAnsiTheme="minorHAnsi"/>
              </w:rPr>
            </w:pPr>
            <w:r w:rsidRPr="0080212C">
              <w:rPr>
                <w:rFonts w:asciiTheme="minorHAnsi" w:hAnsiTheme="minorHAnsi"/>
              </w:rPr>
              <w:t>$</w:t>
            </w:r>
          </w:p>
        </w:tc>
      </w:tr>
      <w:tr w:rsidR="00C6188B" w:rsidRPr="00204EF7" w14:paraId="45FF9A1D" w14:textId="77777777" w:rsidTr="003F786B">
        <w:trPr>
          <w:trHeight w:val="300"/>
        </w:trPr>
        <w:tc>
          <w:tcPr>
            <w:tcW w:w="852" w:type="dxa"/>
            <w:shd w:val="clear" w:color="auto" w:fill="auto"/>
            <w:noWrap/>
            <w:vAlign w:val="bottom"/>
          </w:tcPr>
          <w:p w14:paraId="4599B1D2" w14:textId="77777777" w:rsidR="00C6188B" w:rsidRPr="00BB4C6B" w:rsidRDefault="00C6188B" w:rsidP="00C6188B">
            <w:pPr>
              <w:rPr>
                <w:rFonts w:asciiTheme="minorHAnsi" w:hAnsiTheme="minorHAnsi"/>
              </w:rPr>
            </w:pPr>
          </w:p>
        </w:tc>
        <w:tc>
          <w:tcPr>
            <w:tcW w:w="5073" w:type="dxa"/>
            <w:shd w:val="clear" w:color="auto" w:fill="auto"/>
            <w:vAlign w:val="bottom"/>
          </w:tcPr>
          <w:p w14:paraId="34479923" w14:textId="77777777" w:rsidR="00C6188B" w:rsidRPr="0080212C" w:rsidRDefault="00C6188B" w:rsidP="00C6188B">
            <w:pPr>
              <w:rPr>
                <w:rFonts w:asciiTheme="minorHAnsi" w:hAnsiTheme="minorHAnsi"/>
              </w:rPr>
            </w:pPr>
            <w:r w:rsidRPr="0080212C">
              <w:rPr>
                <w:rFonts w:asciiTheme="minorHAnsi" w:hAnsiTheme="minorHAnsi"/>
              </w:rPr>
              <w:t>District 8, 9601 St. Clair Avenue, Fairview Heights, IL 62208, Contact: Jane Morgando (618)394-2162</w:t>
            </w:r>
          </w:p>
        </w:tc>
        <w:tc>
          <w:tcPr>
            <w:tcW w:w="1023" w:type="dxa"/>
            <w:shd w:val="clear" w:color="auto" w:fill="auto"/>
            <w:noWrap/>
            <w:vAlign w:val="bottom"/>
          </w:tcPr>
          <w:p w14:paraId="39CA9102" w14:textId="76432F1A" w:rsidR="00C6188B" w:rsidRPr="0080212C" w:rsidRDefault="00C6188B" w:rsidP="00C6188B">
            <w:pPr>
              <w:jc w:val="center"/>
              <w:rPr>
                <w:rFonts w:asciiTheme="minorHAnsi" w:hAnsiTheme="minorHAnsi"/>
              </w:rPr>
            </w:pPr>
            <w:r w:rsidRPr="0080212C">
              <w:rPr>
                <w:rFonts w:asciiTheme="minorHAnsi" w:hAnsiTheme="minorHAnsi"/>
              </w:rPr>
              <w:t>510</w:t>
            </w:r>
          </w:p>
        </w:tc>
        <w:tc>
          <w:tcPr>
            <w:tcW w:w="1080" w:type="dxa"/>
            <w:shd w:val="clear" w:color="auto" w:fill="auto"/>
            <w:noWrap/>
            <w:vAlign w:val="bottom"/>
          </w:tcPr>
          <w:p w14:paraId="2B29C388" w14:textId="77777777" w:rsidR="00C6188B" w:rsidRPr="0080212C" w:rsidRDefault="00C6188B" w:rsidP="00C6188B">
            <w:pPr>
              <w:jc w:val="center"/>
              <w:rPr>
                <w:rFonts w:asciiTheme="minorHAnsi" w:hAnsiTheme="minorHAnsi"/>
              </w:rPr>
            </w:pPr>
            <w:r w:rsidRPr="0080212C">
              <w:rPr>
                <w:rFonts w:asciiTheme="minorHAnsi" w:hAnsiTheme="minorHAnsi"/>
              </w:rPr>
              <w:t>Each</w:t>
            </w:r>
          </w:p>
        </w:tc>
        <w:tc>
          <w:tcPr>
            <w:tcW w:w="1170" w:type="dxa"/>
            <w:shd w:val="clear" w:color="auto" w:fill="auto"/>
            <w:noWrap/>
            <w:vAlign w:val="bottom"/>
          </w:tcPr>
          <w:p w14:paraId="7C3F0F05" w14:textId="77777777" w:rsidR="00C6188B" w:rsidRPr="0080212C" w:rsidRDefault="00C6188B" w:rsidP="00C6188B">
            <w:pPr>
              <w:jc w:val="both"/>
              <w:rPr>
                <w:rFonts w:asciiTheme="minorHAnsi" w:hAnsiTheme="minorHAnsi"/>
              </w:rPr>
            </w:pPr>
            <w:r w:rsidRPr="0080212C">
              <w:rPr>
                <w:rFonts w:asciiTheme="minorHAnsi" w:hAnsiTheme="minorHAnsi"/>
              </w:rPr>
              <w:t>$</w:t>
            </w:r>
          </w:p>
        </w:tc>
        <w:tc>
          <w:tcPr>
            <w:tcW w:w="1800" w:type="dxa"/>
            <w:shd w:val="clear" w:color="auto" w:fill="auto"/>
            <w:noWrap/>
            <w:vAlign w:val="bottom"/>
          </w:tcPr>
          <w:p w14:paraId="1A30321F" w14:textId="77777777" w:rsidR="00C6188B" w:rsidRPr="0080212C" w:rsidRDefault="00C6188B" w:rsidP="00C6188B">
            <w:pPr>
              <w:jc w:val="both"/>
              <w:rPr>
                <w:rFonts w:asciiTheme="minorHAnsi" w:hAnsiTheme="minorHAnsi"/>
              </w:rPr>
            </w:pPr>
            <w:r w:rsidRPr="0080212C">
              <w:rPr>
                <w:rFonts w:asciiTheme="minorHAnsi" w:hAnsiTheme="minorHAnsi"/>
              </w:rPr>
              <w:t>$</w:t>
            </w:r>
          </w:p>
        </w:tc>
      </w:tr>
      <w:tr w:rsidR="00C6188B" w:rsidRPr="00204EF7" w14:paraId="1679D14A" w14:textId="77777777" w:rsidTr="003F786B">
        <w:trPr>
          <w:trHeight w:val="300"/>
        </w:trPr>
        <w:tc>
          <w:tcPr>
            <w:tcW w:w="852" w:type="dxa"/>
            <w:shd w:val="clear" w:color="auto" w:fill="auto"/>
            <w:noWrap/>
            <w:vAlign w:val="bottom"/>
          </w:tcPr>
          <w:p w14:paraId="79C835FB" w14:textId="77777777" w:rsidR="00C6188B" w:rsidRPr="00BB4C6B" w:rsidRDefault="00C6188B" w:rsidP="00C6188B">
            <w:pPr>
              <w:rPr>
                <w:rFonts w:asciiTheme="minorHAnsi" w:hAnsiTheme="minorHAnsi"/>
              </w:rPr>
            </w:pPr>
          </w:p>
        </w:tc>
        <w:tc>
          <w:tcPr>
            <w:tcW w:w="5073" w:type="dxa"/>
            <w:shd w:val="clear" w:color="auto" w:fill="auto"/>
            <w:vAlign w:val="bottom"/>
          </w:tcPr>
          <w:p w14:paraId="10CBCA29" w14:textId="77777777" w:rsidR="00C6188B" w:rsidRPr="0080212C" w:rsidRDefault="00C6188B" w:rsidP="00C6188B">
            <w:pPr>
              <w:rPr>
                <w:rFonts w:asciiTheme="minorHAnsi" w:hAnsiTheme="minorHAnsi"/>
              </w:rPr>
            </w:pPr>
            <w:r w:rsidRPr="0080212C">
              <w:rPr>
                <w:rFonts w:asciiTheme="minorHAnsi" w:hAnsiTheme="minorHAnsi"/>
              </w:rPr>
              <w:t>District 9, 2801 W. Murphysboro Road, Carbondale, IL 62901, Contact: Dawn Oestreicher (618) 351-5243</w:t>
            </w:r>
          </w:p>
        </w:tc>
        <w:tc>
          <w:tcPr>
            <w:tcW w:w="1023" w:type="dxa"/>
            <w:shd w:val="clear" w:color="auto" w:fill="auto"/>
            <w:noWrap/>
            <w:vAlign w:val="bottom"/>
          </w:tcPr>
          <w:p w14:paraId="751730A0" w14:textId="77777777" w:rsidR="00C6188B" w:rsidRPr="0080212C" w:rsidRDefault="00C6188B" w:rsidP="00C6188B">
            <w:pPr>
              <w:jc w:val="center"/>
              <w:rPr>
                <w:rFonts w:asciiTheme="minorHAnsi" w:hAnsiTheme="minorHAnsi"/>
              </w:rPr>
            </w:pPr>
            <w:r w:rsidRPr="0080212C">
              <w:rPr>
                <w:rFonts w:asciiTheme="minorHAnsi" w:hAnsiTheme="minorHAnsi"/>
              </w:rPr>
              <w:t>400</w:t>
            </w:r>
          </w:p>
        </w:tc>
        <w:tc>
          <w:tcPr>
            <w:tcW w:w="1080" w:type="dxa"/>
            <w:shd w:val="clear" w:color="auto" w:fill="auto"/>
            <w:noWrap/>
            <w:vAlign w:val="bottom"/>
          </w:tcPr>
          <w:p w14:paraId="15B17100" w14:textId="77777777" w:rsidR="00C6188B" w:rsidRPr="0080212C" w:rsidRDefault="00C6188B" w:rsidP="00C6188B">
            <w:pPr>
              <w:jc w:val="center"/>
              <w:rPr>
                <w:rFonts w:asciiTheme="minorHAnsi" w:hAnsiTheme="minorHAnsi"/>
              </w:rPr>
            </w:pPr>
            <w:r w:rsidRPr="0080212C">
              <w:rPr>
                <w:rFonts w:asciiTheme="minorHAnsi" w:hAnsiTheme="minorHAnsi"/>
              </w:rPr>
              <w:t>Each</w:t>
            </w:r>
          </w:p>
        </w:tc>
        <w:tc>
          <w:tcPr>
            <w:tcW w:w="1170" w:type="dxa"/>
            <w:shd w:val="clear" w:color="auto" w:fill="auto"/>
            <w:noWrap/>
            <w:vAlign w:val="bottom"/>
          </w:tcPr>
          <w:p w14:paraId="5348BEAD" w14:textId="77777777" w:rsidR="00C6188B" w:rsidRPr="0080212C" w:rsidRDefault="00C6188B" w:rsidP="00C6188B">
            <w:pPr>
              <w:jc w:val="both"/>
              <w:rPr>
                <w:rFonts w:asciiTheme="minorHAnsi" w:hAnsiTheme="minorHAnsi"/>
              </w:rPr>
            </w:pPr>
            <w:r w:rsidRPr="0080212C">
              <w:rPr>
                <w:rFonts w:asciiTheme="minorHAnsi" w:hAnsiTheme="minorHAnsi"/>
              </w:rPr>
              <w:t>$</w:t>
            </w:r>
          </w:p>
        </w:tc>
        <w:tc>
          <w:tcPr>
            <w:tcW w:w="1800" w:type="dxa"/>
            <w:shd w:val="clear" w:color="auto" w:fill="auto"/>
            <w:noWrap/>
            <w:vAlign w:val="bottom"/>
          </w:tcPr>
          <w:p w14:paraId="28C7DD19" w14:textId="77777777" w:rsidR="00C6188B" w:rsidRPr="0080212C" w:rsidRDefault="00C6188B" w:rsidP="00C6188B">
            <w:pPr>
              <w:jc w:val="both"/>
              <w:rPr>
                <w:rFonts w:asciiTheme="minorHAnsi" w:hAnsiTheme="minorHAnsi"/>
              </w:rPr>
            </w:pPr>
            <w:r w:rsidRPr="0080212C">
              <w:rPr>
                <w:rFonts w:asciiTheme="minorHAnsi" w:hAnsiTheme="minorHAnsi"/>
              </w:rPr>
              <w:t>$</w:t>
            </w:r>
          </w:p>
        </w:tc>
      </w:tr>
      <w:tr w:rsidR="00C6188B" w:rsidRPr="00204EF7" w14:paraId="6124DE1B" w14:textId="77777777" w:rsidTr="008A66A5">
        <w:trPr>
          <w:trHeight w:val="300"/>
        </w:trPr>
        <w:tc>
          <w:tcPr>
            <w:tcW w:w="852" w:type="dxa"/>
            <w:tcBorders>
              <w:bottom w:val="single" w:sz="4" w:space="0" w:color="auto"/>
            </w:tcBorders>
            <w:shd w:val="clear" w:color="auto" w:fill="auto"/>
            <w:noWrap/>
            <w:vAlign w:val="bottom"/>
          </w:tcPr>
          <w:p w14:paraId="5A5EC91E" w14:textId="77777777" w:rsidR="00C6188B" w:rsidRPr="00BB4C6B" w:rsidRDefault="00C6188B" w:rsidP="00C6188B">
            <w:pPr>
              <w:rPr>
                <w:rFonts w:asciiTheme="minorHAnsi" w:hAnsiTheme="minorHAnsi"/>
              </w:rPr>
            </w:pPr>
          </w:p>
        </w:tc>
        <w:tc>
          <w:tcPr>
            <w:tcW w:w="5073" w:type="dxa"/>
            <w:tcBorders>
              <w:bottom w:val="single" w:sz="4" w:space="0" w:color="auto"/>
            </w:tcBorders>
            <w:shd w:val="clear" w:color="auto" w:fill="auto"/>
            <w:vAlign w:val="bottom"/>
          </w:tcPr>
          <w:p w14:paraId="01565773" w14:textId="77777777" w:rsidR="00C6188B" w:rsidRPr="00BB4C6B" w:rsidRDefault="00C6188B" w:rsidP="00C6188B">
            <w:pPr>
              <w:rPr>
                <w:rFonts w:asciiTheme="minorHAnsi" w:hAnsiTheme="minorHAnsi"/>
              </w:rPr>
            </w:pPr>
          </w:p>
        </w:tc>
        <w:tc>
          <w:tcPr>
            <w:tcW w:w="1023" w:type="dxa"/>
            <w:tcBorders>
              <w:bottom w:val="single" w:sz="4" w:space="0" w:color="auto"/>
            </w:tcBorders>
            <w:shd w:val="clear" w:color="auto" w:fill="auto"/>
            <w:noWrap/>
            <w:vAlign w:val="bottom"/>
          </w:tcPr>
          <w:p w14:paraId="68657831" w14:textId="77777777" w:rsidR="00C6188B" w:rsidRPr="00BB4C6B" w:rsidRDefault="00C6188B" w:rsidP="00C6188B">
            <w:pPr>
              <w:jc w:val="center"/>
              <w:rPr>
                <w:rFonts w:asciiTheme="minorHAnsi" w:hAnsiTheme="minorHAnsi"/>
              </w:rPr>
            </w:pPr>
          </w:p>
        </w:tc>
        <w:tc>
          <w:tcPr>
            <w:tcW w:w="1080" w:type="dxa"/>
            <w:tcBorders>
              <w:bottom w:val="single" w:sz="4" w:space="0" w:color="auto"/>
            </w:tcBorders>
            <w:shd w:val="clear" w:color="auto" w:fill="auto"/>
            <w:noWrap/>
            <w:vAlign w:val="bottom"/>
          </w:tcPr>
          <w:p w14:paraId="17C0F075" w14:textId="77777777" w:rsidR="00C6188B" w:rsidRPr="00BB4C6B" w:rsidRDefault="00C6188B" w:rsidP="00C6188B">
            <w:pPr>
              <w:jc w:val="center"/>
              <w:rPr>
                <w:rFonts w:asciiTheme="minorHAnsi" w:hAnsiTheme="minorHAnsi"/>
              </w:rPr>
            </w:pPr>
          </w:p>
        </w:tc>
        <w:tc>
          <w:tcPr>
            <w:tcW w:w="1170" w:type="dxa"/>
            <w:tcBorders>
              <w:bottom w:val="single" w:sz="4" w:space="0" w:color="auto"/>
            </w:tcBorders>
            <w:shd w:val="clear" w:color="auto" w:fill="auto"/>
            <w:noWrap/>
            <w:vAlign w:val="bottom"/>
          </w:tcPr>
          <w:p w14:paraId="5FD572B9" w14:textId="77777777" w:rsidR="00C6188B" w:rsidRPr="00BB4C6B" w:rsidRDefault="00C6188B" w:rsidP="00C6188B">
            <w:pPr>
              <w:jc w:val="both"/>
              <w:rPr>
                <w:rFonts w:asciiTheme="minorHAnsi" w:hAnsiTheme="minorHAnsi"/>
              </w:rPr>
            </w:pPr>
          </w:p>
        </w:tc>
        <w:tc>
          <w:tcPr>
            <w:tcW w:w="1800" w:type="dxa"/>
            <w:tcBorders>
              <w:bottom w:val="single" w:sz="4" w:space="0" w:color="auto"/>
            </w:tcBorders>
            <w:shd w:val="clear" w:color="auto" w:fill="auto"/>
            <w:noWrap/>
            <w:vAlign w:val="bottom"/>
          </w:tcPr>
          <w:p w14:paraId="1A9F0238" w14:textId="77777777" w:rsidR="00C6188B" w:rsidRPr="00BB4C6B" w:rsidRDefault="00C6188B" w:rsidP="00C6188B">
            <w:pPr>
              <w:jc w:val="both"/>
              <w:rPr>
                <w:rFonts w:asciiTheme="minorHAnsi" w:hAnsiTheme="minorHAnsi"/>
              </w:rPr>
            </w:pPr>
          </w:p>
        </w:tc>
      </w:tr>
      <w:tr w:rsidR="00C6188B" w:rsidRPr="00204EF7" w14:paraId="1106A486" w14:textId="77777777" w:rsidTr="008A66A5">
        <w:trPr>
          <w:trHeight w:val="1070"/>
        </w:trPr>
        <w:tc>
          <w:tcPr>
            <w:tcW w:w="852" w:type="dxa"/>
            <w:shd w:val="pct20" w:color="auto" w:fill="auto"/>
            <w:noWrap/>
            <w:vAlign w:val="bottom"/>
          </w:tcPr>
          <w:p w14:paraId="68A7D685" w14:textId="774DFFAD" w:rsidR="00C6188B" w:rsidRPr="00BB4C6B" w:rsidRDefault="00EA51C8" w:rsidP="00C6188B">
            <w:pPr>
              <w:rPr>
                <w:rFonts w:asciiTheme="minorHAnsi" w:hAnsiTheme="minorHAnsi"/>
                <w:b/>
                <w:bCs/>
                <w:color w:val="000000"/>
              </w:rPr>
            </w:pPr>
            <w:r>
              <w:rPr>
                <w:rFonts w:asciiTheme="minorHAnsi" w:hAnsiTheme="minorHAnsi"/>
                <w:b/>
                <w:bCs/>
                <w:color w:val="000000"/>
              </w:rPr>
              <w:t>8</w:t>
            </w:r>
          </w:p>
        </w:tc>
        <w:tc>
          <w:tcPr>
            <w:tcW w:w="5073" w:type="dxa"/>
            <w:shd w:val="pct20" w:color="auto" w:fill="auto"/>
            <w:vAlign w:val="bottom"/>
          </w:tcPr>
          <w:p w14:paraId="09DD9764" w14:textId="77777777" w:rsidR="00C6188B" w:rsidRPr="00BB4C6B" w:rsidRDefault="00C6188B" w:rsidP="00C6188B">
            <w:pPr>
              <w:rPr>
                <w:rFonts w:asciiTheme="minorHAnsi" w:hAnsiTheme="minorHAnsi"/>
                <w:b/>
                <w:bCs/>
                <w:color w:val="000000"/>
              </w:rPr>
            </w:pPr>
            <w:r w:rsidRPr="00BB4C6B">
              <w:rPr>
                <w:rFonts w:asciiTheme="minorHAnsi" w:hAnsiTheme="minorHAnsi"/>
                <w:b/>
                <w:bCs/>
                <w:color w:val="000000"/>
              </w:rPr>
              <w:t>Cutting Edge, Mid-Mount Wing plow, 8" x 5/8" thick x 7' Long. Shall be in accordance with Illinois Department of Transportation Specification No. M50-07.</w:t>
            </w:r>
          </w:p>
        </w:tc>
        <w:tc>
          <w:tcPr>
            <w:tcW w:w="1023" w:type="dxa"/>
            <w:shd w:val="pct20" w:color="auto" w:fill="auto"/>
            <w:noWrap/>
            <w:vAlign w:val="bottom"/>
          </w:tcPr>
          <w:p w14:paraId="1505A076" w14:textId="77777777" w:rsidR="00C6188B" w:rsidRPr="00BB4C6B" w:rsidRDefault="00C6188B" w:rsidP="00C6188B">
            <w:pPr>
              <w:jc w:val="center"/>
              <w:rPr>
                <w:rFonts w:asciiTheme="minorHAnsi" w:hAnsiTheme="minorHAnsi"/>
                <w:b/>
                <w:bCs/>
                <w:color w:val="000000"/>
              </w:rPr>
            </w:pPr>
          </w:p>
        </w:tc>
        <w:tc>
          <w:tcPr>
            <w:tcW w:w="1080" w:type="dxa"/>
            <w:shd w:val="pct20" w:color="auto" w:fill="auto"/>
            <w:noWrap/>
            <w:vAlign w:val="bottom"/>
          </w:tcPr>
          <w:p w14:paraId="13E98D23" w14:textId="77777777" w:rsidR="00C6188B" w:rsidRPr="00BB4C6B" w:rsidRDefault="00C6188B" w:rsidP="00C6188B">
            <w:pPr>
              <w:jc w:val="center"/>
              <w:rPr>
                <w:rFonts w:asciiTheme="minorHAnsi" w:hAnsiTheme="minorHAnsi"/>
              </w:rPr>
            </w:pPr>
          </w:p>
        </w:tc>
        <w:tc>
          <w:tcPr>
            <w:tcW w:w="1170" w:type="dxa"/>
            <w:shd w:val="pct20" w:color="auto" w:fill="auto"/>
            <w:noWrap/>
            <w:vAlign w:val="bottom"/>
          </w:tcPr>
          <w:p w14:paraId="01D82906" w14:textId="77777777" w:rsidR="00C6188B" w:rsidRPr="00BB4C6B" w:rsidRDefault="00C6188B" w:rsidP="00C6188B">
            <w:pPr>
              <w:jc w:val="both"/>
              <w:rPr>
                <w:rFonts w:asciiTheme="minorHAnsi" w:hAnsiTheme="minorHAnsi"/>
              </w:rPr>
            </w:pPr>
          </w:p>
        </w:tc>
        <w:tc>
          <w:tcPr>
            <w:tcW w:w="1800" w:type="dxa"/>
            <w:shd w:val="pct20" w:color="auto" w:fill="auto"/>
            <w:noWrap/>
            <w:vAlign w:val="bottom"/>
          </w:tcPr>
          <w:p w14:paraId="5CAA6C39" w14:textId="77777777" w:rsidR="00C6188B" w:rsidRPr="00BB4C6B" w:rsidRDefault="00C6188B" w:rsidP="00C6188B">
            <w:pPr>
              <w:jc w:val="both"/>
              <w:rPr>
                <w:rFonts w:asciiTheme="minorHAnsi" w:hAnsiTheme="minorHAnsi"/>
              </w:rPr>
            </w:pPr>
          </w:p>
        </w:tc>
      </w:tr>
      <w:tr w:rsidR="00C6188B" w:rsidRPr="00204EF7" w14:paraId="43CDEA0F" w14:textId="77777777" w:rsidTr="003F786B">
        <w:trPr>
          <w:trHeight w:val="620"/>
        </w:trPr>
        <w:tc>
          <w:tcPr>
            <w:tcW w:w="852" w:type="dxa"/>
            <w:shd w:val="clear" w:color="auto" w:fill="auto"/>
            <w:noWrap/>
            <w:vAlign w:val="bottom"/>
          </w:tcPr>
          <w:p w14:paraId="3101763B" w14:textId="77777777" w:rsidR="00C6188B" w:rsidRPr="00BB4C6B" w:rsidRDefault="00C6188B" w:rsidP="00C6188B">
            <w:pPr>
              <w:rPr>
                <w:rFonts w:asciiTheme="minorHAnsi" w:hAnsiTheme="minorHAnsi"/>
                <w:b/>
                <w:bCs/>
                <w:color w:val="000000"/>
              </w:rPr>
            </w:pPr>
          </w:p>
        </w:tc>
        <w:tc>
          <w:tcPr>
            <w:tcW w:w="5073" w:type="dxa"/>
            <w:shd w:val="clear" w:color="auto" w:fill="auto"/>
            <w:vAlign w:val="bottom"/>
          </w:tcPr>
          <w:p w14:paraId="2021793F" w14:textId="7F907902" w:rsidR="00C6188B" w:rsidRPr="0080212C" w:rsidRDefault="00C6188B" w:rsidP="00C6188B">
            <w:pPr>
              <w:rPr>
                <w:rFonts w:asciiTheme="minorHAnsi" w:hAnsiTheme="minorHAnsi"/>
              </w:rPr>
            </w:pPr>
            <w:r w:rsidRPr="0080212C">
              <w:rPr>
                <w:rFonts w:asciiTheme="minorHAnsi" w:hAnsiTheme="minorHAnsi"/>
              </w:rPr>
              <w:t xml:space="preserve">District 3, 2991 </w:t>
            </w:r>
            <w:r w:rsidR="005652D6" w:rsidRPr="0080212C">
              <w:rPr>
                <w:rFonts w:asciiTheme="minorHAnsi" w:hAnsiTheme="minorHAnsi"/>
              </w:rPr>
              <w:t>St. Vincent Ave.,</w:t>
            </w:r>
            <w:r w:rsidRPr="0080212C">
              <w:rPr>
                <w:rFonts w:asciiTheme="minorHAnsi" w:hAnsiTheme="minorHAnsi"/>
              </w:rPr>
              <w:t xml:space="preserve"> LaSalle, IL 61301, Contact: David Gerding (815) 434-8464</w:t>
            </w:r>
          </w:p>
        </w:tc>
        <w:tc>
          <w:tcPr>
            <w:tcW w:w="1023" w:type="dxa"/>
            <w:shd w:val="clear" w:color="auto" w:fill="auto"/>
            <w:noWrap/>
            <w:vAlign w:val="bottom"/>
          </w:tcPr>
          <w:p w14:paraId="3F352820" w14:textId="650CD8FE" w:rsidR="00C6188B" w:rsidRPr="0080212C" w:rsidRDefault="005652D6" w:rsidP="00C6188B">
            <w:pPr>
              <w:jc w:val="center"/>
              <w:rPr>
                <w:rFonts w:asciiTheme="minorHAnsi" w:hAnsiTheme="minorHAnsi"/>
                <w:bCs/>
                <w:color w:val="000000"/>
              </w:rPr>
            </w:pPr>
            <w:r w:rsidRPr="0080212C">
              <w:rPr>
                <w:rFonts w:asciiTheme="minorHAnsi" w:hAnsiTheme="minorHAnsi"/>
                <w:bCs/>
                <w:color w:val="000000"/>
              </w:rPr>
              <w:t>11</w:t>
            </w:r>
          </w:p>
        </w:tc>
        <w:tc>
          <w:tcPr>
            <w:tcW w:w="1080" w:type="dxa"/>
            <w:shd w:val="clear" w:color="auto" w:fill="auto"/>
            <w:noWrap/>
            <w:vAlign w:val="bottom"/>
          </w:tcPr>
          <w:p w14:paraId="75511CFA" w14:textId="77777777" w:rsidR="00C6188B" w:rsidRPr="0080212C" w:rsidRDefault="00C6188B" w:rsidP="00C6188B">
            <w:pPr>
              <w:jc w:val="center"/>
              <w:rPr>
                <w:rFonts w:asciiTheme="minorHAnsi" w:hAnsiTheme="minorHAnsi"/>
              </w:rPr>
            </w:pPr>
            <w:r w:rsidRPr="0080212C">
              <w:rPr>
                <w:rFonts w:asciiTheme="minorHAnsi" w:hAnsiTheme="minorHAnsi"/>
              </w:rPr>
              <w:t>Each</w:t>
            </w:r>
          </w:p>
        </w:tc>
        <w:tc>
          <w:tcPr>
            <w:tcW w:w="1170" w:type="dxa"/>
            <w:shd w:val="clear" w:color="auto" w:fill="auto"/>
            <w:noWrap/>
            <w:vAlign w:val="bottom"/>
          </w:tcPr>
          <w:p w14:paraId="43D19C5B" w14:textId="77777777" w:rsidR="00C6188B" w:rsidRPr="0080212C" w:rsidRDefault="00C6188B" w:rsidP="00C6188B">
            <w:pPr>
              <w:jc w:val="both"/>
              <w:rPr>
                <w:rFonts w:asciiTheme="minorHAnsi" w:hAnsiTheme="minorHAnsi"/>
              </w:rPr>
            </w:pPr>
            <w:r w:rsidRPr="0080212C">
              <w:rPr>
                <w:rFonts w:asciiTheme="minorHAnsi" w:hAnsiTheme="minorHAnsi"/>
              </w:rPr>
              <w:t>$</w:t>
            </w:r>
          </w:p>
        </w:tc>
        <w:tc>
          <w:tcPr>
            <w:tcW w:w="1800" w:type="dxa"/>
            <w:shd w:val="clear" w:color="auto" w:fill="auto"/>
            <w:noWrap/>
            <w:vAlign w:val="bottom"/>
          </w:tcPr>
          <w:p w14:paraId="5B681A83" w14:textId="77777777" w:rsidR="00C6188B" w:rsidRPr="0080212C" w:rsidRDefault="00C6188B" w:rsidP="00C6188B">
            <w:pPr>
              <w:jc w:val="both"/>
              <w:rPr>
                <w:rFonts w:asciiTheme="minorHAnsi" w:hAnsiTheme="minorHAnsi"/>
              </w:rPr>
            </w:pPr>
            <w:r w:rsidRPr="0080212C">
              <w:rPr>
                <w:rFonts w:asciiTheme="minorHAnsi" w:hAnsiTheme="minorHAnsi"/>
              </w:rPr>
              <w:t>$</w:t>
            </w:r>
          </w:p>
        </w:tc>
      </w:tr>
      <w:tr w:rsidR="00C6188B" w:rsidRPr="00204EF7" w14:paraId="0D52878F" w14:textId="77777777" w:rsidTr="003F786B">
        <w:trPr>
          <w:trHeight w:val="620"/>
        </w:trPr>
        <w:tc>
          <w:tcPr>
            <w:tcW w:w="852" w:type="dxa"/>
            <w:shd w:val="clear" w:color="auto" w:fill="auto"/>
            <w:noWrap/>
            <w:vAlign w:val="bottom"/>
          </w:tcPr>
          <w:p w14:paraId="67CB81C6" w14:textId="77777777" w:rsidR="00C6188B" w:rsidRPr="00BB4C6B" w:rsidRDefault="00C6188B" w:rsidP="00C6188B">
            <w:pPr>
              <w:rPr>
                <w:rFonts w:asciiTheme="minorHAnsi" w:hAnsiTheme="minorHAnsi"/>
                <w:b/>
                <w:bCs/>
                <w:color w:val="000000"/>
              </w:rPr>
            </w:pPr>
          </w:p>
        </w:tc>
        <w:tc>
          <w:tcPr>
            <w:tcW w:w="5073" w:type="dxa"/>
            <w:shd w:val="clear" w:color="auto" w:fill="auto"/>
            <w:vAlign w:val="bottom"/>
          </w:tcPr>
          <w:p w14:paraId="053E81DE" w14:textId="77777777" w:rsidR="00C6188B" w:rsidRPr="0080212C" w:rsidRDefault="00C6188B" w:rsidP="00C6188B">
            <w:pPr>
              <w:rPr>
                <w:rFonts w:asciiTheme="minorHAnsi" w:hAnsiTheme="minorHAnsi"/>
              </w:rPr>
            </w:pPr>
            <w:r w:rsidRPr="0080212C">
              <w:rPr>
                <w:rFonts w:asciiTheme="minorHAnsi" w:hAnsiTheme="minorHAnsi"/>
              </w:rPr>
              <w:t>District 6, 650 N. Lincoln Ave, Springfield, IL 62702, Contact: Andrew York (217) 524-4970</w:t>
            </w:r>
          </w:p>
        </w:tc>
        <w:tc>
          <w:tcPr>
            <w:tcW w:w="1023" w:type="dxa"/>
            <w:shd w:val="clear" w:color="auto" w:fill="auto"/>
            <w:noWrap/>
            <w:vAlign w:val="bottom"/>
          </w:tcPr>
          <w:p w14:paraId="4A08DB91" w14:textId="62F89335" w:rsidR="00C6188B" w:rsidRPr="0080212C" w:rsidRDefault="00CE280A" w:rsidP="00C6188B">
            <w:pPr>
              <w:jc w:val="center"/>
              <w:rPr>
                <w:rFonts w:asciiTheme="minorHAnsi" w:hAnsiTheme="minorHAnsi"/>
                <w:bCs/>
                <w:color w:val="000000"/>
              </w:rPr>
            </w:pPr>
            <w:r w:rsidRPr="0080212C">
              <w:rPr>
                <w:rFonts w:asciiTheme="minorHAnsi" w:hAnsiTheme="minorHAnsi"/>
                <w:bCs/>
                <w:color w:val="000000"/>
              </w:rPr>
              <w:t>4</w:t>
            </w:r>
          </w:p>
        </w:tc>
        <w:tc>
          <w:tcPr>
            <w:tcW w:w="1080" w:type="dxa"/>
            <w:shd w:val="clear" w:color="auto" w:fill="auto"/>
            <w:noWrap/>
            <w:vAlign w:val="bottom"/>
          </w:tcPr>
          <w:p w14:paraId="50DC332D" w14:textId="77777777" w:rsidR="00C6188B" w:rsidRPr="0080212C" w:rsidRDefault="00C6188B" w:rsidP="00C6188B">
            <w:pPr>
              <w:jc w:val="center"/>
              <w:rPr>
                <w:rFonts w:asciiTheme="minorHAnsi" w:hAnsiTheme="minorHAnsi"/>
              </w:rPr>
            </w:pPr>
            <w:r w:rsidRPr="0080212C">
              <w:rPr>
                <w:rFonts w:asciiTheme="minorHAnsi" w:hAnsiTheme="minorHAnsi"/>
              </w:rPr>
              <w:t>Each</w:t>
            </w:r>
          </w:p>
        </w:tc>
        <w:tc>
          <w:tcPr>
            <w:tcW w:w="1170" w:type="dxa"/>
            <w:shd w:val="clear" w:color="auto" w:fill="auto"/>
            <w:noWrap/>
            <w:vAlign w:val="bottom"/>
          </w:tcPr>
          <w:p w14:paraId="2AA41599" w14:textId="77777777" w:rsidR="00C6188B" w:rsidRPr="0080212C" w:rsidRDefault="00C6188B" w:rsidP="00C6188B">
            <w:pPr>
              <w:jc w:val="both"/>
              <w:rPr>
                <w:rFonts w:asciiTheme="minorHAnsi" w:hAnsiTheme="minorHAnsi"/>
              </w:rPr>
            </w:pPr>
            <w:r w:rsidRPr="0080212C">
              <w:rPr>
                <w:rFonts w:asciiTheme="minorHAnsi" w:hAnsiTheme="minorHAnsi"/>
              </w:rPr>
              <w:t>$</w:t>
            </w:r>
          </w:p>
        </w:tc>
        <w:tc>
          <w:tcPr>
            <w:tcW w:w="1800" w:type="dxa"/>
            <w:shd w:val="clear" w:color="auto" w:fill="auto"/>
            <w:noWrap/>
            <w:vAlign w:val="bottom"/>
          </w:tcPr>
          <w:p w14:paraId="73DD56A9" w14:textId="77777777" w:rsidR="00C6188B" w:rsidRPr="0080212C" w:rsidRDefault="00C6188B" w:rsidP="00C6188B">
            <w:pPr>
              <w:jc w:val="both"/>
              <w:rPr>
                <w:rFonts w:asciiTheme="minorHAnsi" w:hAnsiTheme="minorHAnsi"/>
              </w:rPr>
            </w:pPr>
            <w:r w:rsidRPr="0080212C">
              <w:rPr>
                <w:rFonts w:asciiTheme="minorHAnsi" w:hAnsiTheme="minorHAnsi"/>
              </w:rPr>
              <w:t>$</w:t>
            </w:r>
          </w:p>
        </w:tc>
      </w:tr>
      <w:tr w:rsidR="00C6188B" w:rsidRPr="00204EF7" w14:paraId="47916632" w14:textId="77777777" w:rsidTr="003F786B">
        <w:trPr>
          <w:trHeight w:val="620"/>
        </w:trPr>
        <w:tc>
          <w:tcPr>
            <w:tcW w:w="852" w:type="dxa"/>
            <w:shd w:val="clear" w:color="auto" w:fill="auto"/>
            <w:noWrap/>
            <w:vAlign w:val="bottom"/>
          </w:tcPr>
          <w:p w14:paraId="32273DA9" w14:textId="77777777" w:rsidR="00C6188B" w:rsidRPr="00BB4C6B" w:rsidRDefault="00C6188B" w:rsidP="00C6188B">
            <w:pPr>
              <w:rPr>
                <w:rFonts w:asciiTheme="minorHAnsi" w:hAnsiTheme="minorHAnsi"/>
                <w:b/>
                <w:bCs/>
                <w:color w:val="000000"/>
              </w:rPr>
            </w:pPr>
          </w:p>
        </w:tc>
        <w:tc>
          <w:tcPr>
            <w:tcW w:w="5073" w:type="dxa"/>
            <w:shd w:val="clear" w:color="auto" w:fill="auto"/>
            <w:vAlign w:val="bottom"/>
          </w:tcPr>
          <w:p w14:paraId="26754587" w14:textId="77777777" w:rsidR="00C6188B" w:rsidRPr="0080212C" w:rsidRDefault="00C6188B" w:rsidP="00C6188B">
            <w:pPr>
              <w:rPr>
                <w:rFonts w:asciiTheme="minorHAnsi" w:hAnsiTheme="minorHAnsi"/>
              </w:rPr>
            </w:pPr>
            <w:r w:rsidRPr="0080212C">
              <w:rPr>
                <w:rFonts w:asciiTheme="minorHAnsi" w:hAnsiTheme="minorHAnsi"/>
              </w:rPr>
              <w:t>District 8, 9601 St. Clair Avenue, Fairview Heights, IL 62208, Contact: Jane Morgando (618)394-2162</w:t>
            </w:r>
          </w:p>
        </w:tc>
        <w:tc>
          <w:tcPr>
            <w:tcW w:w="1023" w:type="dxa"/>
            <w:shd w:val="clear" w:color="auto" w:fill="auto"/>
            <w:noWrap/>
            <w:vAlign w:val="bottom"/>
          </w:tcPr>
          <w:p w14:paraId="7BF90A4E" w14:textId="1E0D4629" w:rsidR="00C6188B" w:rsidRPr="0080212C" w:rsidRDefault="00C6188B" w:rsidP="00C6188B">
            <w:pPr>
              <w:jc w:val="center"/>
              <w:rPr>
                <w:rFonts w:asciiTheme="minorHAnsi" w:hAnsiTheme="minorHAnsi"/>
                <w:bCs/>
                <w:color w:val="000000"/>
              </w:rPr>
            </w:pPr>
            <w:r w:rsidRPr="0080212C">
              <w:rPr>
                <w:rFonts w:asciiTheme="minorHAnsi" w:hAnsiTheme="minorHAnsi"/>
                <w:bCs/>
                <w:color w:val="000000"/>
              </w:rPr>
              <w:t>20</w:t>
            </w:r>
          </w:p>
        </w:tc>
        <w:tc>
          <w:tcPr>
            <w:tcW w:w="1080" w:type="dxa"/>
            <w:shd w:val="clear" w:color="auto" w:fill="auto"/>
            <w:noWrap/>
            <w:vAlign w:val="bottom"/>
          </w:tcPr>
          <w:p w14:paraId="1C0D505E" w14:textId="77777777" w:rsidR="00C6188B" w:rsidRPr="0080212C" w:rsidRDefault="00C6188B" w:rsidP="00C6188B">
            <w:pPr>
              <w:jc w:val="center"/>
              <w:rPr>
                <w:rFonts w:asciiTheme="minorHAnsi" w:hAnsiTheme="minorHAnsi"/>
              </w:rPr>
            </w:pPr>
            <w:r w:rsidRPr="0080212C">
              <w:rPr>
                <w:rFonts w:asciiTheme="minorHAnsi" w:hAnsiTheme="minorHAnsi"/>
              </w:rPr>
              <w:t>Each</w:t>
            </w:r>
          </w:p>
        </w:tc>
        <w:tc>
          <w:tcPr>
            <w:tcW w:w="1170" w:type="dxa"/>
            <w:shd w:val="clear" w:color="auto" w:fill="auto"/>
            <w:noWrap/>
            <w:vAlign w:val="bottom"/>
          </w:tcPr>
          <w:p w14:paraId="45D0EDB4" w14:textId="77777777" w:rsidR="00C6188B" w:rsidRPr="0080212C" w:rsidRDefault="00C6188B" w:rsidP="00C6188B">
            <w:pPr>
              <w:jc w:val="both"/>
              <w:rPr>
                <w:rFonts w:asciiTheme="minorHAnsi" w:hAnsiTheme="minorHAnsi"/>
              </w:rPr>
            </w:pPr>
            <w:r w:rsidRPr="0080212C">
              <w:rPr>
                <w:rFonts w:asciiTheme="minorHAnsi" w:hAnsiTheme="minorHAnsi"/>
              </w:rPr>
              <w:t>$</w:t>
            </w:r>
          </w:p>
        </w:tc>
        <w:tc>
          <w:tcPr>
            <w:tcW w:w="1800" w:type="dxa"/>
            <w:shd w:val="clear" w:color="auto" w:fill="auto"/>
            <w:noWrap/>
            <w:vAlign w:val="bottom"/>
          </w:tcPr>
          <w:p w14:paraId="7B3BFE22" w14:textId="77777777" w:rsidR="00C6188B" w:rsidRPr="0080212C" w:rsidRDefault="00C6188B" w:rsidP="00C6188B">
            <w:pPr>
              <w:jc w:val="both"/>
              <w:rPr>
                <w:rFonts w:asciiTheme="minorHAnsi" w:hAnsiTheme="minorHAnsi"/>
              </w:rPr>
            </w:pPr>
            <w:r w:rsidRPr="0080212C">
              <w:rPr>
                <w:rFonts w:asciiTheme="minorHAnsi" w:hAnsiTheme="minorHAnsi"/>
              </w:rPr>
              <w:t>$</w:t>
            </w:r>
          </w:p>
        </w:tc>
      </w:tr>
      <w:tr w:rsidR="00C6188B" w:rsidRPr="00204EF7" w14:paraId="7D5E675D" w14:textId="77777777" w:rsidTr="008A66A5">
        <w:trPr>
          <w:trHeight w:val="332"/>
        </w:trPr>
        <w:tc>
          <w:tcPr>
            <w:tcW w:w="852" w:type="dxa"/>
            <w:tcBorders>
              <w:bottom w:val="single" w:sz="4" w:space="0" w:color="auto"/>
            </w:tcBorders>
            <w:shd w:val="clear" w:color="auto" w:fill="auto"/>
            <w:noWrap/>
            <w:vAlign w:val="bottom"/>
          </w:tcPr>
          <w:p w14:paraId="300A7225" w14:textId="77777777" w:rsidR="00C6188B" w:rsidRPr="00BB4C6B" w:rsidRDefault="00C6188B" w:rsidP="00C6188B">
            <w:pPr>
              <w:rPr>
                <w:rFonts w:asciiTheme="minorHAnsi" w:hAnsiTheme="minorHAnsi"/>
                <w:b/>
                <w:bCs/>
                <w:color w:val="000000"/>
              </w:rPr>
            </w:pPr>
          </w:p>
        </w:tc>
        <w:tc>
          <w:tcPr>
            <w:tcW w:w="5073" w:type="dxa"/>
            <w:tcBorders>
              <w:bottom w:val="single" w:sz="4" w:space="0" w:color="auto"/>
            </w:tcBorders>
            <w:shd w:val="clear" w:color="auto" w:fill="auto"/>
            <w:vAlign w:val="bottom"/>
          </w:tcPr>
          <w:p w14:paraId="1BC9B116" w14:textId="77777777" w:rsidR="00C6188B" w:rsidRPr="00BB4C6B" w:rsidRDefault="00C6188B" w:rsidP="00C6188B">
            <w:pPr>
              <w:rPr>
                <w:rFonts w:asciiTheme="minorHAnsi" w:hAnsiTheme="minorHAnsi"/>
              </w:rPr>
            </w:pPr>
          </w:p>
        </w:tc>
        <w:tc>
          <w:tcPr>
            <w:tcW w:w="1023" w:type="dxa"/>
            <w:tcBorders>
              <w:bottom w:val="single" w:sz="4" w:space="0" w:color="auto"/>
            </w:tcBorders>
            <w:shd w:val="clear" w:color="auto" w:fill="auto"/>
            <w:noWrap/>
            <w:vAlign w:val="bottom"/>
          </w:tcPr>
          <w:p w14:paraId="239B62F3" w14:textId="77777777" w:rsidR="00C6188B" w:rsidRPr="00BB4C6B" w:rsidRDefault="00C6188B" w:rsidP="00C6188B">
            <w:pPr>
              <w:jc w:val="center"/>
              <w:rPr>
                <w:rFonts w:asciiTheme="minorHAnsi" w:hAnsiTheme="minorHAnsi"/>
                <w:bCs/>
                <w:color w:val="000000"/>
              </w:rPr>
            </w:pPr>
          </w:p>
        </w:tc>
        <w:tc>
          <w:tcPr>
            <w:tcW w:w="1080" w:type="dxa"/>
            <w:tcBorders>
              <w:bottom w:val="single" w:sz="4" w:space="0" w:color="auto"/>
            </w:tcBorders>
            <w:shd w:val="clear" w:color="auto" w:fill="auto"/>
            <w:noWrap/>
            <w:vAlign w:val="bottom"/>
          </w:tcPr>
          <w:p w14:paraId="1B2FC278" w14:textId="77777777" w:rsidR="00C6188B" w:rsidRPr="00BB4C6B" w:rsidRDefault="00C6188B" w:rsidP="00C6188B">
            <w:pPr>
              <w:jc w:val="center"/>
              <w:rPr>
                <w:rFonts w:asciiTheme="minorHAnsi" w:hAnsiTheme="minorHAnsi"/>
              </w:rPr>
            </w:pPr>
          </w:p>
        </w:tc>
        <w:tc>
          <w:tcPr>
            <w:tcW w:w="1170" w:type="dxa"/>
            <w:tcBorders>
              <w:bottom w:val="single" w:sz="4" w:space="0" w:color="auto"/>
            </w:tcBorders>
            <w:shd w:val="clear" w:color="auto" w:fill="auto"/>
            <w:noWrap/>
            <w:vAlign w:val="bottom"/>
          </w:tcPr>
          <w:p w14:paraId="1244464B" w14:textId="77777777" w:rsidR="00C6188B" w:rsidRPr="00BB4C6B" w:rsidRDefault="00C6188B" w:rsidP="00C6188B">
            <w:pPr>
              <w:jc w:val="both"/>
              <w:rPr>
                <w:rFonts w:asciiTheme="minorHAnsi" w:hAnsiTheme="minorHAnsi"/>
              </w:rPr>
            </w:pPr>
          </w:p>
        </w:tc>
        <w:tc>
          <w:tcPr>
            <w:tcW w:w="1800" w:type="dxa"/>
            <w:tcBorders>
              <w:bottom w:val="single" w:sz="4" w:space="0" w:color="auto"/>
            </w:tcBorders>
            <w:shd w:val="clear" w:color="auto" w:fill="auto"/>
            <w:noWrap/>
            <w:vAlign w:val="bottom"/>
          </w:tcPr>
          <w:p w14:paraId="604976C6" w14:textId="77777777" w:rsidR="00C6188B" w:rsidRPr="00BB4C6B" w:rsidRDefault="00C6188B" w:rsidP="00C6188B">
            <w:pPr>
              <w:jc w:val="both"/>
              <w:rPr>
                <w:rFonts w:asciiTheme="minorHAnsi" w:hAnsiTheme="minorHAnsi"/>
              </w:rPr>
            </w:pPr>
          </w:p>
        </w:tc>
      </w:tr>
      <w:tr w:rsidR="00C6188B" w:rsidRPr="00204EF7" w14:paraId="5D4DBA18" w14:textId="77777777" w:rsidTr="008A66A5">
        <w:trPr>
          <w:trHeight w:val="1160"/>
        </w:trPr>
        <w:tc>
          <w:tcPr>
            <w:tcW w:w="852" w:type="dxa"/>
            <w:shd w:val="pct20" w:color="auto" w:fill="auto"/>
            <w:noWrap/>
            <w:vAlign w:val="bottom"/>
            <w:hideMark/>
          </w:tcPr>
          <w:p w14:paraId="29B04808" w14:textId="7EFF26F9" w:rsidR="00C6188B" w:rsidRPr="00BB4C6B" w:rsidRDefault="00EA51C8" w:rsidP="00C6188B">
            <w:pPr>
              <w:rPr>
                <w:rFonts w:asciiTheme="minorHAnsi" w:hAnsiTheme="minorHAnsi"/>
                <w:b/>
                <w:bCs/>
                <w:color w:val="000000"/>
              </w:rPr>
            </w:pPr>
            <w:r>
              <w:rPr>
                <w:rFonts w:asciiTheme="minorHAnsi" w:hAnsiTheme="minorHAnsi"/>
                <w:b/>
                <w:bCs/>
                <w:color w:val="000000"/>
              </w:rPr>
              <w:t>9</w:t>
            </w:r>
          </w:p>
        </w:tc>
        <w:tc>
          <w:tcPr>
            <w:tcW w:w="5073" w:type="dxa"/>
            <w:shd w:val="pct20" w:color="auto" w:fill="auto"/>
            <w:vAlign w:val="bottom"/>
            <w:hideMark/>
          </w:tcPr>
          <w:p w14:paraId="6AC82E73" w14:textId="77777777" w:rsidR="00C6188B" w:rsidRPr="00BB4C6B" w:rsidRDefault="00C6188B" w:rsidP="00C6188B">
            <w:pPr>
              <w:rPr>
                <w:rFonts w:asciiTheme="minorHAnsi" w:hAnsiTheme="minorHAnsi"/>
                <w:b/>
                <w:bCs/>
                <w:color w:val="000000"/>
              </w:rPr>
            </w:pPr>
            <w:r w:rsidRPr="00BB4C6B">
              <w:rPr>
                <w:rFonts w:asciiTheme="minorHAnsi" w:hAnsiTheme="minorHAnsi"/>
                <w:b/>
                <w:bCs/>
                <w:color w:val="000000"/>
              </w:rPr>
              <w:t>Cutting Edge, Mid-Mount Wing plow, 8" x 5/8" thick x 8' Long. Shall be in accordance with Illinois Department of Transportation Specification No. M50-07.</w:t>
            </w:r>
          </w:p>
        </w:tc>
        <w:tc>
          <w:tcPr>
            <w:tcW w:w="1023" w:type="dxa"/>
            <w:shd w:val="pct20" w:color="auto" w:fill="auto"/>
            <w:noWrap/>
            <w:vAlign w:val="bottom"/>
            <w:hideMark/>
          </w:tcPr>
          <w:p w14:paraId="1CAADFED" w14:textId="77777777" w:rsidR="00C6188B" w:rsidRPr="00BB4C6B" w:rsidRDefault="00C6188B" w:rsidP="00C6188B">
            <w:pPr>
              <w:jc w:val="center"/>
              <w:rPr>
                <w:rFonts w:asciiTheme="minorHAnsi" w:hAnsiTheme="minorHAnsi"/>
                <w:b/>
                <w:bCs/>
                <w:color w:val="000000"/>
              </w:rPr>
            </w:pPr>
          </w:p>
        </w:tc>
        <w:tc>
          <w:tcPr>
            <w:tcW w:w="1080" w:type="dxa"/>
            <w:shd w:val="pct20" w:color="auto" w:fill="auto"/>
            <w:noWrap/>
            <w:vAlign w:val="bottom"/>
            <w:hideMark/>
          </w:tcPr>
          <w:p w14:paraId="625D3B2C" w14:textId="77777777" w:rsidR="00C6188B" w:rsidRPr="00BB4C6B" w:rsidRDefault="00C6188B" w:rsidP="00C6188B">
            <w:pPr>
              <w:jc w:val="center"/>
              <w:rPr>
                <w:rFonts w:asciiTheme="minorHAnsi" w:hAnsiTheme="minorHAnsi"/>
              </w:rPr>
            </w:pPr>
          </w:p>
        </w:tc>
        <w:tc>
          <w:tcPr>
            <w:tcW w:w="1170" w:type="dxa"/>
            <w:shd w:val="pct20" w:color="auto" w:fill="auto"/>
            <w:noWrap/>
            <w:vAlign w:val="bottom"/>
            <w:hideMark/>
          </w:tcPr>
          <w:p w14:paraId="2DB3EA0B" w14:textId="77777777" w:rsidR="00C6188B" w:rsidRPr="00BB4C6B" w:rsidRDefault="00C6188B" w:rsidP="00C6188B">
            <w:pPr>
              <w:jc w:val="both"/>
              <w:rPr>
                <w:rFonts w:asciiTheme="minorHAnsi" w:hAnsiTheme="minorHAnsi"/>
              </w:rPr>
            </w:pPr>
          </w:p>
        </w:tc>
        <w:tc>
          <w:tcPr>
            <w:tcW w:w="1800" w:type="dxa"/>
            <w:shd w:val="pct20" w:color="auto" w:fill="auto"/>
            <w:noWrap/>
            <w:vAlign w:val="bottom"/>
            <w:hideMark/>
          </w:tcPr>
          <w:p w14:paraId="6A26606A" w14:textId="77777777" w:rsidR="00C6188B" w:rsidRPr="00BB4C6B" w:rsidRDefault="00C6188B" w:rsidP="00C6188B">
            <w:pPr>
              <w:jc w:val="both"/>
              <w:rPr>
                <w:rFonts w:asciiTheme="minorHAnsi" w:hAnsiTheme="minorHAnsi"/>
              </w:rPr>
            </w:pPr>
          </w:p>
        </w:tc>
      </w:tr>
      <w:tr w:rsidR="00C6188B" w:rsidRPr="00204EF7" w14:paraId="666A5BF7" w14:textId="77777777" w:rsidTr="003F786B">
        <w:trPr>
          <w:trHeight w:val="300"/>
        </w:trPr>
        <w:tc>
          <w:tcPr>
            <w:tcW w:w="852" w:type="dxa"/>
            <w:shd w:val="clear" w:color="auto" w:fill="auto"/>
            <w:noWrap/>
            <w:vAlign w:val="bottom"/>
          </w:tcPr>
          <w:p w14:paraId="33775D0E" w14:textId="77777777" w:rsidR="00C6188B" w:rsidRPr="00BB4C6B" w:rsidRDefault="00C6188B" w:rsidP="00C6188B">
            <w:pPr>
              <w:rPr>
                <w:rFonts w:asciiTheme="minorHAnsi" w:hAnsiTheme="minorHAnsi"/>
              </w:rPr>
            </w:pPr>
          </w:p>
        </w:tc>
        <w:tc>
          <w:tcPr>
            <w:tcW w:w="5073" w:type="dxa"/>
            <w:shd w:val="clear" w:color="auto" w:fill="auto"/>
            <w:vAlign w:val="bottom"/>
          </w:tcPr>
          <w:p w14:paraId="0539AC45" w14:textId="77777777" w:rsidR="00C6188B" w:rsidRPr="0080212C" w:rsidRDefault="00C6188B" w:rsidP="00C6188B">
            <w:pPr>
              <w:rPr>
                <w:rFonts w:asciiTheme="minorHAnsi" w:hAnsiTheme="minorHAnsi"/>
                <w:bCs/>
                <w:color w:val="000000"/>
              </w:rPr>
            </w:pPr>
            <w:r w:rsidRPr="0080212C">
              <w:rPr>
                <w:rFonts w:asciiTheme="minorHAnsi" w:hAnsiTheme="minorHAnsi"/>
              </w:rPr>
              <w:t>District 8, 9601 St. Clair Avenue, Fairview Heights, IL 62208, Contact: Jane Morgando (618)394-2162</w:t>
            </w:r>
          </w:p>
        </w:tc>
        <w:tc>
          <w:tcPr>
            <w:tcW w:w="1023" w:type="dxa"/>
            <w:shd w:val="clear" w:color="auto" w:fill="auto"/>
            <w:noWrap/>
            <w:vAlign w:val="bottom"/>
          </w:tcPr>
          <w:p w14:paraId="10927FCD" w14:textId="5BCCF643" w:rsidR="00C6188B" w:rsidRPr="0080212C" w:rsidRDefault="00C6188B" w:rsidP="00C6188B">
            <w:pPr>
              <w:jc w:val="center"/>
              <w:rPr>
                <w:rFonts w:asciiTheme="minorHAnsi" w:hAnsiTheme="minorHAnsi"/>
              </w:rPr>
            </w:pPr>
            <w:r w:rsidRPr="0080212C">
              <w:rPr>
                <w:rFonts w:asciiTheme="minorHAnsi" w:hAnsiTheme="minorHAnsi"/>
              </w:rPr>
              <w:t>20</w:t>
            </w:r>
          </w:p>
        </w:tc>
        <w:tc>
          <w:tcPr>
            <w:tcW w:w="1080" w:type="dxa"/>
            <w:shd w:val="clear" w:color="auto" w:fill="auto"/>
            <w:noWrap/>
            <w:vAlign w:val="bottom"/>
          </w:tcPr>
          <w:p w14:paraId="5F3D9FCE" w14:textId="77777777" w:rsidR="00C6188B" w:rsidRPr="0080212C" w:rsidRDefault="00C6188B" w:rsidP="00C6188B">
            <w:pPr>
              <w:jc w:val="center"/>
              <w:rPr>
                <w:rFonts w:asciiTheme="minorHAnsi" w:hAnsiTheme="minorHAnsi"/>
              </w:rPr>
            </w:pPr>
            <w:r w:rsidRPr="0080212C">
              <w:rPr>
                <w:rFonts w:asciiTheme="minorHAnsi" w:hAnsiTheme="minorHAnsi"/>
              </w:rPr>
              <w:t>Each</w:t>
            </w:r>
          </w:p>
        </w:tc>
        <w:tc>
          <w:tcPr>
            <w:tcW w:w="1170" w:type="dxa"/>
            <w:shd w:val="clear" w:color="auto" w:fill="auto"/>
            <w:noWrap/>
            <w:vAlign w:val="bottom"/>
          </w:tcPr>
          <w:p w14:paraId="5A2894D9" w14:textId="77777777" w:rsidR="00C6188B" w:rsidRPr="0080212C" w:rsidRDefault="00C6188B" w:rsidP="00C6188B">
            <w:pPr>
              <w:jc w:val="both"/>
              <w:rPr>
                <w:rFonts w:asciiTheme="minorHAnsi" w:hAnsiTheme="minorHAnsi"/>
              </w:rPr>
            </w:pPr>
            <w:r w:rsidRPr="0080212C">
              <w:rPr>
                <w:rFonts w:asciiTheme="minorHAnsi" w:hAnsiTheme="minorHAnsi"/>
              </w:rPr>
              <w:t>$</w:t>
            </w:r>
          </w:p>
        </w:tc>
        <w:tc>
          <w:tcPr>
            <w:tcW w:w="1800" w:type="dxa"/>
            <w:shd w:val="clear" w:color="auto" w:fill="auto"/>
            <w:noWrap/>
            <w:vAlign w:val="bottom"/>
          </w:tcPr>
          <w:p w14:paraId="61E34210" w14:textId="77777777" w:rsidR="00C6188B" w:rsidRPr="0080212C" w:rsidRDefault="00C6188B" w:rsidP="00C6188B">
            <w:pPr>
              <w:jc w:val="both"/>
              <w:rPr>
                <w:rFonts w:asciiTheme="minorHAnsi" w:hAnsiTheme="minorHAnsi"/>
              </w:rPr>
            </w:pPr>
            <w:r w:rsidRPr="0080212C">
              <w:rPr>
                <w:rFonts w:asciiTheme="minorHAnsi" w:hAnsiTheme="minorHAnsi"/>
              </w:rPr>
              <w:t>$</w:t>
            </w:r>
          </w:p>
        </w:tc>
      </w:tr>
      <w:tr w:rsidR="00C6188B" w:rsidRPr="00204EF7" w14:paraId="64FCCFE2" w14:textId="77777777" w:rsidTr="008A66A5">
        <w:trPr>
          <w:trHeight w:val="300"/>
        </w:trPr>
        <w:tc>
          <w:tcPr>
            <w:tcW w:w="852" w:type="dxa"/>
            <w:tcBorders>
              <w:bottom w:val="single" w:sz="4" w:space="0" w:color="auto"/>
            </w:tcBorders>
            <w:shd w:val="clear" w:color="auto" w:fill="auto"/>
            <w:noWrap/>
            <w:vAlign w:val="bottom"/>
          </w:tcPr>
          <w:p w14:paraId="1957121C" w14:textId="77777777" w:rsidR="00C6188B" w:rsidRPr="00BB4C6B" w:rsidRDefault="00C6188B" w:rsidP="00C6188B">
            <w:pPr>
              <w:rPr>
                <w:rFonts w:asciiTheme="minorHAnsi" w:hAnsiTheme="minorHAnsi"/>
              </w:rPr>
            </w:pPr>
          </w:p>
        </w:tc>
        <w:tc>
          <w:tcPr>
            <w:tcW w:w="5073" w:type="dxa"/>
            <w:tcBorders>
              <w:bottom w:val="single" w:sz="4" w:space="0" w:color="auto"/>
            </w:tcBorders>
            <w:shd w:val="clear" w:color="auto" w:fill="auto"/>
            <w:vAlign w:val="bottom"/>
          </w:tcPr>
          <w:p w14:paraId="3C5E8DEB" w14:textId="77777777" w:rsidR="00C6188B" w:rsidRPr="00BB4C6B" w:rsidRDefault="00C6188B" w:rsidP="00C6188B">
            <w:pPr>
              <w:rPr>
                <w:rFonts w:asciiTheme="minorHAnsi" w:hAnsiTheme="minorHAnsi"/>
              </w:rPr>
            </w:pPr>
          </w:p>
        </w:tc>
        <w:tc>
          <w:tcPr>
            <w:tcW w:w="1023" w:type="dxa"/>
            <w:tcBorders>
              <w:bottom w:val="single" w:sz="4" w:space="0" w:color="auto"/>
            </w:tcBorders>
            <w:shd w:val="clear" w:color="auto" w:fill="auto"/>
            <w:noWrap/>
            <w:vAlign w:val="bottom"/>
          </w:tcPr>
          <w:p w14:paraId="127750BB" w14:textId="77777777" w:rsidR="00C6188B" w:rsidRPr="00BB4C6B" w:rsidRDefault="00C6188B" w:rsidP="00C6188B">
            <w:pPr>
              <w:jc w:val="center"/>
              <w:rPr>
                <w:rFonts w:asciiTheme="minorHAnsi" w:hAnsiTheme="minorHAnsi"/>
              </w:rPr>
            </w:pPr>
          </w:p>
        </w:tc>
        <w:tc>
          <w:tcPr>
            <w:tcW w:w="1080" w:type="dxa"/>
            <w:tcBorders>
              <w:bottom w:val="single" w:sz="4" w:space="0" w:color="auto"/>
            </w:tcBorders>
            <w:shd w:val="clear" w:color="auto" w:fill="auto"/>
            <w:noWrap/>
            <w:vAlign w:val="bottom"/>
          </w:tcPr>
          <w:p w14:paraId="0660E00B" w14:textId="77777777" w:rsidR="00C6188B" w:rsidRPr="00BB4C6B" w:rsidRDefault="00C6188B" w:rsidP="00C6188B">
            <w:pPr>
              <w:jc w:val="center"/>
              <w:rPr>
                <w:rFonts w:asciiTheme="minorHAnsi" w:hAnsiTheme="minorHAnsi"/>
              </w:rPr>
            </w:pPr>
          </w:p>
        </w:tc>
        <w:tc>
          <w:tcPr>
            <w:tcW w:w="1170" w:type="dxa"/>
            <w:tcBorders>
              <w:bottom w:val="single" w:sz="4" w:space="0" w:color="auto"/>
            </w:tcBorders>
            <w:shd w:val="clear" w:color="auto" w:fill="auto"/>
            <w:noWrap/>
            <w:vAlign w:val="bottom"/>
          </w:tcPr>
          <w:p w14:paraId="4D7FABC2" w14:textId="77777777" w:rsidR="00C6188B" w:rsidRPr="00BB4C6B" w:rsidRDefault="00C6188B" w:rsidP="00C6188B">
            <w:pPr>
              <w:jc w:val="both"/>
              <w:rPr>
                <w:rFonts w:asciiTheme="minorHAnsi" w:hAnsiTheme="minorHAnsi"/>
              </w:rPr>
            </w:pPr>
          </w:p>
        </w:tc>
        <w:tc>
          <w:tcPr>
            <w:tcW w:w="1800" w:type="dxa"/>
            <w:tcBorders>
              <w:bottom w:val="single" w:sz="4" w:space="0" w:color="auto"/>
            </w:tcBorders>
            <w:shd w:val="clear" w:color="auto" w:fill="auto"/>
            <w:noWrap/>
            <w:vAlign w:val="bottom"/>
          </w:tcPr>
          <w:p w14:paraId="35ED204C" w14:textId="77777777" w:rsidR="00C6188B" w:rsidRPr="00BB4C6B" w:rsidRDefault="00C6188B" w:rsidP="00C6188B">
            <w:pPr>
              <w:jc w:val="both"/>
              <w:rPr>
                <w:rFonts w:asciiTheme="minorHAnsi" w:hAnsiTheme="minorHAnsi"/>
              </w:rPr>
            </w:pPr>
          </w:p>
        </w:tc>
      </w:tr>
      <w:tr w:rsidR="00C6188B" w:rsidRPr="00204EF7" w14:paraId="19FC658B" w14:textId="77777777" w:rsidTr="008A66A5">
        <w:trPr>
          <w:trHeight w:val="300"/>
        </w:trPr>
        <w:tc>
          <w:tcPr>
            <w:tcW w:w="852" w:type="dxa"/>
            <w:shd w:val="pct20" w:color="auto" w:fill="auto"/>
            <w:noWrap/>
            <w:vAlign w:val="bottom"/>
            <w:hideMark/>
          </w:tcPr>
          <w:p w14:paraId="51C00DDB" w14:textId="630F1262" w:rsidR="00C6188B" w:rsidRPr="00BB4C6B" w:rsidRDefault="00C6188B" w:rsidP="00C6188B">
            <w:pPr>
              <w:rPr>
                <w:rFonts w:asciiTheme="minorHAnsi" w:hAnsiTheme="minorHAnsi"/>
                <w:b/>
              </w:rPr>
            </w:pPr>
            <w:r>
              <w:rPr>
                <w:rFonts w:asciiTheme="minorHAnsi" w:hAnsiTheme="minorHAnsi"/>
                <w:b/>
              </w:rPr>
              <w:t>1</w:t>
            </w:r>
            <w:r w:rsidR="00EA51C8">
              <w:rPr>
                <w:rFonts w:asciiTheme="minorHAnsi" w:hAnsiTheme="minorHAnsi"/>
                <w:b/>
              </w:rPr>
              <w:t>0</w:t>
            </w:r>
          </w:p>
        </w:tc>
        <w:tc>
          <w:tcPr>
            <w:tcW w:w="5073" w:type="dxa"/>
            <w:shd w:val="pct20" w:color="auto" w:fill="auto"/>
            <w:vAlign w:val="bottom"/>
            <w:hideMark/>
          </w:tcPr>
          <w:p w14:paraId="4FE074F5" w14:textId="61105BA7" w:rsidR="00C6188B" w:rsidRPr="00BB4C6B" w:rsidRDefault="00C6188B" w:rsidP="00C6188B">
            <w:pPr>
              <w:rPr>
                <w:rFonts w:asciiTheme="minorHAnsi" w:hAnsiTheme="minorHAnsi"/>
                <w:b/>
              </w:rPr>
            </w:pPr>
            <w:r w:rsidRPr="00BB4C6B">
              <w:rPr>
                <w:rFonts w:asciiTheme="minorHAnsi" w:hAnsiTheme="minorHAnsi"/>
                <w:b/>
              </w:rPr>
              <w:t xml:space="preserve">Cutting Edge, Snowplow, 5 ft. underbody with dual carbide insert. Shall be in </w:t>
            </w:r>
            <w:r w:rsidRPr="00BB4C6B">
              <w:rPr>
                <w:rFonts w:asciiTheme="minorHAnsi" w:hAnsiTheme="minorHAnsi"/>
                <w:b/>
                <w:bCs/>
                <w:color w:val="000000"/>
              </w:rPr>
              <w:t>accordance with Illinois Department of Transportation Specification 960-60-03</w:t>
            </w:r>
            <w:r>
              <w:rPr>
                <w:rFonts w:asciiTheme="minorHAnsi" w:hAnsiTheme="minorHAnsi"/>
                <w:b/>
                <w:bCs/>
                <w:color w:val="000000"/>
              </w:rPr>
              <w:t>.</w:t>
            </w:r>
          </w:p>
        </w:tc>
        <w:tc>
          <w:tcPr>
            <w:tcW w:w="1023" w:type="dxa"/>
            <w:shd w:val="pct20" w:color="auto" w:fill="auto"/>
            <w:noWrap/>
            <w:vAlign w:val="bottom"/>
            <w:hideMark/>
          </w:tcPr>
          <w:p w14:paraId="70F3B225" w14:textId="77777777" w:rsidR="00C6188B" w:rsidRPr="00BB4C6B" w:rsidRDefault="00C6188B" w:rsidP="00C6188B">
            <w:pPr>
              <w:jc w:val="center"/>
              <w:rPr>
                <w:rFonts w:asciiTheme="minorHAnsi" w:hAnsiTheme="minorHAnsi"/>
                <w:b/>
              </w:rPr>
            </w:pPr>
          </w:p>
        </w:tc>
        <w:tc>
          <w:tcPr>
            <w:tcW w:w="1080" w:type="dxa"/>
            <w:shd w:val="pct20" w:color="auto" w:fill="auto"/>
            <w:noWrap/>
            <w:vAlign w:val="bottom"/>
            <w:hideMark/>
          </w:tcPr>
          <w:p w14:paraId="500618CC" w14:textId="77777777" w:rsidR="00C6188B" w:rsidRPr="00BB4C6B" w:rsidRDefault="00C6188B" w:rsidP="00C6188B">
            <w:pPr>
              <w:jc w:val="center"/>
              <w:rPr>
                <w:rFonts w:asciiTheme="minorHAnsi" w:hAnsiTheme="minorHAnsi"/>
                <w:b/>
              </w:rPr>
            </w:pPr>
          </w:p>
        </w:tc>
        <w:tc>
          <w:tcPr>
            <w:tcW w:w="1170" w:type="dxa"/>
            <w:shd w:val="pct20" w:color="auto" w:fill="auto"/>
            <w:noWrap/>
            <w:vAlign w:val="bottom"/>
            <w:hideMark/>
          </w:tcPr>
          <w:p w14:paraId="14F21E8E" w14:textId="77777777" w:rsidR="00C6188B" w:rsidRPr="00BB4C6B" w:rsidRDefault="00C6188B" w:rsidP="00C6188B">
            <w:pPr>
              <w:jc w:val="both"/>
              <w:rPr>
                <w:rFonts w:asciiTheme="minorHAnsi" w:hAnsiTheme="minorHAnsi"/>
                <w:b/>
              </w:rPr>
            </w:pPr>
          </w:p>
        </w:tc>
        <w:tc>
          <w:tcPr>
            <w:tcW w:w="1800" w:type="dxa"/>
            <w:shd w:val="pct20" w:color="auto" w:fill="auto"/>
            <w:noWrap/>
            <w:vAlign w:val="bottom"/>
            <w:hideMark/>
          </w:tcPr>
          <w:p w14:paraId="278AFC43" w14:textId="77777777" w:rsidR="00C6188B" w:rsidRPr="00BB4C6B" w:rsidRDefault="00C6188B" w:rsidP="00C6188B">
            <w:pPr>
              <w:jc w:val="both"/>
              <w:rPr>
                <w:rFonts w:asciiTheme="minorHAnsi" w:hAnsiTheme="minorHAnsi"/>
                <w:b/>
              </w:rPr>
            </w:pPr>
          </w:p>
        </w:tc>
      </w:tr>
      <w:tr w:rsidR="00C6188B" w:rsidRPr="00204EF7" w14:paraId="40D7CE96" w14:textId="77777777" w:rsidTr="003F786B">
        <w:trPr>
          <w:trHeight w:val="300"/>
        </w:trPr>
        <w:tc>
          <w:tcPr>
            <w:tcW w:w="852" w:type="dxa"/>
            <w:shd w:val="clear" w:color="auto" w:fill="auto"/>
            <w:noWrap/>
            <w:vAlign w:val="bottom"/>
          </w:tcPr>
          <w:p w14:paraId="73BC3758" w14:textId="77777777" w:rsidR="00C6188B" w:rsidRPr="00BB4C6B" w:rsidRDefault="00C6188B" w:rsidP="00C6188B">
            <w:pPr>
              <w:rPr>
                <w:rFonts w:asciiTheme="minorHAnsi" w:hAnsiTheme="minorHAnsi"/>
              </w:rPr>
            </w:pPr>
          </w:p>
        </w:tc>
        <w:tc>
          <w:tcPr>
            <w:tcW w:w="5073" w:type="dxa"/>
            <w:shd w:val="clear" w:color="auto" w:fill="auto"/>
            <w:vAlign w:val="bottom"/>
          </w:tcPr>
          <w:p w14:paraId="31699994" w14:textId="77777777" w:rsidR="005652D6" w:rsidRPr="0073391B" w:rsidRDefault="00C6188B" w:rsidP="00C6188B">
            <w:pPr>
              <w:rPr>
                <w:rFonts w:asciiTheme="minorHAnsi" w:hAnsiTheme="minorHAnsi"/>
              </w:rPr>
            </w:pPr>
            <w:r w:rsidRPr="0073391B">
              <w:rPr>
                <w:rFonts w:asciiTheme="minorHAnsi" w:hAnsiTheme="minorHAnsi"/>
              </w:rPr>
              <w:t xml:space="preserve">District 3, </w:t>
            </w:r>
            <w:r w:rsidR="005652D6" w:rsidRPr="0073391B">
              <w:rPr>
                <w:rFonts w:asciiTheme="minorHAnsi" w:hAnsiTheme="minorHAnsi"/>
              </w:rPr>
              <w:t xml:space="preserve">1821 Division St., Morris, IL  60450, </w:t>
            </w:r>
          </w:p>
          <w:p w14:paraId="16A422C8" w14:textId="07D5D56E" w:rsidR="00C6188B" w:rsidRPr="0073391B" w:rsidRDefault="00C6188B" w:rsidP="00C6188B">
            <w:pPr>
              <w:rPr>
                <w:rFonts w:asciiTheme="minorHAnsi" w:hAnsiTheme="minorHAnsi"/>
                <w:b/>
              </w:rPr>
            </w:pPr>
            <w:r w:rsidRPr="0073391B">
              <w:rPr>
                <w:rFonts w:asciiTheme="minorHAnsi" w:hAnsiTheme="minorHAnsi"/>
              </w:rPr>
              <w:t>Contact: David Gerding (815) 434-8464</w:t>
            </w:r>
          </w:p>
        </w:tc>
        <w:tc>
          <w:tcPr>
            <w:tcW w:w="1023" w:type="dxa"/>
            <w:shd w:val="clear" w:color="auto" w:fill="auto"/>
            <w:noWrap/>
            <w:vAlign w:val="bottom"/>
          </w:tcPr>
          <w:p w14:paraId="31D71738" w14:textId="12781B7A" w:rsidR="00C6188B" w:rsidRPr="0073391B" w:rsidRDefault="00C6188B" w:rsidP="00C6188B">
            <w:pPr>
              <w:jc w:val="center"/>
              <w:rPr>
                <w:rFonts w:asciiTheme="minorHAnsi" w:hAnsiTheme="minorHAnsi"/>
              </w:rPr>
            </w:pPr>
            <w:r w:rsidRPr="0073391B">
              <w:rPr>
                <w:rFonts w:asciiTheme="minorHAnsi" w:hAnsiTheme="minorHAnsi"/>
              </w:rPr>
              <w:t>1</w:t>
            </w:r>
            <w:r w:rsidR="005652D6" w:rsidRPr="0073391B">
              <w:rPr>
                <w:rFonts w:asciiTheme="minorHAnsi" w:hAnsiTheme="minorHAnsi"/>
              </w:rPr>
              <w:t>0</w:t>
            </w:r>
          </w:p>
        </w:tc>
        <w:tc>
          <w:tcPr>
            <w:tcW w:w="1080" w:type="dxa"/>
            <w:shd w:val="clear" w:color="auto" w:fill="auto"/>
            <w:noWrap/>
            <w:vAlign w:val="bottom"/>
          </w:tcPr>
          <w:p w14:paraId="23A27A8A" w14:textId="77777777" w:rsidR="00C6188B" w:rsidRPr="0073391B" w:rsidRDefault="00C6188B" w:rsidP="00C6188B">
            <w:pPr>
              <w:jc w:val="center"/>
              <w:rPr>
                <w:rFonts w:asciiTheme="minorHAnsi" w:hAnsiTheme="minorHAnsi"/>
              </w:rPr>
            </w:pPr>
            <w:r w:rsidRPr="0073391B">
              <w:rPr>
                <w:rFonts w:asciiTheme="minorHAnsi" w:hAnsiTheme="minorHAnsi"/>
              </w:rPr>
              <w:t>Each</w:t>
            </w:r>
          </w:p>
        </w:tc>
        <w:tc>
          <w:tcPr>
            <w:tcW w:w="1170" w:type="dxa"/>
            <w:shd w:val="clear" w:color="auto" w:fill="auto"/>
            <w:noWrap/>
            <w:vAlign w:val="bottom"/>
          </w:tcPr>
          <w:p w14:paraId="2B43C6A4" w14:textId="77777777" w:rsidR="00C6188B" w:rsidRPr="0073391B" w:rsidRDefault="00C6188B" w:rsidP="00C6188B">
            <w:pPr>
              <w:jc w:val="both"/>
              <w:rPr>
                <w:rFonts w:asciiTheme="minorHAnsi" w:hAnsiTheme="minorHAnsi"/>
              </w:rPr>
            </w:pPr>
            <w:r w:rsidRPr="0073391B">
              <w:rPr>
                <w:rFonts w:asciiTheme="minorHAnsi" w:hAnsiTheme="minorHAnsi"/>
              </w:rPr>
              <w:t>$</w:t>
            </w:r>
          </w:p>
        </w:tc>
        <w:tc>
          <w:tcPr>
            <w:tcW w:w="1800" w:type="dxa"/>
            <w:shd w:val="clear" w:color="auto" w:fill="auto"/>
            <w:noWrap/>
            <w:vAlign w:val="bottom"/>
          </w:tcPr>
          <w:p w14:paraId="6228587E" w14:textId="77777777" w:rsidR="00C6188B" w:rsidRPr="0073391B" w:rsidRDefault="00C6188B" w:rsidP="00C6188B">
            <w:pPr>
              <w:jc w:val="both"/>
              <w:rPr>
                <w:rFonts w:asciiTheme="minorHAnsi" w:hAnsiTheme="minorHAnsi"/>
              </w:rPr>
            </w:pPr>
            <w:r w:rsidRPr="0073391B">
              <w:rPr>
                <w:rFonts w:asciiTheme="minorHAnsi" w:hAnsiTheme="minorHAnsi"/>
              </w:rPr>
              <w:t>$</w:t>
            </w:r>
          </w:p>
        </w:tc>
      </w:tr>
      <w:tr w:rsidR="00C6188B" w:rsidRPr="00204EF7" w14:paraId="17C34EE6" w14:textId="77777777" w:rsidTr="003F786B">
        <w:trPr>
          <w:trHeight w:val="300"/>
        </w:trPr>
        <w:tc>
          <w:tcPr>
            <w:tcW w:w="852" w:type="dxa"/>
            <w:shd w:val="clear" w:color="auto" w:fill="auto"/>
            <w:noWrap/>
            <w:vAlign w:val="bottom"/>
          </w:tcPr>
          <w:p w14:paraId="6C775961" w14:textId="77777777" w:rsidR="00C6188B" w:rsidRPr="00BB4C6B" w:rsidRDefault="00C6188B" w:rsidP="00C6188B">
            <w:pPr>
              <w:rPr>
                <w:rFonts w:asciiTheme="minorHAnsi" w:hAnsiTheme="minorHAnsi"/>
              </w:rPr>
            </w:pPr>
          </w:p>
        </w:tc>
        <w:tc>
          <w:tcPr>
            <w:tcW w:w="5073" w:type="dxa"/>
            <w:shd w:val="clear" w:color="auto" w:fill="auto"/>
            <w:vAlign w:val="bottom"/>
          </w:tcPr>
          <w:p w14:paraId="39ACCB7C" w14:textId="631B164A" w:rsidR="00C6188B" w:rsidRPr="0080212C" w:rsidRDefault="00C6188B" w:rsidP="00C6188B">
            <w:pPr>
              <w:rPr>
                <w:rFonts w:asciiTheme="minorHAnsi" w:hAnsiTheme="minorHAnsi"/>
                <w:b/>
              </w:rPr>
            </w:pPr>
            <w:r w:rsidRPr="0080212C">
              <w:rPr>
                <w:rFonts w:asciiTheme="minorHAnsi" w:hAnsiTheme="minorHAnsi"/>
              </w:rPr>
              <w:t xml:space="preserve">District 3, 2991 </w:t>
            </w:r>
            <w:r w:rsidR="005652D6" w:rsidRPr="0080212C">
              <w:rPr>
                <w:rFonts w:asciiTheme="minorHAnsi" w:hAnsiTheme="minorHAnsi"/>
              </w:rPr>
              <w:t>St. Vincent Ave.</w:t>
            </w:r>
            <w:r w:rsidRPr="0080212C">
              <w:rPr>
                <w:rFonts w:asciiTheme="minorHAnsi" w:hAnsiTheme="minorHAnsi"/>
              </w:rPr>
              <w:t>, LaSalle, IL 61301, Contact: David Gerding (815) 434-8464</w:t>
            </w:r>
          </w:p>
        </w:tc>
        <w:tc>
          <w:tcPr>
            <w:tcW w:w="1023" w:type="dxa"/>
            <w:shd w:val="clear" w:color="auto" w:fill="auto"/>
            <w:noWrap/>
            <w:vAlign w:val="bottom"/>
          </w:tcPr>
          <w:p w14:paraId="35072798" w14:textId="066C5D9D" w:rsidR="00C6188B" w:rsidRPr="0080212C" w:rsidRDefault="00C6188B" w:rsidP="00C6188B">
            <w:pPr>
              <w:jc w:val="center"/>
              <w:rPr>
                <w:rFonts w:asciiTheme="minorHAnsi" w:hAnsiTheme="minorHAnsi"/>
              </w:rPr>
            </w:pPr>
            <w:r w:rsidRPr="0080212C">
              <w:rPr>
                <w:rFonts w:asciiTheme="minorHAnsi" w:hAnsiTheme="minorHAnsi"/>
              </w:rPr>
              <w:t>4</w:t>
            </w:r>
            <w:r w:rsidR="005652D6" w:rsidRPr="0080212C">
              <w:rPr>
                <w:rFonts w:asciiTheme="minorHAnsi" w:hAnsiTheme="minorHAnsi"/>
              </w:rPr>
              <w:t>6</w:t>
            </w:r>
          </w:p>
        </w:tc>
        <w:tc>
          <w:tcPr>
            <w:tcW w:w="1080" w:type="dxa"/>
            <w:shd w:val="clear" w:color="auto" w:fill="auto"/>
            <w:noWrap/>
            <w:vAlign w:val="bottom"/>
          </w:tcPr>
          <w:p w14:paraId="6E86B9FF" w14:textId="77777777" w:rsidR="00C6188B" w:rsidRPr="0080212C" w:rsidRDefault="00C6188B" w:rsidP="00C6188B">
            <w:pPr>
              <w:jc w:val="center"/>
              <w:rPr>
                <w:rFonts w:asciiTheme="minorHAnsi" w:hAnsiTheme="minorHAnsi"/>
              </w:rPr>
            </w:pPr>
            <w:r w:rsidRPr="0080212C">
              <w:rPr>
                <w:rFonts w:asciiTheme="minorHAnsi" w:hAnsiTheme="minorHAnsi"/>
              </w:rPr>
              <w:t>Each</w:t>
            </w:r>
          </w:p>
        </w:tc>
        <w:tc>
          <w:tcPr>
            <w:tcW w:w="1170" w:type="dxa"/>
            <w:shd w:val="clear" w:color="auto" w:fill="auto"/>
            <w:noWrap/>
            <w:vAlign w:val="bottom"/>
          </w:tcPr>
          <w:p w14:paraId="419A6C4A" w14:textId="77777777" w:rsidR="00C6188B" w:rsidRPr="0080212C" w:rsidRDefault="00C6188B" w:rsidP="00C6188B">
            <w:pPr>
              <w:jc w:val="both"/>
              <w:rPr>
                <w:rFonts w:asciiTheme="minorHAnsi" w:hAnsiTheme="minorHAnsi"/>
              </w:rPr>
            </w:pPr>
            <w:r w:rsidRPr="0080212C">
              <w:rPr>
                <w:rFonts w:asciiTheme="minorHAnsi" w:hAnsiTheme="minorHAnsi"/>
              </w:rPr>
              <w:t>$</w:t>
            </w:r>
          </w:p>
        </w:tc>
        <w:tc>
          <w:tcPr>
            <w:tcW w:w="1800" w:type="dxa"/>
            <w:shd w:val="clear" w:color="auto" w:fill="auto"/>
            <w:noWrap/>
            <w:vAlign w:val="bottom"/>
          </w:tcPr>
          <w:p w14:paraId="5C392813" w14:textId="77777777" w:rsidR="00C6188B" w:rsidRPr="0080212C" w:rsidRDefault="00C6188B" w:rsidP="00C6188B">
            <w:pPr>
              <w:jc w:val="both"/>
              <w:rPr>
                <w:rFonts w:asciiTheme="minorHAnsi" w:hAnsiTheme="minorHAnsi"/>
              </w:rPr>
            </w:pPr>
            <w:r w:rsidRPr="0080212C">
              <w:rPr>
                <w:rFonts w:asciiTheme="minorHAnsi" w:hAnsiTheme="minorHAnsi"/>
              </w:rPr>
              <w:t>$</w:t>
            </w:r>
          </w:p>
        </w:tc>
      </w:tr>
      <w:tr w:rsidR="00C6188B" w:rsidRPr="00204EF7" w14:paraId="78FFCF8B" w14:textId="77777777" w:rsidTr="003F786B">
        <w:trPr>
          <w:trHeight w:val="300"/>
        </w:trPr>
        <w:tc>
          <w:tcPr>
            <w:tcW w:w="852" w:type="dxa"/>
            <w:shd w:val="clear" w:color="auto" w:fill="auto"/>
            <w:noWrap/>
            <w:vAlign w:val="bottom"/>
          </w:tcPr>
          <w:p w14:paraId="16E2A7C5" w14:textId="77777777" w:rsidR="00C6188B" w:rsidRPr="00BB4C6B" w:rsidRDefault="00C6188B" w:rsidP="00C6188B">
            <w:pPr>
              <w:rPr>
                <w:rFonts w:asciiTheme="minorHAnsi" w:hAnsiTheme="minorHAnsi"/>
              </w:rPr>
            </w:pPr>
          </w:p>
        </w:tc>
        <w:tc>
          <w:tcPr>
            <w:tcW w:w="5073" w:type="dxa"/>
            <w:shd w:val="clear" w:color="auto" w:fill="auto"/>
            <w:vAlign w:val="bottom"/>
          </w:tcPr>
          <w:p w14:paraId="104AEADD" w14:textId="77777777" w:rsidR="00C6188B" w:rsidRPr="0080212C" w:rsidRDefault="00C6188B" w:rsidP="00C6188B">
            <w:pPr>
              <w:rPr>
                <w:rFonts w:asciiTheme="minorHAnsi" w:hAnsiTheme="minorHAnsi"/>
              </w:rPr>
            </w:pPr>
            <w:r w:rsidRPr="0080212C">
              <w:rPr>
                <w:rFonts w:asciiTheme="minorHAnsi" w:hAnsiTheme="minorHAnsi"/>
              </w:rPr>
              <w:t>District 6, 650 N. Lincoln Ave, Springfield, IL 62702, Contact: Andrew York (217) 524-4970</w:t>
            </w:r>
          </w:p>
        </w:tc>
        <w:tc>
          <w:tcPr>
            <w:tcW w:w="1023" w:type="dxa"/>
            <w:shd w:val="clear" w:color="auto" w:fill="auto"/>
            <w:noWrap/>
            <w:vAlign w:val="bottom"/>
          </w:tcPr>
          <w:p w14:paraId="2520DFE7" w14:textId="0F60A1F0" w:rsidR="00C6188B" w:rsidRPr="0080212C" w:rsidRDefault="00CE280A" w:rsidP="00C6188B">
            <w:pPr>
              <w:jc w:val="center"/>
              <w:rPr>
                <w:rFonts w:asciiTheme="minorHAnsi" w:hAnsiTheme="minorHAnsi"/>
              </w:rPr>
            </w:pPr>
            <w:r w:rsidRPr="0080212C">
              <w:rPr>
                <w:rFonts w:asciiTheme="minorHAnsi" w:hAnsiTheme="minorHAnsi"/>
              </w:rPr>
              <w:t>4</w:t>
            </w:r>
          </w:p>
        </w:tc>
        <w:tc>
          <w:tcPr>
            <w:tcW w:w="1080" w:type="dxa"/>
            <w:shd w:val="clear" w:color="auto" w:fill="auto"/>
            <w:noWrap/>
            <w:vAlign w:val="bottom"/>
          </w:tcPr>
          <w:p w14:paraId="793A5C8F" w14:textId="77777777" w:rsidR="00C6188B" w:rsidRPr="0080212C" w:rsidRDefault="00C6188B" w:rsidP="00C6188B">
            <w:pPr>
              <w:jc w:val="center"/>
              <w:rPr>
                <w:rFonts w:asciiTheme="minorHAnsi" w:hAnsiTheme="minorHAnsi"/>
              </w:rPr>
            </w:pPr>
            <w:r w:rsidRPr="0080212C">
              <w:rPr>
                <w:rFonts w:asciiTheme="minorHAnsi" w:hAnsiTheme="minorHAnsi"/>
              </w:rPr>
              <w:t>Each</w:t>
            </w:r>
          </w:p>
        </w:tc>
        <w:tc>
          <w:tcPr>
            <w:tcW w:w="1170" w:type="dxa"/>
            <w:shd w:val="clear" w:color="auto" w:fill="auto"/>
            <w:noWrap/>
            <w:vAlign w:val="bottom"/>
          </w:tcPr>
          <w:p w14:paraId="4EFDCA44" w14:textId="77777777" w:rsidR="00C6188B" w:rsidRPr="0080212C" w:rsidRDefault="00C6188B" w:rsidP="00C6188B">
            <w:pPr>
              <w:jc w:val="both"/>
              <w:rPr>
                <w:rFonts w:asciiTheme="minorHAnsi" w:hAnsiTheme="minorHAnsi"/>
              </w:rPr>
            </w:pPr>
            <w:r w:rsidRPr="0080212C">
              <w:rPr>
                <w:rFonts w:asciiTheme="minorHAnsi" w:hAnsiTheme="minorHAnsi"/>
              </w:rPr>
              <w:t>$</w:t>
            </w:r>
          </w:p>
        </w:tc>
        <w:tc>
          <w:tcPr>
            <w:tcW w:w="1800" w:type="dxa"/>
            <w:shd w:val="clear" w:color="auto" w:fill="auto"/>
            <w:noWrap/>
            <w:vAlign w:val="bottom"/>
          </w:tcPr>
          <w:p w14:paraId="79457754" w14:textId="77777777" w:rsidR="00C6188B" w:rsidRPr="0080212C" w:rsidRDefault="00C6188B" w:rsidP="00C6188B">
            <w:pPr>
              <w:jc w:val="both"/>
              <w:rPr>
                <w:rFonts w:asciiTheme="minorHAnsi" w:hAnsiTheme="minorHAnsi"/>
              </w:rPr>
            </w:pPr>
            <w:r w:rsidRPr="0080212C">
              <w:rPr>
                <w:rFonts w:asciiTheme="minorHAnsi" w:hAnsiTheme="minorHAnsi"/>
              </w:rPr>
              <w:t>$</w:t>
            </w:r>
          </w:p>
        </w:tc>
      </w:tr>
      <w:tr w:rsidR="00C6188B" w:rsidRPr="00204EF7" w14:paraId="4A6D55F2" w14:textId="77777777" w:rsidTr="003F786B">
        <w:trPr>
          <w:trHeight w:val="300"/>
        </w:trPr>
        <w:tc>
          <w:tcPr>
            <w:tcW w:w="852" w:type="dxa"/>
            <w:shd w:val="clear" w:color="auto" w:fill="auto"/>
            <w:noWrap/>
            <w:vAlign w:val="bottom"/>
          </w:tcPr>
          <w:p w14:paraId="08C9F56B" w14:textId="77777777" w:rsidR="00C6188B" w:rsidRPr="00BB4C6B" w:rsidRDefault="00C6188B" w:rsidP="00C6188B">
            <w:pPr>
              <w:rPr>
                <w:rFonts w:asciiTheme="minorHAnsi" w:hAnsiTheme="minorHAnsi"/>
              </w:rPr>
            </w:pPr>
          </w:p>
        </w:tc>
        <w:tc>
          <w:tcPr>
            <w:tcW w:w="5073" w:type="dxa"/>
            <w:shd w:val="clear" w:color="auto" w:fill="auto"/>
            <w:vAlign w:val="bottom"/>
          </w:tcPr>
          <w:p w14:paraId="46D8CF54" w14:textId="64109318" w:rsidR="00C6188B" w:rsidRPr="0080212C" w:rsidRDefault="00C6188B" w:rsidP="00C6188B">
            <w:pPr>
              <w:rPr>
                <w:rFonts w:asciiTheme="minorHAnsi" w:hAnsiTheme="minorHAnsi"/>
              </w:rPr>
            </w:pPr>
            <w:r w:rsidRPr="0080212C">
              <w:rPr>
                <w:rFonts w:asciiTheme="minorHAnsi" w:hAnsiTheme="minorHAnsi"/>
              </w:rPr>
              <w:t xml:space="preserve">District 7, 1900 W. National </w:t>
            </w:r>
            <w:r w:rsidR="00642452" w:rsidRPr="0080212C">
              <w:rPr>
                <w:rFonts w:asciiTheme="minorHAnsi" w:hAnsiTheme="minorHAnsi"/>
              </w:rPr>
              <w:t>Ave.,</w:t>
            </w:r>
            <w:r w:rsidRPr="0080212C">
              <w:rPr>
                <w:rFonts w:asciiTheme="minorHAnsi" w:hAnsiTheme="minorHAnsi"/>
              </w:rPr>
              <w:t xml:space="preserve"> Effingham, IL 62401, Contact: Dave Probst (217) 342-8269</w:t>
            </w:r>
          </w:p>
        </w:tc>
        <w:tc>
          <w:tcPr>
            <w:tcW w:w="1023" w:type="dxa"/>
            <w:shd w:val="clear" w:color="auto" w:fill="auto"/>
            <w:noWrap/>
            <w:vAlign w:val="bottom"/>
          </w:tcPr>
          <w:p w14:paraId="0696B1F8" w14:textId="56D7136C" w:rsidR="00C6188B" w:rsidRPr="0080212C" w:rsidRDefault="00C6188B" w:rsidP="00C6188B">
            <w:pPr>
              <w:jc w:val="center"/>
              <w:rPr>
                <w:rFonts w:asciiTheme="minorHAnsi" w:hAnsiTheme="minorHAnsi"/>
              </w:rPr>
            </w:pPr>
            <w:r w:rsidRPr="0080212C">
              <w:rPr>
                <w:rFonts w:asciiTheme="minorHAnsi" w:hAnsiTheme="minorHAnsi"/>
              </w:rPr>
              <w:t>2</w:t>
            </w:r>
            <w:r w:rsidR="00642452" w:rsidRPr="0080212C">
              <w:rPr>
                <w:rFonts w:asciiTheme="minorHAnsi" w:hAnsiTheme="minorHAnsi"/>
              </w:rPr>
              <w:t>6</w:t>
            </w:r>
          </w:p>
        </w:tc>
        <w:tc>
          <w:tcPr>
            <w:tcW w:w="1080" w:type="dxa"/>
            <w:shd w:val="clear" w:color="auto" w:fill="auto"/>
            <w:noWrap/>
            <w:vAlign w:val="bottom"/>
          </w:tcPr>
          <w:p w14:paraId="5E363283" w14:textId="77777777" w:rsidR="00C6188B" w:rsidRPr="0080212C" w:rsidRDefault="00C6188B" w:rsidP="00C6188B">
            <w:pPr>
              <w:jc w:val="center"/>
              <w:rPr>
                <w:rFonts w:asciiTheme="minorHAnsi" w:hAnsiTheme="minorHAnsi"/>
              </w:rPr>
            </w:pPr>
            <w:r w:rsidRPr="0080212C">
              <w:rPr>
                <w:rFonts w:asciiTheme="minorHAnsi" w:hAnsiTheme="minorHAnsi"/>
              </w:rPr>
              <w:t>Each</w:t>
            </w:r>
          </w:p>
        </w:tc>
        <w:tc>
          <w:tcPr>
            <w:tcW w:w="1170" w:type="dxa"/>
            <w:shd w:val="clear" w:color="auto" w:fill="auto"/>
            <w:noWrap/>
            <w:vAlign w:val="bottom"/>
          </w:tcPr>
          <w:p w14:paraId="603CA700" w14:textId="77777777" w:rsidR="00C6188B" w:rsidRPr="0080212C" w:rsidRDefault="00C6188B" w:rsidP="00C6188B">
            <w:pPr>
              <w:jc w:val="both"/>
              <w:rPr>
                <w:rFonts w:asciiTheme="minorHAnsi" w:hAnsiTheme="minorHAnsi"/>
              </w:rPr>
            </w:pPr>
            <w:r w:rsidRPr="0080212C">
              <w:rPr>
                <w:rFonts w:asciiTheme="minorHAnsi" w:hAnsiTheme="minorHAnsi"/>
              </w:rPr>
              <w:t>$</w:t>
            </w:r>
          </w:p>
        </w:tc>
        <w:tc>
          <w:tcPr>
            <w:tcW w:w="1800" w:type="dxa"/>
            <w:shd w:val="clear" w:color="auto" w:fill="auto"/>
            <w:noWrap/>
            <w:vAlign w:val="bottom"/>
          </w:tcPr>
          <w:p w14:paraId="11DF9BEC" w14:textId="77777777" w:rsidR="00C6188B" w:rsidRPr="0080212C" w:rsidRDefault="00C6188B" w:rsidP="00C6188B">
            <w:pPr>
              <w:jc w:val="both"/>
              <w:rPr>
                <w:rFonts w:asciiTheme="minorHAnsi" w:hAnsiTheme="minorHAnsi"/>
              </w:rPr>
            </w:pPr>
            <w:r w:rsidRPr="0080212C">
              <w:rPr>
                <w:rFonts w:asciiTheme="minorHAnsi" w:hAnsiTheme="minorHAnsi"/>
              </w:rPr>
              <w:t>$</w:t>
            </w:r>
          </w:p>
        </w:tc>
      </w:tr>
      <w:tr w:rsidR="00C6188B" w:rsidRPr="00204EF7" w14:paraId="4B36315F" w14:textId="77777777" w:rsidTr="003F786B">
        <w:trPr>
          <w:trHeight w:val="300"/>
        </w:trPr>
        <w:tc>
          <w:tcPr>
            <w:tcW w:w="852" w:type="dxa"/>
            <w:tcBorders>
              <w:bottom w:val="single" w:sz="4" w:space="0" w:color="auto"/>
            </w:tcBorders>
            <w:shd w:val="clear" w:color="auto" w:fill="auto"/>
            <w:noWrap/>
            <w:vAlign w:val="bottom"/>
          </w:tcPr>
          <w:p w14:paraId="5F86FB01" w14:textId="77777777" w:rsidR="00C6188B" w:rsidRPr="00BB4C6B" w:rsidRDefault="00C6188B" w:rsidP="00C6188B">
            <w:pPr>
              <w:rPr>
                <w:rFonts w:asciiTheme="minorHAnsi" w:hAnsiTheme="minorHAnsi"/>
              </w:rPr>
            </w:pPr>
          </w:p>
        </w:tc>
        <w:tc>
          <w:tcPr>
            <w:tcW w:w="5073" w:type="dxa"/>
            <w:tcBorders>
              <w:bottom w:val="single" w:sz="4" w:space="0" w:color="auto"/>
            </w:tcBorders>
            <w:shd w:val="clear" w:color="auto" w:fill="auto"/>
            <w:vAlign w:val="bottom"/>
          </w:tcPr>
          <w:p w14:paraId="58584A40" w14:textId="7F72DEB9" w:rsidR="00C6188B" w:rsidRPr="0080212C" w:rsidRDefault="00C6188B" w:rsidP="00C6188B">
            <w:pPr>
              <w:rPr>
                <w:rFonts w:asciiTheme="minorHAnsi" w:hAnsiTheme="minorHAnsi"/>
              </w:rPr>
            </w:pPr>
            <w:r w:rsidRPr="0080212C">
              <w:rPr>
                <w:rFonts w:asciiTheme="minorHAnsi" w:hAnsiTheme="minorHAnsi"/>
              </w:rPr>
              <w:t>District 8, 9601 St. Clair Avenue, Fairview Heights, IL 62208, Contact: Jane Morgando (618)394-2162</w:t>
            </w:r>
          </w:p>
        </w:tc>
        <w:tc>
          <w:tcPr>
            <w:tcW w:w="1023" w:type="dxa"/>
            <w:tcBorders>
              <w:bottom w:val="single" w:sz="4" w:space="0" w:color="auto"/>
            </w:tcBorders>
            <w:shd w:val="clear" w:color="auto" w:fill="auto"/>
            <w:noWrap/>
            <w:vAlign w:val="bottom"/>
          </w:tcPr>
          <w:p w14:paraId="4E2560E0" w14:textId="0FA6E854" w:rsidR="00C6188B" w:rsidRPr="0080212C" w:rsidRDefault="00C6188B" w:rsidP="00C6188B">
            <w:pPr>
              <w:jc w:val="center"/>
              <w:rPr>
                <w:rFonts w:asciiTheme="minorHAnsi" w:hAnsiTheme="minorHAnsi"/>
              </w:rPr>
            </w:pPr>
            <w:r w:rsidRPr="0080212C">
              <w:rPr>
                <w:rFonts w:asciiTheme="minorHAnsi" w:hAnsiTheme="minorHAnsi"/>
              </w:rPr>
              <w:t>10</w:t>
            </w:r>
          </w:p>
        </w:tc>
        <w:tc>
          <w:tcPr>
            <w:tcW w:w="1080" w:type="dxa"/>
            <w:tcBorders>
              <w:bottom w:val="single" w:sz="4" w:space="0" w:color="auto"/>
            </w:tcBorders>
            <w:shd w:val="clear" w:color="auto" w:fill="auto"/>
            <w:noWrap/>
            <w:vAlign w:val="bottom"/>
          </w:tcPr>
          <w:p w14:paraId="0B02533C" w14:textId="03158C1C" w:rsidR="00C6188B" w:rsidRPr="0080212C" w:rsidRDefault="00C6188B" w:rsidP="00C6188B">
            <w:pPr>
              <w:jc w:val="center"/>
              <w:rPr>
                <w:rFonts w:asciiTheme="minorHAnsi" w:hAnsiTheme="minorHAnsi"/>
              </w:rPr>
            </w:pPr>
            <w:r w:rsidRPr="0080212C">
              <w:rPr>
                <w:rFonts w:asciiTheme="minorHAnsi" w:hAnsiTheme="minorHAnsi"/>
              </w:rPr>
              <w:t>Each</w:t>
            </w:r>
          </w:p>
        </w:tc>
        <w:tc>
          <w:tcPr>
            <w:tcW w:w="1170" w:type="dxa"/>
            <w:tcBorders>
              <w:bottom w:val="single" w:sz="4" w:space="0" w:color="auto"/>
            </w:tcBorders>
            <w:shd w:val="clear" w:color="auto" w:fill="auto"/>
            <w:noWrap/>
            <w:vAlign w:val="bottom"/>
          </w:tcPr>
          <w:p w14:paraId="733FE0D0" w14:textId="6CACB475" w:rsidR="00C6188B" w:rsidRPr="0080212C" w:rsidRDefault="00C6188B" w:rsidP="00C6188B">
            <w:pPr>
              <w:jc w:val="both"/>
              <w:rPr>
                <w:rFonts w:asciiTheme="minorHAnsi" w:hAnsiTheme="minorHAnsi"/>
              </w:rPr>
            </w:pPr>
            <w:r w:rsidRPr="0080212C">
              <w:rPr>
                <w:rFonts w:asciiTheme="minorHAnsi" w:hAnsiTheme="minorHAnsi"/>
              </w:rPr>
              <w:t>$</w:t>
            </w:r>
          </w:p>
        </w:tc>
        <w:tc>
          <w:tcPr>
            <w:tcW w:w="1800" w:type="dxa"/>
            <w:tcBorders>
              <w:bottom w:val="single" w:sz="4" w:space="0" w:color="auto"/>
            </w:tcBorders>
            <w:shd w:val="clear" w:color="auto" w:fill="auto"/>
            <w:noWrap/>
            <w:vAlign w:val="bottom"/>
          </w:tcPr>
          <w:p w14:paraId="74A0785B" w14:textId="3893E5BE" w:rsidR="00C6188B" w:rsidRPr="0080212C" w:rsidRDefault="00C6188B" w:rsidP="00C6188B">
            <w:pPr>
              <w:jc w:val="both"/>
              <w:rPr>
                <w:rFonts w:asciiTheme="minorHAnsi" w:hAnsiTheme="minorHAnsi"/>
              </w:rPr>
            </w:pPr>
            <w:r w:rsidRPr="0080212C">
              <w:rPr>
                <w:rFonts w:asciiTheme="minorHAnsi" w:hAnsiTheme="minorHAnsi"/>
              </w:rPr>
              <w:t>$</w:t>
            </w:r>
          </w:p>
        </w:tc>
      </w:tr>
      <w:tr w:rsidR="0021304E" w:rsidRPr="00204EF7" w14:paraId="11B908EA" w14:textId="77777777" w:rsidTr="0021304E">
        <w:trPr>
          <w:trHeight w:val="300"/>
        </w:trPr>
        <w:tc>
          <w:tcPr>
            <w:tcW w:w="852" w:type="dxa"/>
            <w:tcBorders>
              <w:bottom w:val="single" w:sz="4" w:space="0" w:color="auto"/>
            </w:tcBorders>
            <w:shd w:val="clear" w:color="auto" w:fill="auto"/>
            <w:noWrap/>
            <w:vAlign w:val="bottom"/>
          </w:tcPr>
          <w:p w14:paraId="6E6C46AB" w14:textId="77777777" w:rsidR="0021304E" w:rsidRPr="00BB4C6B" w:rsidRDefault="0021304E" w:rsidP="00C6188B">
            <w:pPr>
              <w:rPr>
                <w:rFonts w:asciiTheme="minorHAnsi" w:hAnsiTheme="minorHAnsi"/>
              </w:rPr>
            </w:pPr>
          </w:p>
        </w:tc>
        <w:tc>
          <w:tcPr>
            <w:tcW w:w="5073" w:type="dxa"/>
            <w:tcBorders>
              <w:bottom w:val="single" w:sz="4" w:space="0" w:color="auto"/>
            </w:tcBorders>
            <w:shd w:val="clear" w:color="auto" w:fill="auto"/>
            <w:vAlign w:val="bottom"/>
          </w:tcPr>
          <w:p w14:paraId="4AE011C5" w14:textId="77777777" w:rsidR="0021304E" w:rsidRPr="00DE251D" w:rsidRDefault="0021304E" w:rsidP="00C6188B">
            <w:pPr>
              <w:rPr>
                <w:rFonts w:asciiTheme="minorHAnsi" w:hAnsiTheme="minorHAnsi"/>
                <w:highlight w:val="yellow"/>
              </w:rPr>
            </w:pPr>
          </w:p>
        </w:tc>
        <w:tc>
          <w:tcPr>
            <w:tcW w:w="1023" w:type="dxa"/>
            <w:tcBorders>
              <w:bottom w:val="single" w:sz="4" w:space="0" w:color="auto"/>
            </w:tcBorders>
            <w:shd w:val="clear" w:color="auto" w:fill="auto"/>
            <w:noWrap/>
            <w:vAlign w:val="bottom"/>
          </w:tcPr>
          <w:p w14:paraId="111691F4" w14:textId="77777777" w:rsidR="0021304E" w:rsidRDefault="0021304E" w:rsidP="00C6188B">
            <w:pPr>
              <w:jc w:val="center"/>
              <w:rPr>
                <w:rFonts w:asciiTheme="minorHAnsi" w:hAnsiTheme="minorHAnsi"/>
                <w:highlight w:val="yellow"/>
              </w:rPr>
            </w:pPr>
          </w:p>
        </w:tc>
        <w:tc>
          <w:tcPr>
            <w:tcW w:w="1080" w:type="dxa"/>
            <w:tcBorders>
              <w:bottom w:val="single" w:sz="4" w:space="0" w:color="auto"/>
            </w:tcBorders>
            <w:shd w:val="clear" w:color="auto" w:fill="auto"/>
            <w:noWrap/>
          </w:tcPr>
          <w:p w14:paraId="29E9F9E2" w14:textId="77777777" w:rsidR="0021304E" w:rsidRPr="00DE251D" w:rsidRDefault="0021304E" w:rsidP="00C6188B">
            <w:pPr>
              <w:jc w:val="center"/>
              <w:rPr>
                <w:rFonts w:asciiTheme="minorHAnsi" w:hAnsiTheme="minorHAnsi"/>
                <w:highlight w:val="yellow"/>
              </w:rPr>
            </w:pPr>
          </w:p>
        </w:tc>
        <w:tc>
          <w:tcPr>
            <w:tcW w:w="1170" w:type="dxa"/>
            <w:tcBorders>
              <w:bottom w:val="single" w:sz="4" w:space="0" w:color="auto"/>
            </w:tcBorders>
            <w:shd w:val="clear" w:color="auto" w:fill="auto"/>
            <w:noWrap/>
          </w:tcPr>
          <w:p w14:paraId="10242E71" w14:textId="77777777" w:rsidR="0021304E" w:rsidRPr="00DE251D" w:rsidRDefault="0021304E" w:rsidP="00C6188B">
            <w:pPr>
              <w:jc w:val="both"/>
              <w:rPr>
                <w:rFonts w:asciiTheme="minorHAnsi" w:hAnsiTheme="minorHAnsi"/>
                <w:highlight w:val="yellow"/>
              </w:rPr>
            </w:pPr>
          </w:p>
        </w:tc>
        <w:tc>
          <w:tcPr>
            <w:tcW w:w="1800" w:type="dxa"/>
            <w:tcBorders>
              <w:bottom w:val="single" w:sz="4" w:space="0" w:color="auto"/>
            </w:tcBorders>
            <w:shd w:val="clear" w:color="auto" w:fill="auto"/>
            <w:noWrap/>
          </w:tcPr>
          <w:p w14:paraId="571668A3" w14:textId="77777777" w:rsidR="0021304E" w:rsidRPr="00DE251D" w:rsidRDefault="0021304E" w:rsidP="00C6188B">
            <w:pPr>
              <w:jc w:val="both"/>
              <w:rPr>
                <w:rFonts w:asciiTheme="minorHAnsi" w:hAnsiTheme="minorHAnsi"/>
                <w:highlight w:val="yellow"/>
              </w:rPr>
            </w:pPr>
          </w:p>
        </w:tc>
      </w:tr>
      <w:tr w:rsidR="00C6188B" w:rsidRPr="00204EF7" w14:paraId="726DFBF1" w14:textId="77777777" w:rsidTr="008A66A5">
        <w:trPr>
          <w:trHeight w:val="300"/>
        </w:trPr>
        <w:tc>
          <w:tcPr>
            <w:tcW w:w="852" w:type="dxa"/>
            <w:shd w:val="pct20" w:color="auto" w:fill="auto"/>
            <w:noWrap/>
            <w:vAlign w:val="bottom"/>
          </w:tcPr>
          <w:p w14:paraId="7910DC28" w14:textId="60A4BB6F" w:rsidR="00C6188B" w:rsidRPr="00BB4C6B" w:rsidRDefault="00C6188B" w:rsidP="00C6188B">
            <w:pPr>
              <w:rPr>
                <w:rFonts w:asciiTheme="minorHAnsi" w:hAnsiTheme="minorHAnsi"/>
                <w:b/>
              </w:rPr>
            </w:pPr>
            <w:r>
              <w:rPr>
                <w:rFonts w:asciiTheme="minorHAnsi" w:hAnsiTheme="minorHAnsi"/>
                <w:b/>
              </w:rPr>
              <w:lastRenderedPageBreak/>
              <w:t>1</w:t>
            </w:r>
            <w:r w:rsidR="00EA51C8">
              <w:rPr>
                <w:rFonts w:asciiTheme="minorHAnsi" w:hAnsiTheme="minorHAnsi"/>
                <w:b/>
              </w:rPr>
              <w:t>1</w:t>
            </w:r>
          </w:p>
        </w:tc>
        <w:tc>
          <w:tcPr>
            <w:tcW w:w="5073" w:type="dxa"/>
            <w:shd w:val="pct20" w:color="auto" w:fill="auto"/>
            <w:vAlign w:val="bottom"/>
          </w:tcPr>
          <w:p w14:paraId="16DAD1C9" w14:textId="75FFD2CB" w:rsidR="00C6188B" w:rsidRPr="00BB4C6B" w:rsidRDefault="00C6188B" w:rsidP="00C6188B">
            <w:pPr>
              <w:rPr>
                <w:rFonts w:asciiTheme="minorHAnsi" w:hAnsiTheme="minorHAnsi"/>
                <w:b/>
              </w:rPr>
            </w:pPr>
            <w:r w:rsidRPr="00BB4C6B">
              <w:rPr>
                <w:rFonts w:asciiTheme="minorHAnsi" w:hAnsiTheme="minorHAnsi"/>
                <w:b/>
              </w:rPr>
              <w:t xml:space="preserve">Cutting Edge, Snowplow, 3 ft. underbody with dual carbide insert. Shall be in </w:t>
            </w:r>
            <w:r w:rsidRPr="00BB4C6B">
              <w:rPr>
                <w:rFonts w:asciiTheme="minorHAnsi" w:hAnsiTheme="minorHAnsi"/>
                <w:b/>
                <w:bCs/>
                <w:color w:val="000000"/>
              </w:rPr>
              <w:t>accordance with Illinois Department of Transportation Specification 960-60-03</w:t>
            </w:r>
            <w:r w:rsidR="0039664F">
              <w:rPr>
                <w:rFonts w:asciiTheme="minorHAnsi" w:hAnsiTheme="minorHAnsi"/>
                <w:b/>
                <w:bCs/>
                <w:color w:val="000000"/>
              </w:rPr>
              <w:t>.</w:t>
            </w:r>
          </w:p>
        </w:tc>
        <w:tc>
          <w:tcPr>
            <w:tcW w:w="1023" w:type="dxa"/>
            <w:shd w:val="pct20" w:color="auto" w:fill="auto"/>
            <w:noWrap/>
            <w:vAlign w:val="bottom"/>
          </w:tcPr>
          <w:p w14:paraId="63AECB2F" w14:textId="77777777" w:rsidR="00C6188B" w:rsidRPr="00BB4C6B" w:rsidRDefault="00C6188B" w:rsidP="00C6188B">
            <w:pPr>
              <w:jc w:val="center"/>
              <w:rPr>
                <w:rFonts w:asciiTheme="minorHAnsi" w:hAnsiTheme="minorHAnsi"/>
              </w:rPr>
            </w:pPr>
          </w:p>
        </w:tc>
        <w:tc>
          <w:tcPr>
            <w:tcW w:w="1080" w:type="dxa"/>
            <w:shd w:val="pct20" w:color="auto" w:fill="auto"/>
            <w:noWrap/>
            <w:vAlign w:val="bottom"/>
          </w:tcPr>
          <w:p w14:paraId="43B5A8A2" w14:textId="77777777" w:rsidR="00C6188B" w:rsidRPr="00BB4C6B" w:rsidRDefault="00C6188B" w:rsidP="00C6188B">
            <w:pPr>
              <w:jc w:val="center"/>
              <w:rPr>
                <w:rFonts w:asciiTheme="minorHAnsi" w:hAnsiTheme="minorHAnsi"/>
              </w:rPr>
            </w:pPr>
          </w:p>
        </w:tc>
        <w:tc>
          <w:tcPr>
            <w:tcW w:w="1170" w:type="dxa"/>
            <w:shd w:val="pct20" w:color="auto" w:fill="auto"/>
            <w:noWrap/>
            <w:vAlign w:val="bottom"/>
          </w:tcPr>
          <w:p w14:paraId="2B133189" w14:textId="77777777" w:rsidR="00C6188B" w:rsidRPr="00BB4C6B" w:rsidRDefault="00C6188B" w:rsidP="00C6188B">
            <w:pPr>
              <w:jc w:val="both"/>
              <w:rPr>
                <w:rFonts w:asciiTheme="minorHAnsi" w:hAnsiTheme="minorHAnsi"/>
              </w:rPr>
            </w:pPr>
          </w:p>
        </w:tc>
        <w:tc>
          <w:tcPr>
            <w:tcW w:w="1800" w:type="dxa"/>
            <w:shd w:val="pct20" w:color="auto" w:fill="auto"/>
            <w:noWrap/>
            <w:vAlign w:val="bottom"/>
          </w:tcPr>
          <w:p w14:paraId="1A6010B7" w14:textId="77777777" w:rsidR="00C6188B" w:rsidRPr="00BB4C6B" w:rsidRDefault="00C6188B" w:rsidP="00C6188B">
            <w:pPr>
              <w:jc w:val="both"/>
              <w:rPr>
                <w:rFonts w:asciiTheme="minorHAnsi" w:hAnsiTheme="minorHAnsi"/>
              </w:rPr>
            </w:pPr>
          </w:p>
        </w:tc>
      </w:tr>
      <w:tr w:rsidR="00C6188B" w:rsidRPr="00204EF7" w14:paraId="56183036" w14:textId="77777777" w:rsidTr="000E1CA2">
        <w:trPr>
          <w:trHeight w:val="300"/>
        </w:trPr>
        <w:tc>
          <w:tcPr>
            <w:tcW w:w="852" w:type="dxa"/>
            <w:shd w:val="clear" w:color="auto" w:fill="auto"/>
            <w:noWrap/>
            <w:vAlign w:val="bottom"/>
          </w:tcPr>
          <w:p w14:paraId="46D7EA86" w14:textId="77777777" w:rsidR="00C6188B" w:rsidRPr="00BB4C6B" w:rsidRDefault="00C6188B" w:rsidP="00C6188B">
            <w:pPr>
              <w:rPr>
                <w:rFonts w:asciiTheme="minorHAnsi" w:hAnsiTheme="minorHAnsi"/>
              </w:rPr>
            </w:pPr>
          </w:p>
        </w:tc>
        <w:tc>
          <w:tcPr>
            <w:tcW w:w="5073" w:type="dxa"/>
            <w:shd w:val="clear" w:color="auto" w:fill="auto"/>
            <w:vAlign w:val="bottom"/>
          </w:tcPr>
          <w:p w14:paraId="644CF05E" w14:textId="68A3FF36" w:rsidR="00C6188B" w:rsidRPr="0080212C" w:rsidRDefault="00C6188B" w:rsidP="00C6188B">
            <w:pPr>
              <w:rPr>
                <w:rFonts w:asciiTheme="minorHAnsi" w:hAnsiTheme="minorHAnsi"/>
                <w:b/>
              </w:rPr>
            </w:pPr>
            <w:r w:rsidRPr="0080212C">
              <w:rPr>
                <w:rFonts w:asciiTheme="minorHAnsi" w:hAnsiTheme="minorHAnsi"/>
              </w:rPr>
              <w:t xml:space="preserve">District 3, </w:t>
            </w:r>
            <w:r w:rsidR="005652D6" w:rsidRPr="0080212C">
              <w:rPr>
                <w:rFonts w:asciiTheme="minorHAnsi" w:hAnsiTheme="minorHAnsi"/>
              </w:rPr>
              <w:t xml:space="preserve">2991 St. Vincent Ave., LaSalle, IL  61301 </w:t>
            </w:r>
            <w:r w:rsidRPr="0080212C">
              <w:rPr>
                <w:rFonts w:asciiTheme="minorHAnsi" w:hAnsiTheme="minorHAnsi"/>
              </w:rPr>
              <w:t>Contact: David Gerding (815) 434-8464</w:t>
            </w:r>
          </w:p>
        </w:tc>
        <w:tc>
          <w:tcPr>
            <w:tcW w:w="1023" w:type="dxa"/>
            <w:shd w:val="clear" w:color="auto" w:fill="auto"/>
            <w:noWrap/>
            <w:vAlign w:val="bottom"/>
          </w:tcPr>
          <w:p w14:paraId="76AE303E" w14:textId="6E27EAB9" w:rsidR="00C6188B" w:rsidRPr="0080212C" w:rsidRDefault="005652D6" w:rsidP="00C6188B">
            <w:pPr>
              <w:jc w:val="center"/>
              <w:rPr>
                <w:rFonts w:asciiTheme="minorHAnsi" w:hAnsiTheme="minorHAnsi"/>
              </w:rPr>
            </w:pPr>
            <w:r w:rsidRPr="0080212C">
              <w:rPr>
                <w:rFonts w:asciiTheme="minorHAnsi" w:hAnsiTheme="minorHAnsi"/>
              </w:rPr>
              <w:t>1</w:t>
            </w:r>
            <w:r w:rsidR="00CA501D" w:rsidRPr="0080212C">
              <w:rPr>
                <w:rFonts w:asciiTheme="minorHAnsi" w:hAnsiTheme="minorHAnsi"/>
              </w:rPr>
              <w:t>4</w:t>
            </w:r>
          </w:p>
        </w:tc>
        <w:tc>
          <w:tcPr>
            <w:tcW w:w="1080" w:type="dxa"/>
            <w:shd w:val="clear" w:color="auto" w:fill="auto"/>
            <w:noWrap/>
            <w:vAlign w:val="bottom"/>
          </w:tcPr>
          <w:p w14:paraId="137DC285" w14:textId="77777777" w:rsidR="00C6188B" w:rsidRPr="0080212C" w:rsidRDefault="00C6188B" w:rsidP="00C6188B">
            <w:pPr>
              <w:jc w:val="center"/>
              <w:rPr>
                <w:rFonts w:asciiTheme="minorHAnsi" w:hAnsiTheme="minorHAnsi"/>
              </w:rPr>
            </w:pPr>
            <w:r w:rsidRPr="0080212C">
              <w:rPr>
                <w:rFonts w:asciiTheme="minorHAnsi" w:hAnsiTheme="minorHAnsi"/>
              </w:rPr>
              <w:t>Each</w:t>
            </w:r>
          </w:p>
        </w:tc>
        <w:tc>
          <w:tcPr>
            <w:tcW w:w="1170" w:type="dxa"/>
            <w:shd w:val="clear" w:color="auto" w:fill="auto"/>
            <w:noWrap/>
            <w:vAlign w:val="bottom"/>
          </w:tcPr>
          <w:p w14:paraId="5A9C35DE" w14:textId="77777777" w:rsidR="00C6188B" w:rsidRPr="0080212C" w:rsidRDefault="00C6188B" w:rsidP="00C6188B">
            <w:pPr>
              <w:jc w:val="both"/>
              <w:rPr>
                <w:rFonts w:asciiTheme="minorHAnsi" w:hAnsiTheme="minorHAnsi"/>
              </w:rPr>
            </w:pPr>
            <w:r w:rsidRPr="0080212C">
              <w:rPr>
                <w:rFonts w:asciiTheme="minorHAnsi" w:hAnsiTheme="minorHAnsi"/>
              </w:rPr>
              <w:t>$</w:t>
            </w:r>
          </w:p>
        </w:tc>
        <w:tc>
          <w:tcPr>
            <w:tcW w:w="1800" w:type="dxa"/>
            <w:shd w:val="clear" w:color="auto" w:fill="auto"/>
            <w:noWrap/>
            <w:vAlign w:val="bottom"/>
          </w:tcPr>
          <w:p w14:paraId="35CB5F6A" w14:textId="77777777" w:rsidR="00C6188B" w:rsidRPr="0080212C" w:rsidRDefault="00C6188B" w:rsidP="00C6188B">
            <w:pPr>
              <w:jc w:val="both"/>
              <w:rPr>
                <w:rFonts w:asciiTheme="minorHAnsi" w:hAnsiTheme="minorHAnsi"/>
              </w:rPr>
            </w:pPr>
            <w:r w:rsidRPr="0080212C">
              <w:rPr>
                <w:rFonts w:asciiTheme="minorHAnsi" w:hAnsiTheme="minorHAnsi"/>
              </w:rPr>
              <w:t>$</w:t>
            </w:r>
          </w:p>
        </w:tc>
      </w:tr>
      <w:tr w:rsidR="00C6188B" w:rsidRPr="00204EF7" w14:paraId="26DA7530" w14:textId="77777777" w:rsidTr="008A66A5">
        <w:trPr>
          <w:trHeight w:val="300"/>
        </w:trPr>
        <w:tc>
          <w:tcPr>
            <w:tcW w:w="852" w:type="dxa"/>
            <w:tcBorders>
              <w:bottom w:val="single" w:sz="4" w:space="0" w:color="auto"/>
            </w:tcBorders>
            <w:shd w:val="clear" w:color="auto" w:fill="auto"/>
            <w:noWrap/>
            <w:vAlign w:val="bottom"/>
          </w:tcPr>
          <w:p w14:paraId="64C7A324" w14:textId="77777777" w:rsidR="00C6188B" w:rsidRPr="00BB4C6B" w:rsidRDefault="00C6188B" w:rsidP="00C6188B">
            <w:pPr>
              <w:rPr>
                <w:rFonts w:asciiTheme="minorHAnsi" w:hAnsiTheme="minorHAnsi"/>
              </w:rPr>
            </w:pPr>
          </w:p>
        </w:tc>
        <w:tc>
          <w:tcPr>
            <w:tcW w:w="5073" w:type="dxa"/>
            <w:tcBorders>
              <w:bottom w:val="single" w:sz="4" w:space="0" w:color="auto"/>
            </w:tcBorders>
            <w:shd w:val="clear" w:color="auto" w:fill="auto"/>
            <w:vAlign w:val="bottom"/>
          </w:tcPr>
          <w:p w14:paraId="59CA9A42" w14:textId="77777777" w:rsidR="00C6188B" w:rsidRPr="00BB4C6B" w:rsidRDefault="00C6188B" w:rsidP="00C6188B">
            <w:pPr>
              <w:rPr>
                <w:rFonts w:asciiTheme="minorHAnsi" w:hAnsiTheme="minorHAnsi"/>
                <w:bCs/>
                <w:color w:val="000000"/>
              </w:rPr>
            </w:pPr>
          </w:p>
        </w:tc>
        <w:tc>
          <w:tcPr>
            <w:tcW w:w="1023" w:type="dxa"/>
            <w:tcBorders>
              <w:bottom w:val="single" w:sz="4" w:space="0" w:color="auto"/>
            </w:tcBorders>
            <w:shd w:val="clear" w:color="auto" w:fill="auto"/>
            <w:noWrap/>
            <w:vAlign w:val="bottom"/>
          </w:tcPr>
          <w:p w14:paraId="4C8CAB52" w14:textId="77777777" w:rsidR="00C6188B" w:rsidRPr="00BB4C6B" w:rsidRDefault="00C6188B" w:rsidP="00C6188B">
            <w:pPr>
              <w:jc w:val="center"/>
              <w:rPr>
                <w:rFonts w:asciiTheme="minorHAnsi" w:hAnsiTheme="minorHAnsi"/>
              </w:rPr>
            </w:pPr>
          </w:p>
        </w:tc>
        <w:tc>
          <w:tcPr>
            <w:tcW w:w="1080" w:type="dxa"/>
            <w:tcBorders>
              <w:bottom w:val="single" w:sz="4" w:space="0" w:color="auto"/>
            </w:tcBorders>
            <w:shd w:val="clear" w:color="auto" w:fill="auto"/>
            <w:noWrap/>
            <w:vAlign w:val="bottom"/>
          </w:tcPr>
          <w:p w14:paraId="4B953E5B" w14:textId="77777777" w:rsidR="00C6188B" w:rsidRPr="00BB4C6B" w:rsidRDefault="00C6188B" w:rsidP="00C6188B">
            <w:pPr>
              <w:jc w:val="center"/>
              <w:rPr>
                <w:rFonts w:asciiTheme="minorHAnsi" w:hAnsiTheme="minorHAnsi"/>
              </w:rPr>
            </w:pPr>
          </w:p>
        </w:tc>
        <w:tc>
          <w:tcPr>
            <w:tcW w:w="1170" w:type="dxa"/>
            <w:tcBorders>
              <w:bottom w:val="single" w:sz="4" w:space="0" w:color="auto"/>
            </w:tcBorders>
            <w:shd w:val="clear" w:color="auto" w:fill="auto"/>
            <w:noWrap/>
            <w:vAlign w:val="bottom"/>
          </w:tcPr>
          <w:p w14:paraId="37861388" w14:textId="77777777" w:rsidR="00C6188B" w:rsidRPr="00BB4C6B" w:rsidRDefault="00C6188B" w:rsidP="00C6188B">
            <w:pPr>
              <w:jc w:val="both"/>
              <w:rPr>
                <w:rFonts w:asciiTheme="minorHAnsi" w:hAnsiTheme="minorHAnsi"/>
              </w:rPr>
            </w:pPr>
          </w:p>
        </w:tc>
        <w:tc>
          <w:tcPr>
            <w:tcW w:w="1800" w:type="dxa"/>
            <w:tcBorders>
              <w:bottom w:val="single" w:sz="4" w:space="0" w:color="auto"/>
            </w:tcBorders>
            <w:shd w:val="clear" w:color="auto" w:fill="auto"/>
            <w:noWrap/>
            <w:vAlign w:val="bottom"/>
          </w:tcPr>
          <w:p w14:paraId="2DA82685" w14:textId="77777777" w:rsidR="00C6188B" w:rsidRPr="00BB4C6B" w:rsidRDefault="00C6188B" w:rsidP="00C6188B">
            <w:pPr>
              <w:jc w:val="both"/>
              <w:rPr>
                <w:rFonts w:asciiTheme="minorHAnsi" w:hAnsiTheme="minorHAnsi"/>
              </w:rPr>
            </w:pPr>
          </w:p>
        </w:tc>
      </w:tr>
      <w:tr w:rsidR="00C6188B" w:rsidRPr="00204EF7" w14:paraId="77496043" w14:textId="77777777" w:rsidTr="008A66A5">
        <w:trPr>
          <w:trHeight w:val="300"/>
        </w:trPr>
        <w:tc>
          <w:tcPr>
            <w:tcW w:w="852" w:type="dxa"/>
            <w:shd w:val="pct20" w:color="auto" w:fill="auto"/>
            <w:noWrap/>
            <w:vAlign w:val="bottom"/>
          </w:tcPr>
          <w:p w14:paraId="25CE871C" w14:textId="5E17A812" w:rsidR="00C6188B" w:rsidRPr="00BB4C6B" w:rsidRDefault="00C6188B" w:rsidP="00C6188B">
            <w:pPr>
              <w:rPr>
                <w:rFonts w:asciiTheme="minorHAnsi" w:hAnsiTheme="minorHAnsi"/>
                <w:b/>
              </w:rPr>
            </w:pPr>
            <w:r>
              <w:rPr>
                <w:rFonts w:asciiTheme="minorHAnsi" w:hAnsiTheme="minorHAnsi"/>
                <w:b/>
              </w:rPr>
              <w:t>1</w:t>
            </w:r>
            <w:r w:rsidR="00EA51C8">
              <w:rPr>
                <w:rFonts w:asciiTheme="minorHAnsi" w:hAnsiTheme="minorHAnsi"/>
                <w:b/>
              </w:rPr>
              <w:t>2</w:t>
            </w:r>
          </w:p>
        </w:tc>
        <w:tc>
          <w:tcPr>
            <w:tcW w:w="5073" w:type="dxa"/>
            <w:shd w:val="pct20" w:color="auto" w:fill="auto"/>
            <w:vAlign w:val="bottom"/>
          </w:tcPr>
          <w:p w14:paraId="7F21FA62" w14:textId="7246ABAE" w:rsidR="00C6188B" w:rsidRPr="00BB4C6B" w:rsidRDefault="00C6188B" w:rsidP="00C6188B">
            <w:pPr>
              <w:rPr>
                <w:rFonts w:asciiTheme="minorHAnsi" w:hAnsiTheme="minorHAnsi"/>
                <w:b/>
                <w:highlight w:val="yellow"/>
              </w:rPr>
            </w:pPr>
            <w:r w:rsidRPr="00BB4C6B">
              <w:rPr>
                <w:rFonts w:asciiTheme="minorHAnsi" w:hAnsiTheme="minorHAnsi"/>
                <w:b/>
              </w:rPr>
              <w:t>System for Rubber-Mounted Carbide Segments to allow independent movement from other segments that are less than 12 inches in length. Quantity unit of measure in one complete system. Shall be in</w:t>
            </w:r>
            <w:r w:rsidRPr="00BB4C6B">
              <w:rPr>
                <w:rFonts w:asciiTheme="minorHAnsi" w:hAnsiTheme="minorHAnsi"/>
                <w:b/>
                <w:bCs/>
                <w:color w:val="000000"/>
              </w:rPr>
              <w:t xml:space="preserve"> accordance with Illinois Department of Transportation Specification 960-60-04</w:t>
            </w:r>
            <w:r w:rsidR="0039664F">
              <w:rPr>
                <w:rFonts w:asciiTheme="minorHAnsi" w:hAnsiTheme="minorHAnsi"/>
                <w:b/>
                <w:bCs/>
                <w:color w:val="000000"/>
              </w:rPr>
              <w:t>.</w:t>
            </w:r>
          </w:p>
        </w:tc>
        <w:tc>
          <w:tcPr>
            <w:tcW w:w="1023" w:type="dxa"/>
            <w:shd w:val="pct20" w:color="auto" w:fill="auto"/>
            <w:noWrap/>
            <w:vAlign w:val="bottom"/>
          </w:tcPr>
          <w:p w14:paraId="558F912A" w14:textId="77777777" w:rsidR="00C6188B" w:rsidRPr="00BB4C6B" w:rsidRDefault="00C6188B" w:rsidP="00C6188B">
            <w:pPr>
              <w:jc w:val="center"/>
              <w:rPr>
                <w:rFonts w:asciiTheme="minorHAnsi" w:hAnsiTheme="minorHAnsi"/>
              </w:rPr>
            </w:pPr>
          </w:p>
        </w:tc>
        <w:tc>
          <w:tcPr>
            <w:tcW w:w="1080" w:type="dxa"/>
            <w:shd w:val="pct20" w:color="auto" w:fill="auto"/>
            <w:noWrap/>
            <w:vAlign w:val="bottom"/>
          </w:tcPr>
          <w:p w14:paraId="7FC0D2FE" w14:textId="77777777" w:rsidR="00C6188B" w:rsidRPr="00BB4C6B" w:rsidRDefault="00C6188B" w:rsidP="00C6188B">
            <w:pPr>
              <w:jc w:val="center"/>
              <w:rPr>
                <w:rFonts w:asciiTheme="minorHAnsi" w:hAnsiTheme="minorHAnsi"/>
              </w:rPr>
            </w:pPr>
          </w:p>
        </w:tc>
        <w:tc>
          <w:tcPr>
            <w:tcW w:w="1170" w:type="dxa"/>
            <w:shd w:val="pct20" w:color="auto" w:fill="auto"/>
            <w:noWrap/>
            <w:vAlign w:val="bottom"/>
          </w:tcPr>
          <w:p w14:paraId="236B5934" w14:textId="77777777" w:rsidR="00C6188B" w:rsidRPr="00BB4C6B" w:rsidRDefault="00C6188B" w:rsidP="00C6188B">
            <w:pPr>
              <w:jc w:val="both"/>
              <w:rPr>
                <w:rFonts w:asciiTheme="minorHAnsi" w:hAnsiTheme="minorHAnsi"/>
              </w:rPr>
            </w:pPr>
          </w:p>
        </w:tc>
        <w:tc>
          <w:tcPr>
            <w:tcW w:w="1800" w:type="dxa"/>
            <w:shd w:val="pct20" w:color="auto" w:fill="auto"/>
            <w:noWrap/>
            <w:vAlign w:val="bottom"/>
          </w:tcPr>
          <w:p w14:paraId="6849EE57" w14:textId="77777777" w:rsidR="00C6188B" w:rsidRPr="00BB4C6B" w:rsidRDefault="00C6188B" w:rsidP="00C6188B">
            <w:pPr>
              <w:jc w:val="both"/>
              <w:rPr>
                <w:rFonts w:asciiTheme="minorHAnsi" w:hAnsiTheme="minorHAnsi"/>
              </w:rPr>
            </w:pPr>
          </w:p>
        </w:tc>
      </w:tr>
      <w:tr w:rsidR="00C6188B" w:rsidRPr="00204EF7" w14:paraId="06D2CB70" w14:textId="77777777" w:rsidTr="0021304E">
        <w:trPr>
          <w:trHeight w:val="300"/>
        </w:trPr>
        <w:tc>
          <w:tcPr>
            <w:tcW w:w="852" w:type="dxa"/>
            <w:shd w:val="clear" w:color="auto" w:fill="auto"/>
            <w:noWrap/>
            <w:vAlign w:val="bottom"/>
          </w:tcPr>
          <w:p w14:paraId="7E9CCD1E" w14:textId="77777777" w:rsidR="00C6188B" w:rsidRPr="00BB4C6B" w:rsidRDefault="00C6188B" w:rsidP="00C6188B">
            <w:pPr>
              <w:rPr>
                <w:rFonts w:asciiTheme="minorHAnsi" w:hAnsiTheme="minorHAnsi"/>
              </w:rPr>
            </w:pPr>
          </w:p>
        </w:tc>
        <w:tc>
          <w:tcPr>
            <w:tcW w:w="5073" w:type="dxa"/>
            <w:shd w:val="clear" w:color="auto" w:fill="auto"/>
            <w:vAlign w:val="bottom"/>
          </w:tcPr>
          <w:p w14:paraId="607602D0" w14:textId="47CDBB7D" w:rsidR="00C6188B" w:rsidRPr="0073391B" w:rsidRDefault="00C6188B" w:rsidP="00C6188B">
            <w:pPr>
              <w:rPr>
                <w:rFonts w:asciiTheme="minorHAnsi" w:hAnsiTheme="minorHAnsi"/>
                <w:color w:val="000000"/>
              </w:rPr>
            </w:pPr>
            <w:r w:rsidRPr="0073391B">
              <w:rPr>
                <w:rFonts w:asciiTheme="minorHAnsi" w:hAnsiTheme="minorHAnsi"/>
                <w:color w:val="000000"/>
              </w:rPr>
              <w:t>District 1 Northbrook Yard</w:t>
            </w:r>
            <w:r w:rsidR="0000451C">
              <w:rPr>
                <w:rFonts w:asciiTheme="minorHAnsi" w:hAnsiTheme="minorHAnsi"/>
                <w:color w:val="000000"/>
              </w:rPr>
              <w:t>,</w:t>
            </w:r>
            <w:r w:rsidRPr="0073391B">
              <w:rPr>
                <w:rFonts w:asciiTheme="minorHAnsi" w:hAnsiTheme="minorHAnsi"/>
                <w:color w:val="000000"/>
              </w:rPr>
              <w:t xml:space="preserve"> 1916 Techny Road, Northbrook, IL 60062, Contact: Tony Aiello (847) 846-2790</w:t>
            </w:r>
          </w:p>
        </w:tc>
        <w:tc>
          <w:tcPr>
            <w:tcW w:w="1023" w:type="dxa"/>
            <w:shd w:val="clear" w:color="auto" w:fill="auto"/>
            <w:noWrap/>
            <w:vAlign w:val="bottom"/>
          </w:tcPr>
          <w:p w14:paraId="2A56DCC6" w14:textId="754518FF" w:rsidR="00C6188B" w:rsidRPr="0073391B" w:rsidRDefault="00C6188B" w:rsidP="00C6188B">
            <w:pPr>
              <w:jc w:val="center"/>
              <w:rPr>
                <w:rFonts w:asciiTheme="minorHAnsi" w:hAnsiTheme="minorHAnsi"/>
              </w:rPr>
            </w:pPr>
            <w:r w:rsidRPr="0073391B">
              <w:rPr>
                <w:rFonts w:asciiTheme="minorHAnsi" w:hAnsiTheme="minorHAnsi"/>
                <w:color w:val="000000"/>
              </w:rPr>
              <w:t>10</w:t>
            </w:r>
          </w:p>
        </w:tc>
        <w:tc>
          <w:tcPr>
            <w:tcW w:w="1080" w:type="dxa"/>
            <w:shd w:val="clear" w:color="auto" w:fill="auto"/>
            <w:noWrap/>
            <w:vAlign w:val="bottom"/>
          </w:tcPr>
          <w:p w14:paraId="61607164" w14:textId="752736AE" w:rsidR="00C6188B" w:rsidRPr="0073391B" w:rsidRDefault="00C6188B" w:rsidP="00C6188B">
            <w:pPr>
              <w:jc w:val="center"/>
              <w:rPr>
                <w:rFonts w:asciiTheme="minorHAnsi" w:hAnsiTheme="minorHAnsi"/>
              </w:rPr>
            </w:pPr>
            <w:r w:rsidRPr="0073391B">
              <w:rPr>
                <w:rFonts w:asciiTheme="minorHAnsi" w:hAnsiTheme="minorHAnsi"/>
                <w:color w:val="000000"/>
              </w:rPr>
              <w:t>Each</w:t>
            </w:r>
          </w:p>
        </w:tc>
        <w:tc>
          <w:tcPr>
            <w:tcW w:w="1170" w:type="dxa"/>
            <w:shd w:val="clear" w:color="auto" w:fill="auto"/>
            <w:noWrap/>
            <w:vAlign w:val="bottom"/>
          </w:tcPr>
          <w:p w14:paraId="4BEB04E2" w14:textId="7C699D1B" w:rsidR="00C6188B" w:rsidRPr="0073391B" w:rsidRDefault="00C6188B" w:rsidP="00C6188B">
            <w:pPr>
              <w:jc w:val="both"/>
              <w:rPr>
                <w:rFonts w:asciiTheme="minorHAnsi" w:hAnsiTheme="minorHAnsi"/>
              </w:rPr>
            </w:pPr>
            <w:r w:rsidRPr="0073391B">
              <w:rPr>
                <w:rFonts w:asciiTheme="minorHAnsi" w:hAnsiTheme="minorHAnsi"/>
                <w:color w:val="000000"/>
              </w:rPr>
              <w:t>$</w:t>
            </w:r>
          </w:p>
        </w:tc>
        <w:tc>
          <w:tcPr>
            <w:tcW w:w="1800" w:type="dxa"/>
            <w:shd w:val="clear" w:color="auto" w:fill="auto"/>
            <w:noWrap/>
            <w:vAlign w:val="bottom"/>
          </w:tcPr>
          <w:p w14:paraId="12274019" w14:textId="7ABD0439" w:rsidR="00C6188B" w:rsidRPr="0073391B" w:rsidRDefault="00C6188B" w:rsidP="00C6188B">
            <w:pPr>
              <w:jc w:val="both"/>
              <w:rPr>
                <w:rFonts w:asciiTheme="minorHAnsi" w:hAnsiTheme="minorHAnsi"/>
              </w:rPr>
            </w:pPr>
            <w:r w:rsidRPr="0073391B">
              <w:rPr>
                <w:rFonts w:asciiTheme="minorHAnsi" w:hAnsiTheme="minorHAnsi"/>
                <w:color w:val="000000"/>
              </w:rPr>
              <w:t>$</w:t>
            </w:r>
          </w:p>
        </w:tc>
      </w:tr>
      <w:tr w:rsidR="00C6188B" w:rsidRPr="00204EF7" w14:paraId="052F56AD" w14:textId="77777777" w:rsidTr="000E1CA2">
        <w:trPr>
          <w:trHeight w:val="300"/>
        </w:trPr>
        <w:tc>
          <w:tcPr>
            <w:tcW w:w="852" w:type="dxa"/>
            <w:shd w:val="clear" w:color="auto" w:fill="auto"/>
            <w:noWrap/>
            <w:vAlign w:val="bottom"/>
          </w:tcPr>
          <w:p w14:paraId="4FF27189" w14:textId="77777777" w:rsidR="00C6188B" w:rsidRPr="00BB4C6B" w:rsidRDefault="00C6188B" w:rsidP="00C6188B">
            <w:pPr>
              <w:rPr>
                <w:rFonts w:asciiTheme="minorHAnsi" w:hAnsiTheme="minorHAnsi"/>
              </w:rPr>
            </w:pPr>
          </w:p>
        </w:tc>
        <w:tc>
          <w:tcPr>
            <w:tcW w:w="5073" w:type="dxa"/>
            <w:shd w:val="clear" w:color="auto" w:fill="auto"/>
            <w:vAlign w:val="bottom"/>
          </w:tcPr>
          <w:p w14:paraId="22FA79A0" w14:textId="1AADB047" w:rsidR="00C6188B" w:rsidRPr="0073391B" w:rsidRDefault="00C6188B" w:rsidP="00C6188B">
            <w:pPr>
              <w:rPr>
                <w:rFonts w:asciiTheme="minorHAnsi" w:hAnsiTheme="minorHAnsi"/>
                <w:b/>
              </w:rPr>
            </w:pPr>
            <w:r w:rsidRPr="0073391B">
              <w:rPr>
                <w:rFonts w:asciiTheme="minorHAnsi" w:hAnsiTheme="minorHAnsi"/>
              </w:rPr>
              <w:t xml:space="preserve">District 3, </w:t>
            </w:r>
            <w:r w:rsidR="003C3FA5" w:rsidRPr="0073391B">
              <w:rPr>
                <w:rFonts w:asciiTheme="minorHAnsi" w:hAnsiTheme="minorHAnsi"/>
              </w:rPr>
              <w:t xml:space="preserve">849 East State Route 116, Ashkum, IL 60911, </w:t>
            </w:r>
            <w:r w:rsidRPr="0073391B">
              <w:rPr>
                <w:rFonts w:asciiTheme="minorHAnsi" w:hAnsiTheme="minorHAnsi"/>
              </w:rPr>
              <w:t>Contact: David Gerding (815) 434-8464</w:t>
            </w:r>
          </w:p>
        </w:tc>
        <w:tc>
          <w:tcPr>
            <w:tcW w:w="1023" w:type="dxa"/>
            <w:shd w:val="clear" w:color="auto" w:fill="auto"/>
            <w:noWrap/>
            <w:vAlign w:val="bottom"/>
          </w:tcPr>
          <w:p w14:paraId="7E18B554" w14:textId="77777777" w:rsidR="00C6188B" w:rsidRPr="0073391B" w:rsidRDefault="00C6188B" w:rsidP="00C6188B">
            <w:pPr>
              <w:jc w:val="center"/>
              <w:rPr>
                <w:rFonts w:asciiTheme="minorHAnsi" w:hAnsiTheme="minorHAnsi"/>
              </w:rPr>
            </w:pPr>
            <w:r w:rsidRPr="0073391B">
              <w:rPr>
                <w:rFonts w:asciiTheme="minorHAnsi" w:hAnsiTheme="minorHAnsi"/>
              </w:rPr>
              <w:t>5</w:t>
            </w:r>
          </w:p>
        </w:tc>
        <w:tc>
          <w:tcPr>
            <w:tcW w:w="1080" w:type="dxa"/>
            <w:shd w:val="clear" w:color="auto" w:fill="auto"/>
            <w:noWrap/>
            <w:vAlign w:val="bottom"/>
          </w:tcPr>
          <w:p w14:paraId="14F15F4A" w14:textId="77777777" w:rsidR="00C6188B" w:rsidRPr="0073391B" w:rsidRDefault="00C6188B" w:rsidP="00C6188B">
            <w:pPr>
              <w:jc w:val="center"/>
              <w:rPr>
                <w:rFonts w:asciiTheme="minorHAnsi" w:hAnsiTheme="minorHAnsi"/>
              </w:rPr>
            </w:pPr>
            <w:r w:rsidRPr="0073391B">
              <w:rPr>
                <w:rFonts w:asciiTheme="minorHAnsi" w:hAnsiTheme="minorHAnsi"/>
              </w:rPr>
              <w:t>Each</w:t>
            </w:r>
          </w:p>
        </w:tc>
        <w:tc>
          <w:tcPr>
            <w:tcW w:w="1170" w:type="dxa"/>
            <w:shd w:val="clear" w:color="auto" w:fill="auto"/>
            <w:noWrap/>
            <w:vAlign w:val="bottom"/>
          </w:tcPr>
          <w:p w14:paraId="0AE15275" w14:textId="77777777" w:rsidR="00C6188B" w:rsidRPr="0073391B" w:rsidRDefault="00C6188B" w:rsidP="00C6188B">
            <w:pPr>
              <w:jc w:val="both"/>
              <w:rPr>
                <w:rFonts w:asciiTheme="minorHAnsi" w:hAnsiTheme="minorHAnsi"/>
              </w:rPr>
            </w:pPr>
            <w:r w:rsidRPr="0073391B">
              <w:rPr>
                <w:rFonts w:asciiTheme="minorHAnsi" w:hAnsiTheme="minorHAnsi"/>
              </w:rPr>
              <w:t>$</w:t>
            </w:r>
          </w:p>
        </w:tc>
        <w:tc>
          <w:tcPr>
            <w:tcW w:w="1800" w:type="dxa"/>
            <w:shd w:val="clear" w:color="auto" w:fill="auto"/>
            <w:noWrap/>
            <w:vAlign w:val="bottom"/>
          </w:tcPr>
          <w:p w14:paraId="01250B4E" w14:textId="77777777" w:rsidR="00C6188B" w:rsidRPr="0073391B" w:rsidRDefault="00C6188B" w:rsidP="00C6188B">
            <w:pPr>
              <w:jc w:val="both"/>
              <w:rPr>
                <w:rFonts w:asciiTheme="minorHAnsi" w:hAnsiTheme="minorHAnsi"/>
              </w:rPr>
            </w:pPr>
            <w:r w:rsidRPr="0073391B">
              <w:rPr>
                <w:rFonts w:asciiTheme="minorHAnsi" w:hAnsiTheme="minorHAnsi"/>
              </w:rPr>
              <w:t>$</w:t>
            </w:r>
          </w:p>
        </w:tc>
      </w:tr>
      <w:tr w:rsidR="00C6188B" w:rsidRPr="00204EF7" w14:paraId="1B6589E6" w14:textId="77777777" w:rsidTr="000E1CA2">
        <w:trPr>
          <w:trHeight w:val="300"/>
        </w:trPr>
        <w:tc>
          <w:tcPr>
            <w:tcW w:w="852" w:type="dxa"/>
            <w:shd w:val="clear" w:color="auto" w:fill="auto"/>
            <w:noWrap/>
            <w:vAlign w:val="bottom"/>
          </w:tcPr>
          <w:p w14:paraId="041CEC31" w14:textId="77777777" w:rsidR="00C6188B" w:rsidRPr="00BB4C6B" w:rsidRDefault="00C6188B" w:rsidP="00C6188B">
            <w:pPr>
              <w:rPr>
                <w:rFonts w:asciiTheme="minorHAnsi" w:hAnsiTheme="minorHAnsi"/>
              </w:rPr>
            </w:pPr>
          </w:p>
        </w:tc>
        <w:tc>
          <w:tcPr>
            <w:tcW w:w="5073" w:type="dxa"/>
            <w:shd w:val="clear" w:color="auto" w:fill="auto"/>
            <w:vAlign w:val="bottom"/>
          </w:tcPr>
          <w:p w14:paraId="649DBB65" w14:textId="5011B55E" w:rsidR="00C6188B" w:rsidRPr="0073391B" w:rsidRDefault="00C6188B" w:rsidP="00C6188B">
            <w:pPr>
              <w:rPr>
                <w:rFonts w:asciiTheme="minorHAnsi" w:hAnsiTheme="minorHAnsi"/>
              </w:rPr>
            </w:pPr>
            <w:r w:rsidRPr="0073391B">
              <w:rPr>
                <w:rFonts w:asciiTheme="minorHAnsi" w:hAnsiTheme="minorHAnsi"/>
              </w:rPr>
              <w:t xml:space="preserve">District 3, </w:t>
            </w:r>
            <w:r w:rsidR="003C3FA5" w:rsidRPr="0073391B">
              <w:rPr>
                <w:rFonts w:asciiTheme="minorHAnsi" w:hAnsiTheme="minorHAnsi"/>
              </w:rPr>
              <w:t>1821 Division St., Morris, IL  60450</w:t>
            </w:r>
            <w:r w:rsidRPr="0073391B">
              <w:rPr>
                <w:rFonts w:asciiTheme="minorHAnsi" w:hAnsiTheme="minorHAnsi"/>
              </w:rPr>
              <w:t>, Contact: David Gerding (815) 434-8464</w:t>
            </w:r>
          </w:p>
        </w:tc>
        <w:tc>
          <w:tcPr>
            <w:tcW w:w="1023" w:type="dxa"/>
            <w:shd w:val="clear" w:color="auto" w:fill="auto"/>
            <w:noWrap/>
            <w:vAlign w:val="bottom"/>
          </w:tcPr>
          <w:p w14:paraId="122AF6F9" w14:textId="46ABEFE1" w:rsidR="00C6188B" w:rsidRPr="0073391B" w:rsidRDefault="005652D6" w:rsidP="00C6188B">
            <w:pPr>
              <w:jc w:val="center"/>
              <w:rPr>
                <w:rFonts w:asciiTheme="minorHAnsi" w:hAnsiTheme="minorHAnsi"/>
              </w:rPr>
            </w:pPr>
            <w:r w:rsidRPr="0073391B">
              <w:rPr>
                <w:rFonts w:asciiTheme="minorHAnsi" w:hAnsiTheme="minorHAnsi"/>
              </w:rPr>
              <w:t>9</w:t>
            </w:r>
          </w:p>
        </w:tc>
        <w:tc>
          <w:tcPr>
            <w:tcW w:w="1080" w:type="dxa"/>
            <w:shd w:val="clear" w:color="auto" w:fill="auto"/>
            <w:noWrap/>
            <w:vAlign w:val="bottom"/>
          </w:tcPr>
          <w:p w14:paraId="15517857" w14:textId="77777777" w:rsidR="00C6188B" w:rsidRPr="0073391B" w:rsidRDefault="00C6188B" w:rsidP="00C6188B">
            <w:pPr>
              <w:jc w:val="center"/>
              <w:rPr>
                <w:rFonts w:asciiTheme="minorHAnsi" w:hAnsiTheme="minorHAnsi"/>
              </w:rPr>
            </w:pPr>
            <w:r w:rsidRPr="0073391B">
              <w:rPr>
                <w:rFonts w:asciiTheme="minorHAnsi" w:hAnsiTheme="minorHAnsi"/>
              </w:rPr>
              <w:t>Each</w:t>
            </w:r>
          </w:p>
        </w:tc>
        <w:tc>
          <w:tcPr>
            <w:tcW w:w="1170" w:type="dxa"/>
            <w:shd w:val="clear" w:color="auto" w:fill="auto"/>
            <w:noWrap/>
            <w:vAlign w:val="bottom"/>
          </w:tcPr>
          <w:p w14:paraId="718258D3" w14:textId="77777777" w:rsidR="00C6188B" w:rsidRPr="0073391B" w:rsidRDefault="00C6188B" w:rsidP="00C6188B">
            <w:pPr>
              <w:jc w:val="both"/>
              <w:rPr>
                <w:rFonts w:asciiTheme="minorHAnsi" w:hAnsiTheme="minorHAnsi"/>
              </w:rPr>
            </w:pPr>
            <w:r w:rsidRPr="0073391B">
              <w:rPr>
                <w:rFonts w:asciiTheme="minorHAnsi" w:hAnsiTheme="minorHAnsi"/>
              </w:rPr>
              <w:t>$</w:t>
            </w:r>
          </w:p>
        </w:tc>
        <w:tc>
          <w:tcPr>
            <w:tcW w:w="1800" w:type="dxa"/>
            <w:shd w:val="clear" w:color="auto" w:fill="auto"/>
            <w:noWrap/>
            <w:vAlign w:val="bottom"/>
          </w:tcPr>
          <w:p w14:paraId="309691D6" w14:textId="77777777" w:rsidR="00C6188B" w:rsidRPr="0073391B" w:rsidRDefault="00C6188B" w:rsidP="00C6188B">
            <w:pPr>
              <w:jc w:val="both"/>
              <w:rPr>
                <w:rFonts w:asciiTheme="minorHAnsi" w:hAnsiTheme="minorHAnsi"/>
              </w:rPr>
            </w:pPr>
            <w:r w:rsidRPr="0073391B">
              <w:rPr>
                <w:rFonts w:asciiTheme="minorHAnsi" w:hAnsiTheme="minorHAnsi"/>
              </w:rPr>
              <w:t>$</w:t>
            </w:r>
          </w:p>
        </w:tc>
      </w:tr>
      <w:tr w:rsidR="005652D6" w:rsidRPr="00204EF7" w14:paraId="1CEE2788" w14:textId="77777777" w:rsidTr="000E1CA2">
        <w:trPr>
          <w:trHeight w:val="300"/>
        </w:trPr>
        <w:tc>
          <w:tcPr>
            <w:tcW w:w="852" w:type="dxa"/>
            <w:shd w:val="clear" w:color="auto" w:fill="auto"/>
            <w:noWrap/>
            <w:vAlign w:val="bottom"/>
          </w:tcPr>
          <w:p w14:paraId="0F6B1FB0" w14:textId="77777777" w:rsidR="005652D6" w:rsidRPr="00BB4C6B" w:rsidRDefault="005652D6" w:rsidP="005652D6">
            <w:pPr>
              <w:rPr>
                <w:rFonts w:asciiTheme="minorHAnsi" w:hAnsiTheme="minorHAnsi"/>
              </w:rPr>
            </w:pPr>
          </w:p>
        </w:tc>
        <w:tc>
          <w:tcPr>
            <w:tcW w:w="5073" w:type="dxa"/>
            <w:shd w:val="clear" w:color="auto" w:fill="auto"/>
            <w:vAlign w:val="bottom"/>
          </w:tcPr>
          <w:p w14:paraId="1BAB507F" w14:textId="596936B7" w:rsidR="005652D6" w:rsidRPr="0080212C" w:rsidRDefault="005652D6" w:rsidP="005652D6">
            <w:pPr>
              <w:rPr>
                <w:rFonts w:asciiTheme="minorHAnsi" w:hAnsiTheme="minorHAnsi"/>
              </w:rPr>
            </w:pPr>
            <w:r w:rsidRPr="0080212C">
              <w:rPr>
                <w:rFonts w:asciiTheme="minorHAnsi" w:hAnsiTheme="minorHAnsi"/>
              </w:rPr>
              <w:t xml:space="preserve">District 3, </w:t>
            </w:r>
            <w:r w:rsidR="003C3FA5" w:rsidRPr="0080212C">
              <w:rPr>
                <w:rFonts w:asciiTheme="minorHAnsi" w:hAnsiTheme="minorHAnsi"/>
              </w:rPr>
              <w:t xml:space="preserve">2991 St. Vincent Ave., </w:t>
            </w:r>
            <w:r w:rsidRPr="0080212C">
              <w:rPr>
                <w:rFonts w:asciiTheme="minorHAnsi" w:hAnsiTheme="minorHAnsi"/>
              </w:rPr>
              <w:t>LaSalle, IL 61301, Contact: David Gerding (815) 434-8464</w:t>
            </w:r>
          </w:p>
        </w:tc>
        <w:tc>
          <w:tcPr>
            <w:tcW w:w="1023" w:type="dxa"/>
            <w:shd w:val="clear" w:color="auto" w:fill="auto"/>
            <w:noWrap/>
            <w:vAlign w:val="bottom"/>
          </w:tcPr>
          <w:p w14:paraId="163BDC66" w14:textId="7639C319" w:rsidR="005652D6" w:rsidRPr="0080212C" w:rsidRDefault="005652D6" w:rsidP="005652D6">
            <w:pPr>
              <w:jc w:val="center"/>
              <w:rPr>
                <w:rFonts w:asciiTheme="minorHAnsi" w:hAnsiTheme="minorHAnsi"/>
              </w:rPr>
            </w:pPr>
            <w:r w:rsidRPr="0080212C">
              <w:rPr>
                <w:rFonts w:asciiTheme="minorHAnsi" w:hAnsiTheme="minorHAnsi"/>
              </w:rPr>
              <w:t>25</w:t>
            </w:r>
          </w:p>
        </w:tc>
        <w:tc>
          <w:tcPr>
            <w:tcW w:w="1080" w:type="dxa"/>
            <w:shd w:val="clear" w:color="auto" w:fill="auto"/>
            <w:noWrap/>
            <w:vAlign w:val="bottom"/>
          </w:tcPr>
          <w:p w14:paraId="1182FABE" w14:textId="47CE4EB7" w:rsidR="005652D6" w:rsidRPr="0080212C" w:rsidRDefault="005652D6" w:rsidP="005652D6">
            <w:pPr>
              <w:jc w:val="center"/>
              <w:rPr>
                <w:rFonts w:asciiTheme="minorHAnsi" w:hAnsiTheme="minorHAnsi"/>
              </w:rPr>
            </w:pPr>
            <w:r w:rsidRPr="0080212C">
              <w:rPr>
                <w:rFonts w:asciiTheme="minorHAnsi" w:hAnsiTheme="minorHAnsi"/>
              </w:rPr>
              <w:t>Each</w:t>
            </w:r>
          </w:p>
        </w:tc>
        <w:tc>
          <w:tcPr>
            <w:tcW w:w="1170" w:type="dxa"/>
            <w:shd w:val="clear" w:color="auto" w:fill="auto"/>
            <w:noWrap/>
            <w:vAlign w:val="bottom"/>
          </w:tcPr>
          <w:p w14:paraId="68D9FBA6" w14:textId="50AE9F9E" w:rsidR="005652D6" w:rsidRPr="0080212C" w:rsidRDefault="005652D6" w:rsidP="005652D6">
            <w:pPr>
              <w:jc w:val="both"/>
              <w:rPr>
                <w:rFonts w:asciiTheme="minorHAnsi" w:hAnsiTheme="minorHAnsi"/>
              </w:rPr>
            </w:pPr>
            <w:r w:rsidRPr="0080212C">
              <w:rPr>
                <w:rFonts w:asciiTheme="minorHAnsi" w:hAnsiTheme="minorHAnsi"/>
              </w:rPr>
              <w:t>$</w:t>
            </w:r>
          </w:p>
        </w:tc>
        <w:tc>
          <w:tcPr>
            <w:tcW w:w="1800" w:type="dxa"/>
            <w:shd w:val="clear" w:color="auto" w:fill="auto"/>
            <w:noWrap/>
            <w:vAlign w:val="bottom"/>
          </w:tcPr>
          <w:p w14:paraId="0D980B17" w14:textId="562E41C5" w:rsidR="005652D6" w:rsidRPr="0080212C" w:rsidRDefault="005652D6" w:rsidP="005652D6">
            <w:pPr>
              <w:jc w:val="both"/>
              <w:rPr>
                <w:rFonts w:asciiTheme="minorHAnsi" w:hAnsiTheme="minorHAnsi"/>
              </w:rPr>
            </w:pPr>
            <w:r w:rsidRPr="0080212C">
              <w:rPr>
                <w:rFonts w:asciiTheme="minorHAnsi" w:hAnsiTheme="minorHAnsi"/>
              </w:rPr>
              <w:t>$</w:t>
            </w:r>
          </w:p>
        </w:tc>
      </w:tr>
      <w:tr w:rsidR="005652D6" w:rsidRPr="00204EF7" w14:paraId="6C57C1AC" w14:textId="77777777" w:rsidTr="000E1CA2">
        <w:trPr>
          <w:trHeight w:val="300"/>
        </w:trPr>
        <w:tc>
          <w:tcPr>
            <w:tcW w:w="852" w:type="dxa"/>
            <w:shd w:val="clear" w:color="auto" w:fill="auto"/>
            <w:noWrap/>
            <w:vAlign w:val="bottom"/>
          </w:tcPr>
          <w:p w14:paraId="54AC91B3" w14:textId="77777777" w:rsidR="005652D6" w:rsidRPr="00BB4C6B" w:rsidRDefault="005652D6" w:rsidP="005652D6">
            <w:pPr>
              <w:rPr>
                <w:rFonts w:asciiTheme="minorHAnsi" w:hAnsiTheme="minorHAnsi"/>
              </w:rPr>
            </w:pPr>
          </w:p>
        </w:tc>
        <w:tc>
          <w:tcPr>
            <w:tcW w:w="5073" w:type="dxa"/>
            <w:shd w:val="clear" w:color="auto" w:fill="auto"/>
            <w:vAlign w:val="bottom"/>
          </w:tcPr>
          <w:p w14:paraId="7B5E6B65" w14:textId="77777777" w:rsidR="005652D6" w:rsidRPr="0080212C" w:rsidRDefault="005652D6" w:rsidP="005652D6">
            <w:pPr>
              <w:rPr>
                <w:rFonts w:asciiTheme="minorHAnsi" w:hAnsiTheme="minorHAnsi"/>
              </w:rPr>
            </w:pPr>
            <w:r w:rsidRPr="0080212C">
              <w:rPr>
                <w:rFonts w:asciiTheme="minorHAnsi" w:hAnsiTheme="minorHAnsi"/>
              </w:rPr>
              <w:t>District 5, 13473 ILL HWY 133, Building B, Paris, IL 61944, Contact: Kelly Fender (217)466-7291</w:t>
            </w:r>
          </w:p>
        </w:tc>
        <w:tc>
          <w:tcPr>
            <w:tcW w:w="1023" w:type="dxa"/>
            <w:shd w:val="clear" w:color="auto" w:fill="auto"/>
            <w:noWrap/>
            <w:vAlign w:val="bottom"/>
          </w:tcPr>
          <w:p w14:paraId="704B0D0E" w14:textId="38FC6A6A" w:rsidR="005652D6" w:rsidRPr="0080212C" w:rsidRDefault="0021304E" w:rsidP="005652D6">
            <w:pPr>
              <w:jc w:val="center"/>
              <w:rPr>
                <w:rFonts w:asciiTheme="minorHAnsi" w:hAnsiTheme="minorHAnsi"/>
              </w:rPr>
            </w:pPr>
            <w:r w:rsidRPr="0080212C">
              <w:rPr>
                <w:rFonts w:asciiTheme="minorHAnsi" w:hAnsiTheme="minorHAnsi"/>
              </w:rPr>
              <w:t>1</w:t>
            </w:r>
            <w:r w:rsidRPr="0080212C">
              <w:t>4</w:t>
            </w:r>
          </w:p>
        </w:tc>
        <w:tc>
          <w:tcPr>
            <w:tcW w:w="1080" w:type="dxa"/>
            <w:shd w:val="clear" w:color="auto" w:fill="auto"/>
            <w:noWrap/>
            <w:vAlign w:val="bottom"/>
          </w:tcPr>
          <w:p w14:paraId="0A40CC99" w14:textId="77777777" w:rsidR="005652D6" w:rsidRPr="0080212C" w:rsidRDefault="005652D6" w:rsidP="005652D6">
            <w:pPr>
              <w:jc w:val="center"/>
              <w:rPr>
                <w:rFonts w:asciiTheme="minorHAnsi" w:hAnsiTheme="minorHAnsi"/>
              </w:rPr>
            </w:pPr>
            <w:r w:rsidRPr="0080212C">
              <w:rPr>
                <w:rFonts w:asciiTheme="minorHAnsi" w:hAnsiTheme="minorHAnsi"/>
              </w:rPr>
              <w:t>Each</w:t>
            </w:r>
          </w:p>
        </w:tc>
        <w:tc>
          <w:tcPr>
            <w:tcW w:w="1170" w:type="dxa"/>
            <w:shd w:val="clear" w:color="auto" w:fill="auto"/>
            <w:noWrap/>
            <w:vAlign w:val="bottom"/>
          </w:tcPr>
          <w:p w14:paraId="72F5BC75" w14:textId="77777777" w:rsidR="005652D6" w:rsidRPr="0080212C" w:rsidRDefault="005652D6" w:rsidP="005652D6">
            <w:pPr>
              <w:jc w:val="both"/>
              <w:rPr>
                <w:rFonts w:asciiTheme="minorHAnsi" w:hAnsiTheme="minorHAnsi"/>
              </w:rPr>
            </w:pPr>
            <w:r w:rsidRPr="0080212C">
              <w:rPr>
                <w:rFonts w:asciiTheme="minorHAnsi" w:hAnsiTheme="minorHAnsi"/>
              </w:rPr>
              <w:t>$</w:t>
            </w:r>
          </w:p>
        </w:tc>
        <w:tc>
          <w:tcPr>
            <w:tcW w:w="1800" w:type="dxa"/>
            <w:shd w:val="clear" w:color="auto" w:fill="auto"/>
            <w:noWrap/>
            <w:vAlign w:val="bottom"/>
          </w:tcPr>
          <w:p w14:paraId="584BBB28" w14:textId="77777777" w:rsidR="005652D6" w:rsidRPr="0080212C" w:rsidRDefault="005652D6" w:rsidP="005652D6">
            <w:pPr>
              <w:jc w:val="both"/>
              <w:rPr>
                <w:rFonts w:asciiTheme="minorHAnsi" w:hAnsiTheme="minorHAnsi"/>
              </w:rPr>
            </w:pPr>
            <w:r w:rsidRPr="0080212C">
              <w:rPr>
                <w:rFonts w:asciiTheme="minorHAnsi" w:hAnsiTheme="minorHAnsi"/>
              </w:rPr>
              <w:t>$</w:t>
            </w:r>
          </w:p>
        </w:tc>
      </w:tr>
      <w:tr w:rsidR="005652D6" w:rsidRPr="00204EF7" w14:paraId="08EFE03A" w14:textId="77777777" w:rsidTr="000E1CA2">
        <w:trPr>
          <w:trHeight w:val="300"/>
        </w:trPr>
        <w:tc>
          <w:tcPr>
            <w:tcW w:w="852" w:type="dxa"/>
            <w:shd w:val="clear" w:color="auto" w:fill="auto"/>
            <w:noWrap/>
            <w:vAlign w:val="bottom"/>
          </w:tcPr>
          <w:p w14:paraId="7DADE302" w14:textId="77777777" w:rsidR="005652D6" w:rsidRPr="00BB4C6B" w:rsidRDefault="005652D6" w:rsidP="005652D6">
            <w:pPr>
              <w:rPr>
                <w:rFonts w:asciiTheme="minorHAnsi" w:hAnsiTheme="minorHAnsi"/>
              </w:rPr>
            </w:pPr>
          </w:p>
        </w:tc>
        <w:tc>
          <w:tcPr>
            <w:tcW w:w="5073" w:type="dxa"/>
            <w:shd w:val="clear" w:color="auto" w:fill="auto"/>
            <w:vAlign w:val="bottom"/>
          </w:tcPr>
          <w:p w14:paraId="12EAC9ED" w14:textId="77777777" w:rsidR="005652D6" w:rsidRPr="0080212C" w:rsidRDefault="005652D6" w:rsidP="005652D6">
            <w:pPr>
              <w:rPr>
                <w:rFonts w:asciiTheme="minorHAnsi" w:hAnsiTheme="minorHAnsi"/>
              </w:rPr>
            </w:pPr>
            <w:r w:rsidRPr="0080212C">
              <w:rPr>
                <w:rFonts w:asciiTheme="minorHAnsi" w:hAnsiTheme="minorHAnsi"/>
              </w:rPr>
              <w:t>District 6, 650 N. Lincoln Ave, Springfield, IL 62702, Contact: Andrew York (217) 524-4970</w:t>
            </w:r>
          </w:p>
        </w:tc>
        <w:tc>
          <w:tcPr>
            <w:tcW w:w="1023" w:type="dxa"/>
            <w:shd w:val="clear" w:color="auto" w:fill="auto"/>
            <w:noWrap/>
            <w:vAlign w:val="bottom"/>
          </w:tcPr>
          <w:p w14:paraId="545148DC" w14:textId="77777777" w:rsidR="005652D6" w:rsidRPr="0080212C" w:rsidRDefault="005652D6" w:rsidP="005652D6">
            <w:pPr>
              <w:jc w:val="center"/>
              <w:rPr>
                <w:rFonts w:asciiTheme="minorHAnsi" w:hAnsiTheme="minorHAnsi"/>
              </w:rPr>
            </w:pPr>
            <w:r w:rsidRPr="0080212C">
              <w:rPr>
                <w:rFonts w:asciiTheme="minorHAnsi" w:hAnsiTheme="minorHAnsi"/>
              </w:rPr>
              <w:t>10</w:t>
            </w:r>
          </w:p>
        </w:tc>
        <w:tc>
          <w:tcPr>
            <w:tcW w:w="1080" w:type="dxa"/>
            <w:shd w:val="clear" w:color="auto" w:fill="auto"/>
            <w:noWrap/>
            <w:vAlign w:val="bottom"/>
          </w:tcPr>
          <w:p w14:paraId="4D650FDD" w14:textId="77777777" w:rsidR="005652D6" w:rsidRPr="0080212C" w:rsidRDefault="005652D6" w:rsidP="005652D6">
            <w:pPr>
              <w:jc w:val="center"/>
              <w:rPr>
                <w:rFonts w:asciiTheme="minorHAnsi" w:hAnsiTheme="minorHAnsi"/>
              </w:rPr>
            </w:pPr>
            <w:r w:rsidRPr="0080212C">
              <w:rPr>
                <w:rFonts w:asciiTheme="minorHAnsi" w:hAnsiTheme="minorHAnsi"/>
              </w:rPr>
              <w:t>Each</w:t>
            </w:r>
          </w:p>
        </w:tc>
        <w:tc>
          <w:tcPr>
            <w:tcW w:w="1170" w:type="dxa"/>
            <w:shd w:val="clear" w:color="auto" w:fill="auto"/>
            <w:noWrap/>
            <w:vAlign w:val="bottom"/>
          </w:tcPr>
          <w:p w14:paraId="391E795C" w14:textId="77777777" w:rsidR="005652D6" w:rsidRPr="0080212C" w:rsidRDefault="005652D6" w:rsidP="005652D6">
            <w:pPr>
              <w:jc w:val="both"/>
              <w:rPr>
                <w:rFonts w:asciiTheme="minorHAnsi" w:hAnsiTheme="minorHAnsi"/>
              </w:rPr>
            </w:pPr>
            <w:r w:rsidRPr="0080212C">
              <w:rPr>
                <w:rFonts w:asciiTheme="minorHAnsi" w:hAnsiTheme="minorHAnsi"/>
              </w:rPr>
              <w:t>$</w:t>
            </w:r>
          </w:p>
        </w:tc>
        <w:tc>
          <w:tcPr>
            <w:tcW w:w="1800" w:type="dxa"/>
            <w:shd w:val="clear" w:color="auto" w:fill="auto"/>
            <w:noWrap/>
            <w:vAlign w:val="bottom"/>
          </w:tcPr>
          <w:p w14:paraId="6122A3B9" w14:textId="77777777" w:rsidR="005652D6" w:rsidRPr="0080212C" w:rsidRDefault="005652D6" w:rsidP="005652D6">
            <w:pPr>
              <w:jc w:val="both"/>
              <w:rPr>
                <w:rFonts w:asciiTheme="minorHAnsi" w:hAnsiTheme="minorHAnsi"/>
              </w:rPr>
            </w:pPr>
            <w:r w:rsidRPr="0080212C">
              <w:rPr>
                <w:rFonts w:asciiTheme="minorHAnsi" w:hAnsiTheme="minorHAnsi"/>
              </w:rPr>
              <w:t>$</w:t>
            </w:r>
          </w:p>
        </w:tc>
      </w:tr>
      <w:tr w:rsidR="005652D6" w:rsidRPr="00204EF7" w14:paraId="57B91CDE" w14:textId="77777777" w:rsidTr="008A66A5">
        <w:trPr>
          <w:trHeight w:val="300"/>
        </w:trPr>
        <w:tc>
          <w:tcPr>
            <w:tcW w:w="852" w:type="dxa"/>
            <w:tcBorders>
              <w:bottom w:val="single" w:sz="4" w:space="0" w:color="auto"/>
            </w:tcBorders>
            <w:shd w:val="clear" w:color="auto" w:fill="auto"/>
            <w:noWrap/>
            <w:vAlign w:val="bottom"/>
          </w:tcPr>
          <w:p w14:paraId="7579D9BF" w14:textId="77777777" w:rsidR="005652D6" w:rsidRPr="00BB4C6B" w:rsidRDefault="005652D6" w:rsidP="005652D6">
            <w:pPr>
              <w:rPr>
                <w:rFonts w:asciiTheme="minorHAnsi" w:hAnsiTheme="minorHAnsi"/>
              </w:rPr>
            </w:pPr>
          </w:p>
        </w:tc>
        <w:tc>
          <w:tcPr>
            <w:tcW w:w="5073" w:type="dxa"/>
            <w:tcBorders>
              <w:bottom w:val="single" w:sz="4" w:space="0" w:color="auto"/>
            </w:tcBorders>
            <w:shd w:val="clear" w:color="auto" w:fill="auto"/>
            <w:vAlign w:val="bottom"/>
          </w:tcPr>
          <w:p w14:paraId="5EA37BEE" w14:textId="77777777" w:rsidR="005652D6" w:rsidRPr="00BB4C6B" w:rsidRDefault="005652D6" w:rsidP="005652D6">
            <w:pPr>
              <w:rPr>
                <w:rFonts w:asciiTheme="minorHAnsi" w:hAnsiTheme="minorHAnsi"/>
              </w:rPr>
            </w:pPr>
          </w:p>
        </w:tc>
        <w:tc>
          <w:tcPr>
            <w:tcW w:w="1023" w:type="dxa"/>
            <w:tcBorders>
              <w:bottom w:val="single" w:sz="4" w:space="0" w:color="auto"/>
            </w:tcBorders>
            <w:shd w:val="clear" w:color="auto" w:fill="auto"/>
            <w:noWrap/>
            <w:vAlign w:val="bottom"/>
          </w:tcPr>
          <w:p w14:paraId="40D649EE" w14:textId="77777777" w:rsidR="005652D6" w:rsidRPr="00BB4C6B" w:rsidRDefault="005652D6" w:rsidP="005652D6">
            <w:pPr>
              <w:jc w:val="center"/>
              <w:rPr>
                <w:rFonts w:asciiTheme="minorHAnsi" w:hAnsiTheme="minorHAnsi"/>
              </w:rPr>
            </w:pPr>
          </w:p>
        </w:tc>
        <w:tc>
          <w:tcPr>
            <w:tcW w:w="1080" w:type="dxa"/>
            <w:tcBorders>
              <w:bottom w:val="single" w:sz="4" w:space="0" w:color="auto"/>
            </w:tcBorders>
            <w:shd w:val="clear" w:color="auto" w:fill="auto"/>
            <w:noWrap/>
            <w:vAlign w:val="bottom"/>
          </w:tcPr>
          <w:p w14:paraId="77DEFB96" w14:textId="77777777" w:rsidR="005652D6" w:rsidRPr="00BB4C6B" w:rsidRDefault="005652D6" w:rsidP="005652D6">
            <w:pPr>
              <w:jc w:val="center"/>
              <w:rPr>
                <w:rFonts w:asciiTheme="minorHAnsi" w:hAnsiTheme="minorHAnsi"/>
              </w:rPr>
            </w:pPr>
          </w:p>
        </w:tc>
        <w:tc>
          <w:tcPr>
            <w:tcW w:w="1170" w:type="dxa"/>
            <w:tcBorders>
              <w:bottom w:val="single" w:sz="4" w:space="0" w:color="auto"/>
            </w:tcBorders>
            <w:shd w:val="clear" w:color="auto" w:fill="auto"/>
            <w:noWrap/>
            <w:vAlign w:val="bottom"/>
          </w:tcPr>
          <w:p w14:paraId="40669850" w14:textId="77777777" w:rsidR="005652D6" w:rsidRPr="00BB4C6B" w:rsidRDefault="005652D6" w:rsidP="005652D6">
            <w:pPr>
              <w:jc w:val="both"/>
              <w:rPr>
                <w:rFonts w:asciiTheme="minorHAnsi" w:hAnsiTheme="minorHAnsi"/>
              </w:rPr>
            </w:pPr>
          </w:p>
        </w:tc>
        <w:tc>
          <w:tcPr>
            <w:tcW w:w="1800" w:type="dxa"/>
            <w:tcBorders>
              <w:bottom w:val="single" w:sz="4" w:space="0" w:color="auto"/>
            </w:tcBorders>
            <w:shd w:val="clear" w:color="auto" w:fill="auto"/>
            <w:noWrap/>
            <w:vAlign w:val="bottom"/>
          </w:tcPr>
          <w:p w14:paraId="3AEE016A" w14:textId="77777777" w:rsidR="005652D6" w:rsidRPr="00BB4C6B" w:rsidRDefault="005652D6" w:rsidP="005652D6">
            <w:pPr>
              <w:jc w:val="both"/>
              <w:rPr>
                <w:rFonts w:asciiTheme="minorHAnsi" w:hAnsiTheme="minorHAnsi"/>
              </w:rPr>
            </w:pPr>
          </w:p>
        </w:tc>
      </w:tr>
      <w:tr w:rsidR="005652D6" w:rsidRPr="00204EF7" w14:paraId="60527817" w14:textId="77777777" w:rsidTr="008A66A5">
        <w:trPr>
          <w:trHeight w:val="300"/>
        </w:trPr>
        <w:tc>
          <w:tcPr>
            <w:tcW w:w="852" w:type="dxa"/>
            <w:shd w:val="pct20" w:color="auto" w:fill="auto"/>
            <w:noWrap/>
            <w:vAlign w:val="bottom"/>
          </w:tcPr>
          <w:p w14:paraId="739556EC" w14:textId="6DA2C4BA" w:rsidR="005652D6" w:rsidRPr="00BB4C6B" w:rsidRDefault="005652D6" w:rsidP="005652D6">
            <w:pPr>
              <w:rPr>
                <w:rFonts w:asciiTheme="minorHAnsi" w:hAnsiTheme="minorHAnsi"/>
                <w:b/>
              </w:rPr>
            </w:pPr>
            <w:r>
              <w:rPr>
                <w:rFonts w:asciiTheme="minorHAnsi" w:hAnsiTheme="minorHAnsi"/>
                <w:b/>
              </w:rPr>
              <w:t>1</w:t>
            </w:r>
            <w:r w:rsidR="00EA51C8">
              <w:rPr>
                <w:rFonts w:asciiTheme="minorHAnsi" w:hAnsiTheme="minorHAnsi"/>
                <w:b/>
              </w:rPr>
              <w:t>3</w:t>
            </w:r>
          </w:p>
        </w:tc>
        <w:tc>
          <w:tcPr>
            <w:tcW w:w="5073" w:type="dxa"/>
            <w:shd w:val="pct20" w:color="auto" w:fill="auto"/>
            <w:vAlign w:val="bottom"/>
          </w:tcPr>
          <w:p w14:paraId="4334999D" w14:textId="1C352ED2" w:rsidR="005652D6" w:rsidRPr="00BB4C6B" w:rsidRDefault="005652D6" w:rsidP="005652D6">
            <w:pPr>
              <w:rPr>
                <w:rFonts w:asciiTheme="minorHAnsi" w:hAnsiTheme="minorHAnsi"/>
                <w:b/>
              </w:rPr>
            </w:pPr>
            <w:r w:rsidRPr="00BB4C6B">
              <w:rPr>
                <w:rFonts w:asciiTheme="minorHAnsi" w:hAnsiTheme="minorHAnsi"/>
                <w:b/>
              </w:rPr>
              <w:t>Cutting Edge, Snowplow, Rubber-Mounted Carbide segment to allow independent movement from other segments that are less than 12 inches in length. Quantity unit of measure in one segment. Shall be in</w:t>
            </w:r>
            <w:r w:rsidRPr="00BB4C6B">
              <w:rPr>
                <w:rFonts w:asciiTheme="minorHAnsi" w:hAnsiTheme="minorHAnsi"/>
                <w:b/>
                <w:bCs/>
                <w:color w:val="000000"/>
              </w:rPr>
              <w:t xml:space="preserve"> accordance with Illinois Department of Transportation Specification 960-60-04</w:t>
            </w:r>
            <w:r w:rsidR="0039664F">
              <w:rPr>
                <w:rFonts w:asciiTheme="minorHAnsi" w:hAnsiTheme="minorHAnsi"/>
                <w:b/>
                <w:bCs/>
                <w:color w:val="000000"/>
              </w:rPr>
              <w:t>.</w:t>
            </w:r>
          </w:p>
        </w:tc>
        <w:tc>
          <w:tcPr>
            <w:tcW w:w="1023" w:type="dxa"/>
            <w:shd w:val="pct20" w:color="auto" w:fill="auto"/>
            <w:noWrap/>
            <w:vAlign w:val="bottom"/>
          </w:tcPr>
          <w:p w14:paraId="53F5FBDE" w14:textId="77777777" w:rsidR="005652D6" w:rsidRPr="00BB4C6B" w:rsidRDefault="005652D6" w:rsidP="005652D6">
            <w:pPr>
              <w:jc w:val="center"/>
              <w:rPr>
                <w:rFonts w:asciiTheme="minorHAnsi" w:hAnsiTheme="minorHAnsi"/>
              </w:rPr>
            </w:pPr>
          </w:p>
        </w:tc>
        <w:tc>
          <w:tcPr>
            <w:tcW w:w="1080" w:type="dxa"/>
            <w:shd w:val="pct20" w:color="auto" w:fill="auto"/>
            <w:noWrap/>
            <w:vAlign w:val="bottom"/>
          </w:tcPr>
          <w:p w14:paraId="1ECC59B4" w14:textId="77777777" w:rsidR="005652D6" w:rsidRPr="00BB4C6B" w:rsidRDefault="005652D6" w:rsidP="005652D6">
            <w:pPr>
              <w:jc w:val="center"/>
              <w:rPr>
                <w:rFonts w:asciiTheme="minorHAnsi" w:hAnsiTheme="minorHAnsi"/>
              </w:rPr>
            </w:pPr>
          </w:p>
        </w:tc>
        <w:tc>
          <w:tcPr>
            <w:tcW w:w="1170" w:type="dxa"/>
            <w:shd w:val="pct20" w:color="auto" w:fill="auto"/>
            <w:noWrap/>
            <w:vAlign w:val="bottom"/>
          </w:tcPr>
          <w:p w14:paraId="209A1101" w14:textId="77777777" w:rsidR="005652D6" w:rsidRPr="00BB4C6B" w:rsidRDefault="005652D6" w:rsidP="005652D6">
            <w:pPr>
              <w:jc w:val="both"/>
              <w:rPr>
                <w:rFonts w:asciiTheme="minorHAnsi" w:hAnsiTheme="minorHAnsi"/>
              </w:rPr>
            </w:pPr>
          </w:p>
        </w:tc>
        <w:tc>
          <w:tcPr>
            <w:tcW w:w="1800" w:type="dxa"/>
            <w:shd w:val="pct20" w:color="auto" w:fill="auto"/>
            <w:noWrap/>
            <w:vAlign w:val="bottom"/>
          </w:tcPr>
          <w:p w14:paraId="518B1932" w14:textId="77777777" w:rsidR="005652D6" w:rsidRPr="00BB4C6B" w:rsidRDefault="005652D6" w:rsidP="005652D6">
            <w:pPr>
              <w:jc w:val="both"/>
              <w:rPr>
                <w:rFonts w:asciiTheme="minorHAnsi" w:hAnsiTheme="minorHAnsi"/>
              </w:rPr>
            </w:pPr>
          </w:p>
        </w:tc>
      </w:tr>
      <w:tr w:rsidR="005652D6" w:rsidRPr="00204EF7" w14:paraId="796BB6B3" w14:textId="77777777" w:rsidTr="0021304E">
        <w:trPr>
          <w:trHeight w:val="300"/>
        </w:trPr>
        <w:tc>
          <w:tcPr>
            <w:tcW w:w="852" w:type="dxa"/>
            <w:shd w:val="clear" w:color="auto" w:fill="auto"/>
            <w:noWrap/>
            <w:vAlign w:val="bottom"/>
          </w:tcPr>
          <w:p w14:paraId="0C3CAD3E" w14:textId="77777777" w:rsidR="005652D6" w:rsidRPr="00BB4C6B" w:rsidRDefault="005652D6" w:rsidP="005652D6">
            <w:pPr>
              <w:rPr>
                <w:rFonts w:asciiTheme="minorHAnsi" w:hAnsiTheme="minorHAnsi"/>
              </w:rPr>
            </w:pPr>
          </w:p>
        </w:tc>
        <w:tc>
          <w:tcPr>
            <w:tcW w:w="5073" w:type="dxa"/>
            <w:shd w:val="clear" w:color="auto" w:fill="auto"/>
            <w:vAlign w:val="bottom"/>
          </w:tcPr>
          <w:p w14:paraId="0ECEE743" w14:textId="7D4067DC" w:rsidR="005652D6" w:rsidRPr="0073391B" w:rsidRDefault="005652D6" w:rsidP="005652D6">
            <w:pPr>
              <w:rPr>
                <w:rFonts w:asciiTheme="minorHAnsi" w:hAnsiTheme="minorHAnsi"/>
                <w:color w:val="000000"/>
              </w:rPr>
            </w:pPr>
            <w:r w:rsidRPr="0073391B">
              <w:rPr>
                <w:rFonts w:asciiTheme="minorHAnsi" w:hAnsiTheme="minorHAnsi"/>
                <w:color w:val="000000"/>
              </w:rPr>
              <w:t>District 1</w:t>
            </w:r>
            <w:r w:rsidR="0000451C">
              <w:rPr>
                <w:rFonts w:asciiTheme="minorHAnsi" w:hAnsiTheme="minorHAnsi"/>
                <w:color w:val="000000"/>
              </w:rPr>
              <w:t>,</w:t>
            </w:r>
            <w:r w:rsidRPr="0073391B">
              <w:rPr>
                <w:rFonts w:asciiTheme="minorHAnsi" w:hAnsiTheme="minorHAnsi"/>
                <w:color w:val="000000"/>
              </w:rPr>
              <w:t xml:space="preserve"> Northbrook Yard</w:t>
            </w:r>
            <w:r w:rsidR="0073391B" w:rsidRPr="0073391B">
              <w:rPr>
                <w:rFonts w:asciiTheme="minorHAnsi" w:hAnsiTheme="minorHAnsi"/>
                <w:color w:val="000000"/>
              </w:rPr>
              <w:t>,</w:t>
            </w:r>
            <w:r w:rsidRPr="0073391B">
              <w:rPr>
                <w:rFonts w:asciiTheme="minorHAnsi" w:hAnsiTheme="minorHAnsi"/>
                <w:color w:val="000000"/>
              </w:rPr>
              <w:t xml:space="preserve"> 1916 Techny Road, Northbrook, IL 60062, Contact: Tony Aiello (847) 846-2790</w:t>
            </w:r>
          </w:p>
        </w:tc>
        <w:tc>
          <w:tcPr>
            <w:tcW w:w="1023" w:type="dxa"/>
            <w:shd w:val="clear" w:color="auto" w:fill="auto"/>
            <w:noWrap/>
            <w:vAlign w:val="bottom"/>
          </w:tcPr>
          <w:p w14:paraId="328AB09C" w14:textId="3E9A18D3" w:rsidR="005652D6" w:rsidRPr="0073391B" w:rsidRDefault="005652D6" w:rsidP="005652D6">
            <w:pPr>
              <w:jc w:val="center"/>
              <w:rPr>
                <w:rFonts w:asciiTheme="minorHAnsi" w:hAnsiTheme="minorHAnsi"/>
              </w:rPr>
            </w:pPr>
            <w:r w:rsidRPr="0073391B">
              <w:rPr>
                <w:rFonts w:asciiTheme="minorHAnsi" w:hAnsiTheme="minorHAnsi"/>
                <w:color w:val="000000"/>
              </w:rPr>
              <w:t>200</w:t>
            </w:r>
          </w:p>
        </w:tc>
        <w:tc>
          <w:tcPr>
            <w:tcW w:w="1080" w:type="dxa"/>
            <w:shd w:val="clear" w:color="auto" w:fill="auto"/>
            <w:noWrap/>
            <w:vAlign w:val="bottom"/>
          </w:tcPr>
          <w:p w14:paraId="0DA61E27" w14:textId="124FB89E" w:rsidR="005652D6" w:rsidRPr="0073391B" w:rsidRDefault="005652D6" w:rsidP="005652D6">
            <w:pPr>
              <w:jc w:val="center"/>
              <w:rPr>
                <w:rFonts w:asciiTheme="minorHAnsi" w:hAnsiTheme="minorHAnsi"/>
              </w:rPr>
            </w:pPr>
            <w:r w:rsidRPr="0073391B">
              <w:rPr>
                <w:rFonts w:asciiTheme="minorHAnsi" w:hAnsiTheme="minorHAnsi"/>
                <w:color w:val="000000"/>
              </w:rPr>
              <w:t>Each</w:t>
            </w:r>
          </w:p>
        </w:tc>
        <w:tc>
          <w:tcPr>
            <w:tcW w:w="1170" w:type="dxa"/>
            <w:shd w:val="clear" w:color="auto" w:fill="auto"/>
            <w:noWrap/>
            <w:vAlign w:val="bottom"/>
          </w:tcPr>
          <w:p w14:paraId="38DF6A9A" w14:textId="176A4504" w:rsidR="005652D6" w:rsidRPr="0073391B" w:rsidRDefault="005652D6" w:rsidP="005652D6">
            <w:pPr>
              <w:jc w:val="both"/>
              <w:rPr>
                <w:rFonts w:asciiTheme="minorHAnsi" w:hAnsiTheme="minorHAnsi"/>
              </w:rPr>
            </w:pPr>
            <w:r w:rsidRPr="0073391B">
              <w:rPr>
                <w:rFonts w:asciiTheme="minorHAnsi" w:hAnsiTheme="minorHAnsi"/>
                <w:color w:val="000000"/>
              </w:rPr>
              <w:t>$</w:t>
            </w:r>
          </w:p>
        </w:tc>
        <w:tc>
          <w:tcPr>
            <w:tcW w:w="1800" w:type="dxa"/>
            <w:shd w:val="clear" w:color="auto" w:fill="auto"/>
            <w:noWrap/>
            <w:vAlign w:val="bottom"/>
          </w:tcPr>
          <w:p w14:paraId="6E0964C4" w14:textId="62E66618" w:rsidR="005652D6" w:rsidRPr="0073391B" w:rsidRDefault="005652D6" w:rsidP="005652D6">
            <w:pPr>
              <w:jc w:val="both"/>
              <w:rPr>
                <w:rFonts w:asciiTheme="minorHAnsi" w:hAnsiTheme="minorHAnsi"/>
              </w:rPr>
            </w:pPr>
            <w:r w:rsidRPr="0073391B">
              <w:rPr>
                <w:rFonts w:asciiTheme="minorHAnsi" w:hAnsiTheme="minorHAnsi"/>
                <w:color w:val="000000"/>
              </w:rPr>
              <w:t>$</w:t>
            </w:r>
          </w:p>
        </w:tc>
      </w:tr>
      <w:tr w:rsidR="005652D6" w:rsidRPr="00204EF7" w14:paraId="3EEC25D9" w14:textId="77777777" w:rsidTr="000E1CA2">
        <w:trPr>
          <w:trHeight w:val="300"/>
        </w:trPr>
        <w:tc>
          <w:tcPr>
            <w:tcW w:w="852" w:type="dxa"/>
            <w:shd w:val="clear" w:color="auto" w:fill="auto"/>
            <w:noWrap/>
            <w:vAlign w:val="bottom"/>
          </w:tcPr>
          <w:p w14:paraId="56D5FDE5" w14:textId="77777777" w:rsidR="005652D6" w:rsidRPr="00BB4C6B" w:rsidRDefault="005652D6" w:rsidP="005652D6">
            <w:pPr>
              <w:rPr>
                <w:rFonts w:asciiTheme="minorHAnsi" w:hAnsiTheme="minorHAnsi"/>
              </w:rPr>
            </w:pPr>
          </w:p>
        </w:tc>
        <w:tc>
          <w:tcPr>
            <w:tcW w:w="5073" w:type="dxa"/>
            <w:shd w:val="clear" w:color="auto" w:fill="auto"/>
            <w:vAlign w:val="bottom"/>
          </w:tcPr>
          <w:p w14:paraId="6A7A177A" w14:textId="1ABF9368" w:rsidR="005652D6" w:rsidRPr="0073391B" w:rsidRDefault="0073391B" w:rsidP="005652D6">
            <w:pPr>
              <w:rPr>
                <w:rFonts w:asciiTheme="minorHAnsi" w:hAnsiTheme="minorHAnsi"/>
                <w:color w:val="000000"/>
              </w:rPr>
            </w:pPr>
            <w:r w:rsidRPr="0073391B">
              <w:rPr>
                <w:rFonts w:asciiTheme="minorHAnsi" w:hAnsiTheme="minorHAnsi"/>
                <w:color w:val="000000"/>
              </w:rPr>
              <w:t xml:space="preserve">District 1, </w:t>
            </w:r>
            <w:r w:rsidR="005652D6" w:rsidRPr="0073391B">
              <w:rPr>
                <w:rFonts w:asciiTheme="minorHAnsi" w:hAnsiTheme="minorHAnsi"/>
                <w:color w:val="000000"/>
              </w:rPr>
              <w:t>Fleet Unit</w:t>
            </w:r>
            <w:r w:rsidR="0000451C">
              <w:rPr>
                <w:rFonts w:asciiTheme="minorHAnsi" w:hAnsiTheme="minorHAnsi"/>
                <w:color w:val="000000"/>
              </w:rPr>
              <w:t>,</w:t>
            </w:r>
            <w:r w:rsidR="005652D6" w:rsidRPr="0073391B">
              <w:rPr>
                <w:rFonts w:asciiTheme="minorHAnsi" w:hAnsiTheme="minorHAnsi"/>
                <w:color w:val="000000"/>
              </w:rPr>
              <w:t xml:space="preserve"> 1480 Rodenburg Road, Roselle, IL 60172, Contact: Tony Aiello (847) 846-2790</w:t>
            </w:r>
          </w:p>
        </w:tc>
        <w:tc>
          <w:tcPr>
            <w:tcW w:w="1023" w:type="dxa"/>
            <w:shd w:val="clear" w:color="auto" w:fill="auto"/>
            <w:noWrap/>
            <w:vAlign w:val="bottom"/>
          </w:tcPr>
          <w:p w14:paraId="68E382A0" w14:textId="6E6DC8D2" w:rsidR="005652D6" w:rsidRPr="0073391B" w:rsidRDefault="005652D6" w:rsidP="005652D6">
            <w:pPr>
              <w:jc w:val="center"/>
              <w:rPr>
                <w:rFonts w:asciiTheme="minorHAnsi" w:hAnsiTheme="minorHAnsi"/>
              </w:rPr>
            </w:pPr>
            <w:r w:rsidRPr="0073391B">
              <w:rPr>
                <w:rFonts w:asciiTheme="minorHAnsi" w:hAnsiTheme="minorHAnsi"/>
              </w:rPr>
              <w:t>200</w:t>
            </w:r>
          </w:p>
        </w:tc>
        <w:tc>
          <w:tcPr>
            <w:tcW w:w="1080" w:type="dxa"/>
            <w:shd w:val="clear" w:color="auto" w:fill="auto"/>
            <w:noWrap/>
            <w:vAlign w:val="bottom"/>
          </w:tcPr>
          <w:p w14:paraId="7B17361F" w14:textId="77777777" w:rsidR="005652D6" w:rsidRPr="0073391B" w:rsidRDefault="005652D6" w:rsidP="005652D6">
            <w:pPr>
              <w:jc w:val="center"/>
              <w:rPr>
                <w:rFonts w:asciiTheme="minorHAnsi" w:hAnsiTheme="minorHAnsi"/>
              </w:rPr>
            </w:pPr>
            <w:r w:rsidRPr="0073391B">
              <w:rPr>
                <w:rFonts w:asciiTheme="minorHAnsi" w:hAnsiTheme="minorHAnsi"/>
              </w:rPr>
              <w:t>Each</w:t>
            </w:r>
          </w:p>
        </w:tc>
        <w:tc>
          <w:tcPr>
            <w:tcW w:w="1170" w:type="dxa"/>
            <w:shd w:val="clear" w:color="auto" w:fill="auto"/>
            <w:noWrap/>
            <w:vAlign w:val="bottom"/>
          </w:tcPr>
          <w:p w14:paraId="44844915" w14:textId="77777777" w:rsidR="005652D6" w:rsidRPr="0073391B" w:rsidRDefault="005652D6" w:rsidP="005652D6">
            <w:pPr>
              <w:jc w:val="both"/>
              <w:rPr>
                <w:rFonts w:asciiTheme="minorHAnsi" w:hAnsiTheme="minorHAnsi"/>
              </w:rPr>
            </w:pPr>
            <w:r w:rsidRPr="0073391B">
              <w:rPr>
                <w:rFonts w:asciiTheme="minorHAnsi" w:hAnsiTheme="minorHAnsi"/>
              </w:rPr>
              <w:t>$</w:t>
            </w:r>
          </w:p>
        </w:tc>
        <w:tc>
          <w:tcPr>
            <w:tcW w:w="1800" w:type="dxa"/>
            <w:shd w:val="clear" w:color="auto" w:fill="auto"/>
            <w:noWrap/>
            <w:vAlign w:val="bottom"/>
          </w:tcPr>
          <w:p w14:paraId="21F4945B" w14:textId="77777777" w:rsidR="005652D6" w:rsidRPr="0073391B" w:rsidRDefault="005652D6" w:rsidP="005652D6">
            <w:pPr>
              <w:jc w:val="both"/>
              <w:rPr>
                <w:rFonts w:asciiTheme="minorHAnsi" w:hAnsiTheme="minorHAnsi"/>
              </w:rPr>
            </w:pPr>
            <w:r w:rsidRPr="0073391B">
              <w:rPr>
                <w:rFonts w:asciiTheme="minorHAnsi" w:hAnsiTheme="minorHAnsi"/>
              </w:rPr>
              <w:t>$</w:t>
            </w:r>
          </w:p>
        </w:tc>
      </w:tr>
      <w:tr w:rsidR="003C3FA5" w:rsidRPr="00204EF7" w14:paraId="63010966" w14:textId="77777777" w:rsidTr="000E1CA2">
        <w:trPr>
          <w:trHeight w:val="300"/>
        </w:trPr>
        <w:tc>
          <w:tcPr>
            <w:tcW w:w="852" w:type="dxa"/>
            <w:shd w:val="clear" w:color="auto" w:fill="auto"/>
            <w:noWrap/>
            <w:vAlign w:val="bottom"/>
          </w:tcPr>
          <w:p w14:paraId="6657980E" w14:textId="77777777" w:rsidR="003C3FA5" w:rsidRPr="00BB4C6B" w:rsidRDefault="003C3FA5" w:rsidP="003C3FA5">
            <w:pPr>
              <w:rPr>
                <w:rFonts w:asciiTheme="minorHAnsi" w:hAnsiTheme="minorHAnsi"/>
              </w:rPr>
            </w:pPr>
          </w:p>
        </w:tc>
        <w:tc>
          <w:tcPr>
            <w:tcW w:w="5073" w:type="dxa"/>
            <w:shd w:val="clear" w:color="auto" w:fill="auto"/>
            <w:vAlign w:val="bottom"/>
          </w:tcPr>
          <w:p w14:paraId="49713D5B" w14:textId="6CC9366A" w:rsidR="003C3FA5" w:rsidRPr="0073391B" w:rsidRDefault="003C3FA5" w:rsidP="003C3FA5">
            <w:pPr>
              <w:rPr>
                <w:rFonts w:asciiTheme="minorHAnsi" w:hAnsiTheme="minorHAnsi"/>
                <w:b/>
              </w:rPr>
            </w:pPr>
            <w:r w:rsidRPr="0073391B">
              <w:rPr>
                <w:rFonts w:asciiTheme="minorHAnsi" w:hAnsiTheme="minorHAnsi"/>
              </w:rPr>
              <w:t>District 3, 849 East State Route 116, Ashkum, IL 60911, Contact: David Gerding (815) 434-8464</w:t>
            </w:r>
          </w:p>
        </w:tc>
        <w:tc>
          <w:tcPr>
            <w:tcW w:w="1023" w:type="dxa"/>
            <w:shd w:val="clear" w:color="auto" w:fill="auto"/>
            <w:noWrap/>
            <w:vAlign w:val="bottom"/>
          </w:tcPr>
          <w:p w14:paraId="184BB7F5" w14:textId="64D9B844" w:rsidR="003C3FA5" w:rsidRPr="0073391B" w:rsidRDefault="003C3FA5" w:rsidP="003C3FA5">
            <w:pPr>
              <w:jc w:val="center"/>
              <w:rPr>
                <w:rFonts w:asciiTheme="minorHAnsi" w:hAnsiTheme="minorHAnsi"/>
              </w:rPr>
            </w:pPr>
            <w:r w:rsidRPr="0073391B">
              <w:rPr>
                <w:rFonts w:asciiTheme="minorHAnsi" w:hAnsiTheme="minorHAnsi"/>
              </w:rPr>
              <w:t>15</w:t>
            </w:r>
          </w:p>
        </w:tc>
        <w:tc>
          <w:tcPr>
            <w:tcW w:w="1080" w:type="dxa"/>
            <w:shd w:val="clear" w:color="auto" w:fill="auto"/>
            <w:noWrap/>
            <w:vAlign w:val="bottom"/>
          </w:tcPr>
          <w:p w14:paraId="2BDCFB10" w14:textId="5C9C3280" w:rsidR="003C3FA5" w:rsidRPr="0073391B" w:rsidRDefault="003C3FA5" w:rsidP="003C3FA5">
            <w:pPr>
              <w:jc w:val="center"/>
              <w:rPr>
                <w:rFonts w:asciiTheme="minorHAnsi" w:hAnsiTheme="minorHAnsi"/>
              </w:rPr>
            </w:pPr>
            <w:r w:rsidRPr="0073391B">
              <w:rPr>
                <w:rFonts w:asciiTheme="minorHAnsi" w:hAnsiTheme="minorHAnsi"/>
              </w:rPr>
              <w:t>Each</w:t>
            </w:r>
          </w:p>
        </w:tc>
        <w:tc>
          <w:tcPr>
            <w:tcW w:w="1170" w:type="dxa"/>
            <w:shd w:val="clear" w:color="auto" w:fill="auto"/>
            <w:noWrap/>
            <w:vAlign w:val="bottom"/>
          </w:tcPr>
          <w:p w14:paraId="57984C1C" w14:textId="103CF9F5" w:rsidR="003C3FA5" w:rsidRPr="0073391B" w:rsidRDefault="003C3FA5" w:rsidP="003C3FA5">
            <w:pPr>
              <w:jc w:val="both"/>
              <w:rPr>
                <w:rFonts w:asciiTheme="minorHAnsi" w:hAnsiTheme="minorHAnsi"/>
              </w:rPr>
            </w:pPr>
            <w:r w:rsidRPr="0073391B">
              <w:rPr>
                <w:rFonts w:asciiTheme="minorHAnsi" w:hAnsiTheme="minorHAnsi"/>
              </w:rPr>
              <w:t>$</w:t>
            </w:r>
          </w:p>
        </w:tc>
        <w:tc>
          <w:tcPr>
            <w:tcW w:w="1800" w:type="dxa"/>
            <w:shd w:val="clear" w:color="auto" w:fill="auto"/>
            <w:noWrap/>
            <w:vAlign w:val="bottom"/>
          </w:tcPr>
          <w:p w14:paraId="08ACA9F6" w14:textId="5C890318" w:rsidR="003C3FA5" w:rsidRPr="0073391B" w:rsidRDefault="003C3FA5" w:rsidP="003C3FA5">
            <w:pPr>
              <w:jc w:val="both"/>
              <w:rPr>
                <w:rFonts w:asciiTheme="minorHAnsi" w:hAnsiTheme="minorHAnsi"/>
              </w:rPr>
            </w:pPr>
            <w:r w:rsidRPr="0073391B">
              <w:rPr>
                <w:rFonts w:asciiTheme="minorHAnsi" w:hAnsiTheme="minorHAnsi"/>
              </w:rPr>
              <w:t>$</w:t>
            </w:r>
          </w:p>
        </w:tc>
      </w:tr>
      <w:tr w:rsidR="003C3FA5" w:rsidRPr="00204EF7" w14:paraId="4FDD5AFE" w14:textId="77777777" w:rsidTr="000E1CA2">
        <w:trPr>
          <w:trHeight w:val="300"/>
        </w:trPr>
        <w:tc>
          <w:tcPr>
            <w:tcW w:w="852" w:type="dxa"/>
            <w:shd w:val="clear" w:color="auto" w:fill="auto"/>
            <w:noWrap/>
            <w:vAlign w:val="bottom"/>
          </w:tcPr>
          <w:p w14:paraId="39D26F63" w14:textId="77777777" w:rsidR="003C3FA5" w:rsidRPr="00BB4C6B" w:rsidRDefault="003C3FA5" w:rsidP="003C3FA5">
            <w:pPr>
              <w:rPr>
                <w:rFonts w:asciiTheme="minorHAnsi" w:hAnsiTheme="minorHAnsi"/>
              </w:rPr>
            </w:pPr>
          </w:p>
        </w:tc>
        <w:tc>
          <w:tcPr>
            <w:tcW w:w="5073" w:type="dxa"/>
            <w:shd w:val="clear" w:color="auto" w:fill="auto"/>
            <w:vAlign w:val="bottom"/>
          </w:tcPr>
          <w:p w14:paraId="590800EE" w14:textId="71445168" w:rsidR="003C3FA5" w:rsidRPr="0073391B" w:rsidRDefault="003C3FA5" w:rsidP="003C3FA5">
            <w:pPr>
              <w:rPr>
                <w:rFonts w:asciiTheme="minorHAnsi" w:hAnsiTheme="minorHAnsi"/>
              </w:rPr>
            </w:pPr>
            <w:r w:rsidRPr="0073391B">
              <w:rPr>
                <w:rFonts w:asciiTheme="minorHAnsi" w:hAnsiTheme="minorHAnsi"/>
              </w:rPr>
              <w:t>District 3, 1821 Division St., Morris, IL  60450, Contact: David Gerding (815) 434-8464</w:t>
            </w:r>
          </w:p>
        </w:tc>
        <w:tc>
          <w:tcPr>
            <w:tcW w:w="1023" w:type="dxa"/>
            <w:shd w:val="clear" w:color="auto" w:fill="auto"/>
            <w:noWrap/>
            <w:vAlign w:val="bottom"/>
          </w:tcPr>
          <w:p w14:paraId="23188DBE" w14:textId="1597E498" w:rsidR="003C3FA5" w:rsidRPr="0073391B" w:rsidRDefault="003C3FA5" w:rsidP="003C3FA5">
            <w:pPr>
              <w:jc w:val="center"/>
              <w:rPr>
                <w:rFonts w:asciiTheme="minorHAnsi" w:hAnsiTheme="minorHAnsi"/>
              </w:rPr>
            </w:pPr>
            <w:r w:rsidRPr="0073391B">
              <w:rPr>
                <w:rFonts w:asciiTheme="minorHAnsi" w:hAnsiTheme="minorHAnsi"/>
              </w:rPr>
              <w:t>60</w:t>
            </w:r>
          </w:p>
        </w:tc>
        <w:tc>
          <w:tcPr>
            <w:tcW w:w="1080" w:type="dxa"/>
            <w:shd w:val="clear" w:color="auto" w:fill="auto"/>
            <w:noWrap/>
            <w:vAlign w:val="bottom"/>
          </w:tcPr>
          <w:p w14:paraId="00027F5B" w14:textId="03303B3D" w:rsidR="003C3FA5" w:rsidRPr="0073391B" w:rsidRDefault="003C3FA5" w:rsidP="003C3FA5">
            <w:pPr>
              <w:jc w:val="center"/>
              <w:rPr>
                <w:rFonts w:asciiTheme="minorHAnsi" w:hAnsiTheme="minorHAnsi"/>
              </w:rPr>
            </w:pPr>
            <w:r w:rsidRPr="0073391B">
              <w:rPr>
                <w:rFonts w:asciiTheme="minorHAnsi" w:hAnsiTheme="minorHAnsi"/>
              </w:rPr>
              <w:t>Each</w:t>
            </w:r>
          </w:p>
        </w:tc>
        <w:tc>
          <w:tcPr>
            <w:tcW w:w="1170" w:type="dxa"/>
            <w:shd w:val="clear" w:color="auto" w:fill="auto"/>
            <w:noWrap/>
            <w:vAlign w:val="bottom"/>
          </w:tcPr>
          <w:p w14:paraId="7ADC648D" w14:textId="4EB9CBED" w:rsidR="003C3FA5" w:rsidRPr="0073391B" w:rsidRDefault="003C3FA5" w:rsidP="003C3FA5">
            <w:pPr>
              <w:jc w:val="both"/>
              <w:rPr>
                <w:rFonts w:asciiTheme="minorHAnsi" w:hAnsiTheme="minorHAnsi"/>
              </w:rPr>
            </w:pPr>
            <w:r w:rsidRPr="0073391B">
              <w:rPr>
                <w:rFonts w:asciiTheme="minorHAnsi" w:hAnsiTheme="minorHAnsi"/>
              </w:rPr>
              <w:t>$</w:t>
            </w:r>
          </w:p>
        </w:tc>
        <w:tc>
          <w:tcPr>
            <w:tcW w:w="1800" w:type="dxa"/>
            <w:shd w:val="clear" w:color="auto" w:fill="auto"/>
            <w:noWrap/>
            <w:vAlign w:val="bottom"/>
          </w:tcPr>
          <w:p w14:paraId="740A72A7" w14:textId="1B721C4A" w:rsidR="003C3FA5" w:rsidRPr="0073391B" w:rsidRDefault="003C3FA5" w:rsidP="003C3FA5">
            <w:pPr>
              <w:jc w:val="both"/>
              <w:rPr>
                <w:rFonts w:asciiTheme="minorHAnsi" w:hAnsiTheme="minorHAnsi"/>
              </w:rPr>
            </w:pPr>
            <w:r w:rsidRPr="0073391B">
              <w:rPr>
                <w:rFonts w:asciiTheme="minorHAnsi" w:hAnsiTheme="minorHAnsi"/>
              </w:rPr>
              <w:t>$</w:t>
            </w:r>
          </w:p>
        </w:tc>
      </w:tr>
      <w:tr w:rsidR="003C3FA5" w:rsidRPr="00204EF7" w14:paraId="3C6CE715" w14:textId="77777777" w:rsidTr="000E1CA2">
        <w:trPr>
          <w:trHeight w:val="300"/>
        </w:trPr>
        <w:tc>
          <w:tcPr>
            <w:tcW w:w="852" w:type="dxa"/>
            <w:shd w:val="clear" w:color="auto" w:fill="auto"/>
            <w:noWrap/>
            <w:vAlign w:val="bottom"/>
          </w:tcPr>
          <w:p w14:paraId="442A0806" w14:textId="77777777" w:rsidR="003C3FA5" w:rsidRPr="00BB4C6B" w:rsidRDefault="003C3FA5" w:rsidP="003C3FA5">
            <w:pPr>
              <w:rPr>
                <w:rFonts w:asciiTheme="minorHAnsi" w:hAnsiTheme="minorHAnsi"/>
              </w:rPr>
            </w:pPr>
          </w:p>
        </w:tc>
        <w:tc>
          <w:tcPr>
            <w:tcW w:w="5073" w:type="dxa"/>
            <w:shd w:val="clear" w:color="auto" w:fill="auto"/>
            <w:vAlign w:val="bottom"/>
          </w:tcPr>
          <w:p w14:paraId="1B82AC4B" w14:textId="03B40C8B" w:rsidR="003C3FA5" w:rsidRPr="0080212C" w:rsidRDefault="003C3FA5" w:rsidP="003C3FA5">
            <w:pPr>
              <w:rPr>
                <w:rFonts w:asciiTheme="minorHAnsi" w:hAnsiTheme="minorHAnsi"/>
              </w:rPr>
            </w:pPr>
            <w:r w:rsidRPr="0080212C">
              <w:rPr>
                <w:rFonts w:asciiTheme="minorHAnsi" w:hAnsiTheme="minorHAnsi"/>
              </w:rPr>
              <w:t>District 3, 2991 St. Vincent Ave., LaSalle, IL 61301, Contact: David Gerding (815) 434-8464</w:t>
            </w:r>
          </w:p>
        </w:tc>
        <w:tc>
          <w:tcPr>
            <w:tcW w:w="1023" w:type="dxa"/>
            <w:shd w:val="clear" w:color="auto" w:fill="auto"/>
            <w:noWrap/>
            <w:vAlign w:val="bottom"/>
          </w:tcPr>
          <w:p w14:paraId="7F18721D" w14:textId="42BCE3CA" w:rsidR="003C3FA5" w:rsidRPr="0080212C" w:rsidRDefault="003C3FA5" w:rsidP="003C3FA5">
            <w:pPr>
              <w:jc w:val="center"/>
              <w:rPr>
                <w:rFonts w:asciiTheme="minorHAnsi" w:hAnsiTheme="minorHAnsi"/>
              </w:rPr>
            </w:pPr>
            <w:r w:rsidRPr="0080212C">
              <w:rPr>
                <w:rFonts w:asciiTheme="minorHAnsi" w:hAnsiTheme="minorHAnsi"/>
              </w:rPr>
              <w:t>48</w:t>
            </w:r>
          </w:p>
        </w:tc>
        <w:tc>
          <w:tcPr>
            <w:tcW w:w="1080" w:type="dxa"/>
            <w:shd w:val="clear" w:color="auto" w:fill="auto"/>
            <w:noWrap/>
            <w:vAlign w:val="bottom"/>
          </w:tcPr>
          <w:p w14:paraId="67DEBD91" w14:textId="371156BF" w:rsidR="003C3FA5" w:rsidRPr="0080212C" w:rsidRDefault="003C3FA5" w:rsidP="003C3FA5">
            <w:pPr>
              <w:jc w:val="center"/>
              <w:rPr>
                <w:rFonts w:asciiTheme="minorHAnsi" w:hAnsiTheme="minorHAnsi"/>
              </w:rPr>
            </w:pPr>
            <w:r w:rsidRPr="0080212C">
              <w:rPr>
                <w:rFonts w:asciiTheme="minorHAnsi" w:hAnsiTheme="minorHAnsi"/>
              </w:rPr>
              <w:t>Each</w:t>
            </w:r>
          </w:p>
        </w:tc>
        <w:tc>
          <w:tcPr>
            <w:tcW w:w="1170" w:type="dxa"/>
            <w:shd w:val="clear" w:color="auto" w:fill="auto"/>
            <w:noWrap/>
            <w:vAlign w:val="bottom"/>
          </w:tcPr>
          <w:p w14:paraId="671B4767" w14:textId="2F39A76B" w:rsidR="003C3FA5" w:rsidRPr="0080212C" w:rsidRDefault="003C3FA5" w:rsidP="003C3FA5">
            <w:pPr>
              <w:jc w:val="both"/>
              <w:rPr>
                <w:rFonts w:asciiTheme="minorHAnsi" w:hAnsiTheme="minorHAnsi"/>
              </w:rPr>
            </w:pPr>
            <w:r w:rsidRPr="0080212C">
              <w:rPr>
                <w:rFonts w:asciiTheme="minorHAnsi" w:hAnsiTheme="minorHAnsi"/>
              </w:rPr>
              <w:t>$</w:t>
            </w:r>
          </w:p>
        </w:tc>
        <w:tc>
          <w:tcPr>
            <w:tcW w:w="1800" w:type="dxa"/>
            <w:shd w:val="clear" w:color="auto" w:fill="auto"/>
            <w:noWrap/>
            <w:vAlign w:val="bottom"/>
          </w:tcPr>
          <w:p w14:paraId="1C8F318E" w14:textId="51D87907" w:rsidR="003C3FA5" w:rsidRPr="0080212C" w:rsidRDefault="003C3FA5" w:rsidP="003C3FA5">
            <w:pPr>
              <w:jc w:val="both"/>
              <w:rPr>
                <w:rFonts w:asciiTheme="minorHAnsi" w:hAnsiTheme="minorHAnsi"/>
              </w:rPr>
            </w:pPr>
            <w:r w:rsidRPr="0080212C">
              <w:rPr>
                <w:rFonts w:asciiTheme="minorHAnsi" w:hAnsiTheme="minorHAnsi"/>
              </w:rPr>
              <w:t>$</w:t>
            </w:r>
          </w:p>
        </w:tc>
      </w:tr>
      <w:tr w:rsidR="005652D6" w:rsidRPr="00204EF7" w14:paraId="247F28B2" w14:textId="77777777" w:rsidTr="000E1CA2">
        <w:trPr>
          <w:trHeight w:val="300"/>
        </w:trPr>
        <w:tc>
          <w:tcPr>
            <w:tcW w:w="852" w:type="dxa"/>
            <w:shd w:val="clear" w:color="auto" w:fill="auto"/>
            <w:noWrap/>
            <w:vAlign w:val="bottom"/>
          </w:tcPr>
          <w:p w14:paraId="4FF7FE71" w14:textId="77777777" w:rsidR="005652D6" w:rsidRPr="00BB4C6B" w:rsidRDefault="005652D6" w:rsidP="005652D6">
            <w:pPr>
              <w:rPr>
                <w:rFonts w:asciiTheme="minorHAnsi" w:hAnsiTheme="minorHAnsi"/>
              </w:rPr>
            </w:pPr>
          </w:p>
        </w:tc>
        <w:tc>
          <w:tcPr>
            <w:tcW w:w="5073" w:type="dxa"/>
            <w:shd w:val="clear" w:color="auto" w:fill="auto"/>
            <w:vAlign w:val="bottom"/>
          </w:tcPr>
          <w:p w14:paraId="77E904D9" w14:textId="77777777" w:rsidR="005652D6" w:rsidRPr="0080212C" w:rsidRDefault="005652D6" w:rsidP="005652D6">
            <w:pPr>
              <w:rPr>
                <w:rFonts w:asciiTheme="minorHAnsi" w:hAnsiTheme="minorHAnsi"/>
                <w:bCs/>
                <w:color w:val="000000"/>
              </w:rPr>
            </w:pPr>
            <w:r w:rsidRPr="0080212C">
              <w:rPr>
                <w:rFonts w:asciiTheme="minorHAnsi" w:hAnsiTheme="minorHAnsi"/>
              </w:rPr>
              <w:t>District 6, 650 N. Lincoln Ave, Springfield, IL 62702, Contact: Andrew York (217) 524-4970</w:t>
            </w:r>
          </w:p>
        </w:tc>
        <w:tc>
          <w:tcPr>
            <w:tcW w:w="1023" w:type="dxa"/>
            <w:shd w:val="clear" w:color="auto" w:fill="auto"/>
            <w:noWrap/>
            <w:vAlign w:val="bottom"/>
          </w:tcPr>
          <w:p w14:paraId="416BE3D4" w14:textId="636556C9" w:rsidR="005652D6" w:rsidRPr="0080212C" w:rsidRDefault="005652D6" w:rsidP="005652D6">
            <w:pPr>
              <w:jc w:val="center"/>
              <w:rPr>
                <w:rFonts w:asciiTheme="minorHAnsi" w:hAnsiTheme="minorHAnsi"/>
              </w:rPr>
            </w:pPr>
            <w:r w:rsidRPr="0080212C">
              <w:rPr>
                <w:rFonts w:asciiTheme="minorHAnsi" w:hAnsiTheme="minorHAnsi"/>
              </w:rPr>
              <w:t>144</w:t>
            </w:r>
          </w:p>
        </w:tc>
        <w:tc>
          <w:tcPr>
            <w:tcW w:w="1080" w:type="dxa"/>
            <w:shd w:val="clear" w:color="auto" w:fill="auto"/>
            <w:noWrap/>
            <w:vAlign w:val="bottom"/>
          </w:tcPr>
          <w:p w14:paraId="6310248A" w14:textId="77777777" w:rsidR="005652D6" w:rsidRPr="0080212C" w:rsidRDefault="005652D6" w:rsidP="005652D6">
            <w:pPr>
              <w:jc w:val="center"/>
              <w:rPr>
                <w:rFonts w:asciiTheme="minorHAnsi" w:hAnsiTheme="minorHAnsi"/>
              </w:rPr>
            </w:pPr>
            <w:r w:rsidRPr="0080212C">
              <w:rPr>
                <w:rFonts w:asciiTheme="minorHAnsi" w:hAnsiTheme="minorHAnsi"/>
              </w:rPr>
              <w:t>Each</w:t>
            </w:r>
          </w:p>
        </w:tc>
        <w:tc>
          <w:tcPr>
            <w:tcW w:w="1170" w:type="dxa"/>
            <w:shd w:val="clear" w:color="auto" w:fill="auto"/>
            <w:noWrap/>
            <w:vAlign w:val="bottom"/>
          </w:tcPr>
          <w:p w14:paraId="7D56AAE1" w14:textId="77777777" w:rsidR="005652D6" w:rsidRPr="0080212C" w:rsidRDefault="005652D6" w:rsidP="005652D6">
            <w:pPr>
              <w:jc w:val="both"/>
              <w:rPr>
                <w:rFonts w:asciiTheme="minorHAnsi" w:hAnsiTheme="minorHAnsi"/>
              </w:rPr>
            </w:pPr>
            <w:r w:rsidRPr="0080212C">
              <w:rPr>
                <w:rFonts w:asciiTheme="minorHAnsi" w:hAnsiTheme="minorHAnsi"/>
              </w:rPr>
              <w:t>$</w:t>
            </w:r>
          </w:p>
        </w:tc>
        <w:tc>
          <w:tcPr>
            <w:tcW w:w="1800" w:type="dxa"/>
            <w:shd w:val="clear" w:color="auto" w:fill="auto"/>
            <w:noWrap/>
            <w:vAlign w:val="bottom"/>
          </w:tcPr>
          <w:p w14:paraId="00E67766" w14:textId="77777777" w:rsidR="005652D6" w:rsidRPr="0080212C" w:rsidRDefault="005652D6" w:rsidP="005652D6">
            <w:pPr>
              <w:jc w:val="both"/>
              <w:rPr>
                <w:rFonts w:asciiTheme="minorHAnsi" w:hAnsiTheme="minorHAnsi"/>
              </w:rPr>
            </w:pPr>
            <w:r w:rsidRPr="0080212C">
              <w:rPr>
                <w:rFonts w:asciiTheme="minorHAnsi" w:hAnsiTheme="minorHAnsi"/>
              </w:rPr>
              <w:t>$</w:t>
            </w:r>
          </w:p>
        </w:tc>
      </w:tr>
      <w:tr w:rsidR="005652D6" w:rsidRPr="00204EF7" w14:paraId="05047E9D" w14:textId="77777777" w:rsidTr="008A66A5">
        <w:trPr>
          <w:trHeight w:val="300"/>
        </w:trPr>
        <w:tc>
          <w:tcPr>
            <w:tcW w:w="852" w:type="dxa"/>
            <w:tcBorders>
              <w:bottom w:val="single" w:sz="4" w:space="0" w:color="auto"/>
            </w:tcBorders>
            <w:shd w:val="clear" w:color="auto" w:fill="auto"/>
            <w:noWrap/>
            <w:vAlign w:val="bottom"/>
          </w:tcPr>
          <w:p w14:paraId="3D4907B0" w14:textId="77777777" w:rsidR="005652D6" w:rsidRPr="00BB4C6B" w:rsidRDefault="005652D6" w:rsidP="005652D6">
            <w:pPr>
              <w:rPr>
                <w:rFonts w:asciiTheme="minorHAnsi" w:hAnsiTheme="minorHAnsi"/>
              </w:rPr>
            </w:pPr>
          </w:p>
        </w:tc>
        <w:tc>
          <w:tcPr>
            <w:tcW w:w="5073" w:type="dxa"/>
            <w:tcBorders>
              <w:bottom w:val="single" w:sz="4" w:space="0" w:color="auto"/>
            </w:tcBorders>
            <w:shd w:val="clear" w:color="auto" w:fill="auto"/>
            <w:vAlign w:val="bottom"/>
          </w:tcPr>
          <w:p w14:paraId="35B8B3CE" w14:textId="77777777" w:rsidR="005652D6" w:rsidRPr="00BB4C6B" w:rsidRDefault="005652D6" w:rsidP="005652D6">
            <w:pPr>
              <w:rPr>
                <w:rFonts w:asciiTheme="minorHAnsi" w:hAnsiTheme="minorHAnsi"/>
                <w:b/>
              </w:rPr>
            </w:pPr>
          </w:p>
        </w:tc>
        <w:tc>
          <w:tcPr>
            <w:tcW w:w="1023" w:type="dxa"/>
            <w:tcBorders>
              <w:bottom w:val="single" w:sz="4" w:space="0" w:color="auto"/>
            </w:tcBorders>
            <w:shd w:val="clear" w:color="auto" w:fill="auto"/>
            <w:noWrap/>
            <w:vAlign w:val="bottom"/>
          </w:tcPr>
          <w:p w14:paraId="09D6C54C" w14:textId="77777777" w:rsidR="005652D6" w:rsidRPr="00BB4C6B" w:rsidRDefault="005652D6" w:rsidP="005652D6">
            <w:pPr>
              <w:jc w:val="center"/>
              <w:rPr>
                <w:rFonts w:asciiTheme="minorHAnsi" w:hAnsiTheme="minorHAnsi"/>
              </w:rPr>
            </w:pPr>
          </w:p>
        </w:tc>
        <w:tc>
          <w:tcPr>
            <w:tcW w:w="1080" w:type="dxa"/>
            <w:tcBorders>
              <w:bottom w:val="single" w:sz="4" w:space="0" w:color="auto"/>
            </w:tcBorders>
            <w:shd w:val="clear" w:color="auto" w:fill="auto"/>
            <w:noWrap/>
            <w:vAlign w:val="bottom"/>
          </w:tcPr>
          <w:p w14:paraId="0F5BB7D3" w14:textId="77777777" w:rsidR="005652D6" w:rsidRPr="00BB4C6B" w:rsidRDefault="005652D6" w:rsidP="005652D6">
            <w:pPr>
              <w:jc w:val="center"/>
              <w:rPr>
                <w:rFonts w:asciiTheme="minorHAnsi" w:hAnsiTheme="minorHAnsi"/>
              </w:rPr>
            </w:pPr>
          </w:p>
        </w:tc>
        <w:tc>
          <w:tcPr>
            <w:tcW w:w="1170" w:type="dxa"/>
            <w:tcBorders>
              <w:bottom w:val="single" w:sz="4" w:space="0" w:color="auto"/>
            </w:tcBorders>
            <w:shd w:val="clear" w:color="auto" w:fill="auto"/>
            <w:noWrap/>
            <w:vAlign w:val="bottom"/>
          </w:tcPr>
          <w:p w14:paraId="4CA7CA81" w14:textId="77777777" w:rsidR="005652D6" w:rsidRPr="00BB4C6B" w:rsidRDefault="005652D6" w:rsidP="005652D6">
            <w:pPr>
              <w:jc w:val="both"/>
              <w:rPr>
                <w:rFonts w:asciiTheme="minorHAnsi" w:hAnsiTheme="minorHAnsi"/>
              </w:rPr>
            </w:pPr>
          </w:p>
        </w:tc>
        <w:tc>
          <w:tcPr>
            <w:tcW w:w="1800" w:type="dxa"/>
            <w:tcBorders>
              <w:bottom w:val="single" w:sz="4" w:space="0" w:color="auto"/>
            </w:tcBorders>
            <w:shd w:val="clear" w:color="auto" w:fill="auto"/>
            <w:noWrap/>
            <w:vAlign w:val="bottom"/>
          </w:tcPr>
          <w:p w14:paraId="5C10A12F" w14:textId="77777777" w:rsidR="005652D6" w:rsidRPr="00BB4C6B" w:rsidRDefault="005652D6" w:rsidP="005652D6">
            <w:pPr>
              <w:jc w:val="both"/>
              <w:rPr>
                <w:rFonts w:asciiTheme="minorHAnsi" w:hAnsiTheme="minorHAnsi"/>
              </w:rPr>
            </w:pPr>
          </w:p>
        </w:tc>
      </w:tr>
      <w:tr w:rsidR="005652D6" w:rsidRPr="00204EF7" w14:paraId="3583F4EF" w14:textId="77777777" w:rsidTr="008A66A5">
        <w:trPr>
          <w:trHeight w:val="300"/>
        </w:trPr>
        <w:tc>
          <w:tcPr>
            <w:tcW w:w="852" w:type="dxa"/>
            <w:shd w:val="pct20" w:color="auto" w:fill="auto"/>
            <w:noWrap/>
            <w:vAlign w:val="bottom"/>
          </w:tcPr>
          <w:p w14:paraId="187A0E27" w14:textId="0497D060" w:rsidR="005652D6" w:rsidRPr="00BB4C6B" w:rsidRDefault="005652D6" w:rsidP="005652D6">
            <w:pPr>
              <w:rPr>
                <w:rFonts w:asciiTheme="minorHAnsi" w:hAnsiTheme="minorHAnsi"/>
                <w:b/>
              </w:rPr>
            </w:pPr>
            <w:r>
              <w:rPr>
                <w:rFonts w:asciiTheme="minorHAnsi" w:hAnsiTheme="minorHAnsi"/>
                <w:b/>
              </w:rPr>
              <w:t>1</w:t>
            </w:r>
            <w:r w:rsidR="00EA51C8">
              <w:rPr>
                <w:rFonts w:asciiTheme="minorHAnsi" w:hAnsiTheme="minorHAnsi"/>
                <w:b/>
              </w:rPr>
              <w:t>4</w:t>
            </w:r>
          </w:p>
        </w:tc>
        <w:tc>
          <w:tcPr>
            <w:tcW w:w="5073" w:type="dxa"/>
            <w:shd w:val="pct20" w:color="auto" w:fill="auto"/>
            <w:vAlign w:val="bottom"/>
          </w:tcPr>
          <w:p w14:paraId="1D7D9BBA" w14:textId="3F51E476" w:rsidR="005652D6" w:rsidRPr="00BB4C6B" w:rsidRDefault="005652D6" w:rsidP="005652D6">
            <w:pPr>
              <w:rPr>
                <w:rFonts w:asciiTheme="minorHAnsi" w:hAnsiTheme="minorHAnsi"/>
                <w:b/>
              </w:rPr>
            </w:pPr>
            <w:r w:rsidRPr="00BB4C6B">
              <w:rPr>
                <w:rFonts w:asciiTheme="minorHAnsi" w:hAnsiTheme="minorHAnsi"/>
                <w:b/>
              </w:rPr>
              <w:t>Plow Guard- 6” Blade Height, Right-Hand Curb, 3-Hole 12” on Center</w:t>
            </w:r>
            <w:r w:rsidR="0039664F">
              <w:rPr>
                <w:rFonts w:asciiTheme="minorHAnsi" w:hAnsiTheme="minorHAnsi"/>
                <w:b/>
              </w:rPr>
              <w:t>.</w:t>
            </w:r>
          </w:p>
        </w:tc>
        <w:tc>
          <w:tcPr>
            <w:tcW w:w="1023" w:type="dxa"/>
            <w:shd w:val="pct20" w:color="auto" w:fill="auto"/>
            <w:noWrap/>
            <w:vAlign w:val="bottom"/>
          </w:tcPr>
          <w:p w14:paraId="76CBF2D4" w14:textId="77777777" w:rsidR="005652D6" w:rsidRPr="00BB4C6B" w:rsidRDefault="005652D6" w:rsidP="005652D6">
            <w:pPr>
              <w:jc w:val="center"/>
              <w:rPr>
                <w:rFonts w:asciiTheme="minorHAnsi" w:hAnsiTheme="minorHAnsi"/>
              </w:rPr>
            </w:pPr>
          </w:p>
        </w:tc>
        <w:tc>
          <w:tcPr>
            <w:tcW w:w="1080" w:type="dxa"/>
            <w:shd w:val="pct20" w:color="auto" w:fill="auto"/>
            <w:noWrap/>
            <w:vAlign w:val="bottom"/>
          </w:tcPr>
          <w:p w14:paraId="092F9B11" w14:textId="77777777" w:rsidR="005652D6" w:rsidRPr="00BB4C6B" w:rsidRDefault="005652D6" w:rsidP="005652D6">
            <w:pPr>
              <w:jc w:val="center"/>
              <w:rPr>
                <w:rFonts w:asciiTheme="minorHAnsi" w:hAnsiTheme="minorHAnsi"/>
              </w:rPr>
            </w:pPr>
          </w:p>
        </w:tc>
        <w:tc>
          <w:tcPr>
            <w:tcW w:w="1170" w:type="dxa"/>
            <w:shd w:val="pct20" w:color="auto" w:fill="auto"/>
            <w:noWrap/>
            <w:vAlign w:val="bottom"/>
          </w:tcPr>
          <w:p w14:paraId="025C8BF5" w14:textId="77777777" w:rsidR="005652D6" w:rsidRPr="00BB4C6B" w:rsidRDefault="005652D6" w:rsidP="005652D6">
            <w:pPr>
              <w:jc w:val="both"/>
              <w:rPr>
                <w:rFonts w:asciiTheme="minorHAnsi" w:hAnsiTheme="minorHAnsi"/>
              </w:rPr>
            </w:pPr>
          </w:p>
        </w:tc>
        <w:tc>
          <w:tcPr>
            <w:tcW w:w="1800" w:type="dxa"/>
            <w:shd w:val="pct20" w:color="auto" w:fill="auto"/>
            <w:noWrap/>
            <w:vAlign w:val="bottom"/>
          </w:tcPr>
          <w:p w14:paraId="3371F2FF" w14:textId="77777777" w:rsidR="005652D6" w:rsidRPr="00BB4C6B" w:rsidRDefault="005652D6" w:rsidP="005652D6">
            <w:pPr>
              <w:jc w:val="both"/>
              <w:rPr>
                <w:rFonts w:asciiTheme="minorHAnsi" w:hAnsiTheme="minorHAnsi"/>
              </w:rPr>
            </w:pPr>
          </w:p>
        </w:tc>
      </w:tr>
      <w:tr w:rsidR="005652D6" w:rsidRPr="00204EF7" w14:paraId="17EA1D68" w14:textId="77777777" w:rsidTr="000E1CA2">
        <w:trPr>
          <w:trHeight w:val="300"/>
        </w:trPr>
        <w:tc>
          <w:tcPr>
            <w:tcW w:w="852" w:type="dxa"/>
            <w:shd w:val="clear" w:color="auto" w:fill="auto"/>
            <w:noWrap/>
            <w:vAlign w:val="bottom"/>
          </w:tcPr>
          <w:p w14:paraId="75B24951" w14:textId="77777777" w:rsidR="005652D6" w:rsidRPr="00BB4C6B" w:rsidRDefault="005652D6" w:rsidP="005652D6">
            <w:pPr>
              <w:rPr>
                <w:rFonts w:asciiTheme="minorHAnsi" w:hAnsiTheme="minorHAnsi"/>
              </w:rPr>
            </w:pPr>
          </w:p>
        </w:tc>
        <w:tc>
          <w:tcPr>
            <w:tcW w:w="5073" w:type="dxa"/>
            <w:shd w:val="clear" w:color="auto" w:fill="auto"/>
            <w:vAlign w:val="bottom"/>
          </w:tcPr>
          <w:p w14:paraId="53B391ED" w14:textId="77777777" w:rsidR="005652D6" w:rsidRPr="0080212C" w:rsidRDefault="005652D6" w:rsidP="005652D6">
            <w:pPr>
              <w:rPr>
                <w:rFonts w:asciiTheme="minorHAnsi" w:hAnsiTheme="minorHAnsi"/>
                <w:b/>
              </w:rPr>
            </w:pPr>
            <w:r w:rsidRPr="0080212C">
              <w:rPr>
                <w:rFonts w:asciiTheme="minorHAnsi" w:hAnsiTheme="minorHAnsi"/>
              </w:rPr>
              <w:t>District 8, 9601 St. Clair Avenue, Fairview Heights, IL 62208, Contact: Jane Morgando (618)394-2162</w:t>
            </w:r>
          </w:p>
        </w:tc>
        <w:tc>
          <w:tcPr>
            <w:tcW w:w="1023" w:type="dxa"/>
            <w:shd w:val="clear" w:color="auto" w:fill="auto"/>
            <w:noWrap/>
            <w:vAlign w:val="bottom"/>
          </w:tcPr>
          <w:p w14:paraId="2AF20159" w14:textId="6485D3EC" w:rsidR="005652D6" w:rsidRPr="0080212C" w:rsidRDefault="005652D6" w:rsidP="005652D6">
            <w:pPr>
              <w:jc w:val="center"/>
              <w:rPr>
                <w:rFonts w:asciiTheme="minorHAnsi" w:hAnsiTheme="minorHAnsi"/>
              </w:rPr>
            </w:pPr>
            <w:r w:rsidRPr="0080212C">
              <w:rPr>
                <w:rFonts w:asciiTheme="minorHAnsi" w:hAnsiTheme="minorHAnsi"/>
              </w:rPr>
              <w:t>50</w:t>
            </w:r>
          </w:p>
        </w:tc>
        <w:tc>
          <w:tcPr>
            <w:tcW w:w="1080" w:type="dxa"/>
            <w:shd w:val="clear" w:color="auto" w:fill="auto"/>
            <w:noWrap/>
            <w:vAlign w:val="bottom"/>
          </w:tcPr>
          <w:p w14:paraId="212A7B6A" w14:textId="77777777" w:rsidR="005652D6" w:rsidRPr="0080212C" w:rsidRDefault="005652D6" w:rsidP="005652D6">
            <w:pPr>
              <w:jc w:val="center"/>
              <w:rPr>
                <w:rFonts w:asciiTheme="minorHAnsi" w:hAnsiTheme="minorHAnsi"/>
              </w:rPr>
            </w:pPr>
            <w:r w:rsidRPr="0080212C">
              <w:rPr>
                <w:rFonts w:asciiTheme="minorHAnsi" w:hAnsiTheme="minorHAnsi"/>
              </w:rPr>
              <w:t>Each</w:t>
            </w:r>
          </w:p>
        </w:tc>
        <w:tc>
          <w:tcPr>
            <w:tcW w:w="1170" w:type="dxa"/>
            <w:shd w:val="clear" w:color="auto" w:fill="auto"/>
            <w:noWrap/>
            <w:vAlign w:val="bottom"/>
          </w:tcPr>
          <w:p w14:paraId="75CD614E" w14:textId="77777777" w:rsidR="005652D6" w:rsidRPr="0080212C" w:rsidRDefault="005652D6" w:rsidP="005652D6">
            <w:pPr>
              <w:jc w:val="both"/>
              <w:rPr>
                <w:rFonts w:asciiTheme="minorHAnsi" w:hAnsiTheme="minorHAnsi"/>
              </w:rPr>
            </w:pPr>
            <w:r w:rsidRPr="0080212C">
              <w:rPr>
                <w:rFonts w:asciiTheme="minorHAnsi" w:hAnsiTheme="minorHAnsi"/>
              </w:rPr>
              <w:t>$</w:t>
            </w:r>
          </w:p>
        </w:tc>
        <w:tc>
          <w:tcPr>
            <w:tcW w:w="1800" w:type="dxa"/>
            <w:shd w:val="clear" w:color="auto" w:fill="auto"/>
            <w:noWrap/>
            <w:vAlign w:val="bottom"/>
          </w:tcPr>
          <w:p w14:paraId="631AD855" w14:textId="77777777" w:rsidR="005652D6" w:rsidRPr="0080212C" w:rsidRDefault="005652D6" w:rsidP="005652D6">
            <w:pPr>
              <w:jc w:val="both"/>
              <w:rPr>
                <w:rFonts w:asciiTheme="minorHAnsi" w:hAnsiTheme="minorHAnsi"/>
              </w:rPr>
            </w:pPr>
            <w:r w:rsidRPr="0080212C">
              <w:rPr>
                <w:rFonts w:asciiTheme="minorHAnsi" w:hAnsiTheme="minorHAnsi"/>
              </w:rPr>
              <w:t>$</w:t>
            </w:r>
          </w:p>
        </w:tc>
      </w:tr>
      <w:tr w:rsidR="005652D6" w:rsidRPr="00204EF7" w14:paraId="44F4F952" w14:textId="77777777" w:rsidTr="008A66A5">
        <w:trPr>
          <w:trHeight w:val="300"/>
        </w:trPr>
        <w:tc>
          <w:tcPr>
            <w:tcW w:w="852" w:type="dxa"/>
            <w:tcBorders>
              <w:bottom w:val="single" w:sz="4" w:space="0" w:color="auto"/>
            </w:tcBorders>
            <w:shd w:val="clear" w:color="auto" w:fill="auto"/>
            <w:noWrap/>
            <w:vAlign w:val="bottom"/>
          </w:tcPr>
          <w:p w14:paraId="0B76E12C" w14:textId="77777777" w:rsidR="005652D6" w:rsidRPr="00BB4C6B" w:rsidRDefault="005652D6" w:rsidP="005652D6">
            <w:pPr>
              <w:rPr>
                <w:rFonts w:asciiTheme="minorHAnsi" w:hAnsiTheme="minorHAnsi"/>
              </w:rPr>
            </w:pPr>
          </w:p>
        </w:tc>
        <w:tc>
          <w:tcPr>
            <w:tcW w:w="5073" w:type="dxa"/>
            <w:tcBorders>
              <w:bottom w:val="single" w:sz="4" w:space="0" w:color="auto"/>
            </w:tcBorders>
            <w:shd w:val="clear" w:color="auto" w:fill="auto"/>
            <w:vAlign w:val="bottom"/>
          </w:tcPr>
          <w:p w14:paraId="6AA905E9" w14:textId="77777777" w:rsidR="005652D6" w:rsidRPr="00BB4C6B" w:rsidRDefault="005652D6" w:rsidP="005652D6">
            <w:pPr>
              <w:rPr>
                <w:rFonts w:asciiTheme="minorHAnsi" w:hAnsiTheme="minorHAnsi"/>
                <w:b/>
              </w:rPr>
            </w:pPr>
          </w:p>
        </w:tc>
        <w:tc>
          <w:tcPr>
            <w:tcW w:w="1023" w:type="dxa"/>
            <w:tcBorders>
              <w:bottom w:val="single" w:sz="4" w:space="0" w:color="auto"/>
            </w:tcBorders>
            <w:shd w:val="clear" w:color="auto" w:fill="auto"/>
            <w:noWrap/>
            <w:vAlign w:val="bottom"/>
          </w:tcPr>
          <w:p w14:paraId="7154ACEF" w14:textId="77777777" w:rsidR="005652D6" w:rsidRPr="00BB4C6B" w:rsidRDefault="005652D6" w:rsidP="005652D6">
            <w:pPr>
              <w:jc w:val="center"/>
              <w:rPr>
                <w:rFonts w:asciiTheme="minorHAnsi" w:hAnsiTheme="minorHAnsi"/>
              </w:rPr>
            </w:pPr>
          </w:p>
        </w:tc>
        <w:tc>
          <w:tcPr>
            <w:tcW w:w="1080" w:type="dxa"/>
            <w:tcBorders>
              <w:bottom w:val="single" w:sz="4" w:space="0" w:color="auto"/>
            </w:tcBorders>
            <w:shd w:val="clear" w:color="auto" w:fill="auto"/>
            <w:noWrap/>
            <w:vAlign w:val="bottom"/>
          </w:tcPr>
          <w:p w14:paraId="587B3F3D" w14:textId="77777777" w:rsidR="005652D6" w:rsidRPr="00BB4C6B" w:rsidRDefault="005652D6" w:rsidP="005652D6">
            <w:pPr>
              <w:jc w:val="center"/>
              <w:rPr>
                <w:rFonts w:asciiTheme="minorHAnsi" w:hAnsiTheme="minorHAnsi"/>
              </w:rPr>
            </w:pPr>
          </w:p>
        </w:tc>
        <w:tc>
          <w:tcPr>
            <w:tcW w:w="1170" w:type="dxa"/>
            <w:tcBorders>
              <w:bottom w:val="single" w:sz="4" w:space="0" w:color="auto"/>
            </w:tcBorders>
            <w:shd w:val="clear" w:color="auto" w:fill="auto"/>
            <w:noWrap/>
            <w:vAlign w:val="bottom"/>
          </w:tcPr>
          <w:p w14:paraId="0B35EF17" w14:textId="77777777" w:rsidR="005652D6" w:rsidRPr="00BB4C6B" w:rsidRDefault="005652D6" w:rsidP="005652D6">
            <w:pPr>
              <w:jc w:val="both"/>
              <w:rPr>
                <w:rFonts w:asciiTheme="minorHAnsi" w:hAnsiTheme="minorHAnsi"/>
              </w:rPr>
            </w:pPr>
          </w:p>
        </w:tc>
        <w:tc>
          <w:tcPr>
            <w:tcW w:w="1800" w:type="dxa"/>
            <w:tcBorders>
              <w:bottom w:val="single" w:sz="4" w:space="0" w:color="auto"/>
            </w:tcBorders>
            <w:shd w:val="clear" w:color="auto" w:fill="auto"/>
            <w:noWrap/>
            <w:vAlign w:val="bottom"/>
          </w:tcPr>
          <w:p w14:paraId="2F21F65C" w14:textId="77777777" w:rsidR="005652D6" w:rsidRPr="00BB4C6B" w:rsidRDefault="005652D6" w:rsidP="005652D6">
            <w:pPr>
              <w:jc w:val="both"/>
              <w:rPr>
                <w:rFonts w:asciiTheme="minorHAnsi" w:hAnsiTheme="minorHAnsi"/>
              </w:rPr>
            </w:pPr>
          </w:p>
        </w:tc>
      </w:tr>
      <w:tr w:rsidR="005652D6" w:rsidRPr="00204EF7" w14:paraId="6C07FB75" w14:textId="77777777" w:rsidTr="008A66A5">
        <w:trPr>
          <w:trHeight w:val="300"/>
        </w:trPr>
        <w:tc>
          <w:tcPr>
            <w:tcW w:w="852" w:type="dxa"/>
            <w:shd w:val="pct20" w:color="auto" w:fill="auto"/>
            <w:noWrap/>
            <w:vAlign w:val="bottom"/>
          </w:tcPr>
          <w:p w14:paraId="050D86B9" w14:textId="579BCC04" w:rsidR="005652D6" w:rsidRPr="00BB4C6B" w:rsidRDefault="005652D6" w:rsidP="005652D6">
            <w:pPr>
              <w:rPr>
                <w:rFonts w:asciiTheme="minorHAnsi" w:hAnsiTheme="minorHAnsi"/>
                <w:b/>
              </w:rPr>
            </w:pPr>
            <w:r>
              <w:rPr>
                <w:rFonts w:asciiTheme="minorHAnsi" w:hAnsiTheme="minorHAnsi"/>
                <w:b/>
              </w:rPr>
              <w:t>1</w:t>
            </w:r>
            <w:r w:rsidR="00EA51C8">
              <w:rPr>
                <w:rFonts w:asciiTheme="minorHAnsi" w:hAnsiTheme="minorHAnsi"/>
                <w:b/>
              </w:rPr>
              <w:t>5</w:t>
            </w:r>
          </w:p>
        </w:tc>
        <w:tc>
          <w:tcPr>
            <w:tcW w:w="5073" w:type="dxa"/>
            <w:shd w:val="pct20" w:color="auto" w:fill="auto"/>
            <w:vAlign w:val="bottom"/>
          </w:tcPr>
          <w:p w14:paraId="72F62911" w14:textId="43B66938" w:rsidR="005652D6" w:rsidRPr="00BB4C6B" w:rsidRDefault="005652D6" w:rsidP="005652D6">
            <w:pPr>
              <w:rPr>
                <w:rFonts w:asciiTheme="minorHAnsi" w:hAnsiTheme="minorHAnsi"/>
                <w:b/>
              </w:rPr>
            </w:pPr>
            <w:r w:rsidRPr="00BB4C6B">
              <w:rPr>
                <w:rFonts w:asciiTheme="minorHAnsi" w:hAnsiTheme="minorHAnsi"/>
                <w:b/>
              </w:rPr>
              <w:t>Plow Guard- 6” Blade Height, Left-Hand Curb, 3-Hole 12” on Center</w:t>
            </w:r>
            <w:r w:rsidR="0039664F">
              <w:rPr>
                <w:rFonts w:asciiTheme="minorHAnsi" w:hAnsiTheme="minorHAnsi"/>
                <w:b/>
              </w:rPr>
              <w:t>.</w:t>
            </w:r>
          </w:p>
        </w:tc>
        <w:tc>
          <w:tcPr>
            <w:tcW w:w="1023" w:type="dxa"/>
            <w:shd w:val="pct20" w:color="auto" w:fill="auto"/>
            <w:noWrap/>
            <w:vAlign w:val="bottom"/>
          </w:tcPr>
          <w:p w14:paraId="6892646A" w14:textId="77777777" w:rsidR="005652D6" w:rsidRPr="00BB4C6B" w:rsidRDefault="005652D6" w:rsidP="005652D6">
            <w:pPr>
              <w:jc w:val="center"/>
              <w:rPr>
                <w:rFonts w:asciiTheme="minorHAnsi" w:hAnsiTheme="minorHAnsi"/>
              </w:rPr>
            </w:pPr>
          </w:p>
        </w:tc>
        <w:tc>
          <w:tcPr>
            <w:tcW w:w="1080" w:type="dxa"/>
            <w:shd w:val="pct20" w:color="auto" w:fill="auto"/>
            <w:noWrap/>
            <w:vAlign w:val="bottom"/>
          </w:tcPr>
          <w:p w14:paraId="53231E6F" w14:textId="77777777" w:rsidR="005652D6" w:rsidRPr="00BB4C6B" w:rsidRDefault="005652D6" w:rsidP="005652D6">
            <w:pPr>
              <w:jc w:val="center"/>
              <w:rPr>
                <w:rFonts w:asciiTheme="minorHAnsi" w:hAnsiTheme="minorHAnsi"/>
              </w:rPr>
            </w:pPr>
          </w:p>
        </w:tc>
        <w:tc>
          <w:tcPr>
            <w:tcW w:w="1170" w:type="dxa"/>
            <w:shd w:val="pct20" w:color="auto" w:fill="auto"/>
            <w:noWrap/>
            <w:vAlign w:val="bottom"/>
          </w:tcPr>
          <w:p w14:paraId="05535FB2" w14:textId="77777777" w:rsidR="005652D6" w:rsidRPr="00BB4C6B" w:rsidRDefault="005652D6" w:rsidP="005652D6">
            <w:pPr>
              <w:jc w:val="both"/>
              <w:rPr>
                <w:rFonts w:asciiTheme="minorHAnsi" w:hAnsiTheme="minorHAnsi"/>
              </w:rPr>
            </w:pPr>
          </w:p>
        </w:tc>
        <w:tc>
          <w:tcPr>
            <w:tcW w:w="1800" w:type="dxa"/>
            <w:shd w:val="pct20" w:color="auto" w:fill="auto"/>
            <w:noWrap/>
            <w:vAlign w:val="bottom"/>
          </w:tcPr>
          <w:p w14:paraId="6A8ADB32" w14:textId="77777777" w:rsidR="005652D6" w:rsidRPr="00BB4C6B" w:rsidRDefault="005652D6" w:rsidP="005652D6">
            <w:pPr>
              <w:jc w:val="both"/>
              <w:rPr>
                <w:rFonts w:asciiTheme="minorHAnsi" w:hAnsiTheme="minorHAnsi"/>
              </w:rPr>
            </w:pPr>
          </w:p>
        </w:tc>
      </w:tr>
      <w:tr w:rsidR="005652D6" w:rsidRPr="00204EF7" w14:paraId="3A445C5F" w14:textId="77777777" w:rsidTr="000E1CA2">
        <w:trPr>
          <w:trHeight w:val="300"/>
        </w:trPr>
        <w:tc>
          <w:tcPr>
            <w:tcW w:w="852" w:type="dxa"/>
            <w:shd w:val="clear" w:color="auto" w:fill="auto"/>
            <w:noWrap/>
            <w:vAlign w:val="bottom"/>
          </w:tcPr>
          <w:p w14:paraId="3520AFB2" w14:textId="77777777" w:rsidR="005652D6" w:rsidRPr="00BB4C6B" w:rsidRDefault="005652D6" w:rsidP="005652D6">
            <w:pPr>
              <w:rPr>
                <w:rFonts w:asciiTheme="minorHAnsi" w:hAnsiTheme="minorHAnsi"/>
              </w:rPr>
            </w:pPr>
          </w:p>
        </w:tc>
        <w:tc>
          <w:tcPr>
            <w:tcW w:w="5073" w:type="dxa"/>
            <w:shd w:val="clear" w:color="auto" w:fill="auto"/>
            <w:vAlign w:val="bottom"/>
          </w:tcPr>
          <w:p w14:paraId="42010E57" w14:textId="77777777" w:rsidR="005652D6" w:rsidRPr="0080212C" w:rsidRDefault="005652D6" w:rsidP="005652D6">
            <w:pPr>
              <w:rPr>
                <w:rFonts w:asciiTheme="minorHAnsi" w:hAnsiTheme="minorHAnsi"/>
              </w:rPr>
            </w:pPr>
            <w:r w:rsidRPr="0080212C">
              <w:rPr>
                <w:rFonts w:asciiTheme="minorHAnsi" w:hAnsiTheme="minorHAnsi"/>
              </w:rPr>
              <w:t>District 8, 9601 St. Clair Avenue, Fairview Heights, IL 62208, Contact: Jane Morgando (618)394-2162</w:t>
            </w:r>
          </w:p>
        </w:tc>
        <w:tc>
          <w:tcPr>
            <w:tcW w:w="1023" w:type="dxa"/>
            <w:shd w:val="clear" w:color="auto" w:fill="auto"/>
            <w:noWrap/>
            <w:vAlign w:val="bottom"/>
          </w:tcPr>
          <w:p w14:paraId="3D8FEECE" w14:textId="7DD4EB72" w:rsidR="005652D6" w:rsidRPr="0080212C" w:rsidRDefault="005652D6" w:rsidP="005652D6">
            <w:pPr>
              <w:jc w:val="center"/>
              <w:rPr>
                <w:rFonts w:asciiTheme="minorHAnsi" w:hAnsiTheme="minorHAnsi"/>
              </w:rPr>
            </w:pPr>
            <w:r w:rsidRPr="0080212C">
              <w:rPr>
                <w:rFonts w:asciiTheme="minorHAnsi" w:hAnsiTheme="minorHAnsi"/>
              </w:rPr>
              <w:t>75</w:t>
            </w:r>
          </w:p>
        </w:tc>
        <w:tc>
          <w:tcPr>
            <w:tcW w:w="1080" w:type="dxa"/>
            <w:shd w:val="clear" w:color="auto" w:fill="auto"/>
            <w:noWrap/>
            <w:vAlign w:val="bottom"/>
          </w:tcPr>
          <w:p w14:paraId="55C92E73" w14:textId="77777777" w:rsidR="005652D6" w:rsidRPr="0080212C" w:rsidRDefault="005652D6" w:rsidP="005652D6">
            <w:pPr>
              <w:jc w:val="center"/>
              <w:rPr>
                <w:rFonts w:asciiTheme="minorHAnsi" w:hAnsiTheme="minorHAnsi"/>
              </w:rPr>
            </w:pPr>
            <w:r w:rsidRPr="0080212C">
              <w:rPr>
                <w:rFonts w:asciiTheme="minorHAnsi" w:hAnsiTheme="minorHAnsi"/>
              </w:rPr>
              <w:t>Each</w:t>
            </w:r>
          </w:p>
        </w:tc>
        <w:tc>
          <w:tcPr>
            <w:tcW w:w="1170" w:type="dxa"/>
            <w:shd w:val="clear" w:color="auto" w:fill="auto"/>
            <w:noWrap/>
            <w:vAlign w:val="bottom"/>
          </w:tcPr>
          <w:p w14:paraId="2207D4E9" w14:textId="77777777" w:rsidR="005652D6" w:rsidRPr="0080212C" w:rsidRDefault="005652D6" w:rsidP="005652D6">
            <w:pPr>
              <w:jc w:val="both"/>
              <w:rPr>
                <w:rFonts w:asciiTheme="minorHAnsi" w:hAnsiTheme="minorHAnsi"/>
              </w:rPr>
            </w:pPr>
            <w:r w:rsidRPr="0080212C">
              <w:rPr>
                <w:rFonts w:asciiTheme="minorHAnsi" w:hAnsiTheme="minorHAnsi"/>
              </w:rPr>
              <w:t>$</w:t>
            </w:r>
          </w:p>
        </w:tc>
        <w:tc>
          <w:tcPr>
            <w:tcW w:w="1800" w:type="dxa"/>
            <w:shd w:val="clear" w:color="auto" w:fill="auto"/>
            <w:noWrap/>
            <w:vAlign w:val="bottom"/>
          </w:tcPr>
          <w:p w14:paraId="217FAE09" w14:textId="77777777" w:rsidR="005652D6" w:rsidRPr="0080212C" w:rsidRDefault="005652D6" w:rsidP="005652D6">
            <w:pPr>
              <w:jc w:val="both"/>
              <w:rPr>
                <w:rFonts w:asciiTheme="minorHAnsi" w:hAnsiTheme="minorHAnsi"/>
              </w:rPr>
            </w:pPr>
            <w:r w:rsidRPr="0080212C">
              <w:rPr>
                <w:rFonts w:asciiTheme="minorHAnsi" w:hAnsiTheme="minorHAnsi"/>
              </w:rPr>
              <w:t>$</w:t>
            </w:r>
          </w:p>
        </w:tc>
      </w:tr>
      <w:tr w:rsidR="005652D6" w:rsidRPr="00204EF7" w14:paraId="76347324" w14:textId="77777777" w:rsidTr="008A66A5">
        <w:trPr>
          <w:trHeight w:val="300"/>
        </w:trPr>
        <w:tc>
          <w:tcPr>
            <w:tcW w:w="852" w:type="dxa"/>
            <w:tcBorders>
              <w:bottom w:val="single" w:sz="4" w:space="0" w:color="auto"/>
            </w:tcBorders>
            <w:shd w:val="clear" w:color="auto" w:fill="auto"/>
            <w:noWrap/>
            <w:vAlign w:val="bottom"/>
          </w:tcPr>
          <w:p w14:paraId="6B987ED4" w14:textId="77777777" w:rsidR="005652D6" w:rsidRPr="00BB4C6B" w:rsidRDefault="005652D6" w:rsidP="005652D6">
            <w:pPr>
              <w:rPr>
                <w:rFonts w:asciiTheme="minorHAnsi" w:hAnsiTheme="minorHAnsi"/>
              </w:rPr>
            </w:pPr>
          </w:p>
        </w:tc>
        <w:tc>
          <w:tcPr>
            <w:tcW w:w="5073" w:type="dxa"/>
            <w:tcBorders>
              <w:bottom w:val="single" w:sz="4" w:space="0" w:color="auto"/>
            </w:tcBorders>
            <w:shd w:val="clear" w:color="auto" w:fill="auto"/>
            <w:vAlign w:val="bottom"/>
          </w:tcPr>
          <w:p w14:paraId="54466E72" w14:textId="77777777" w:rsidR="005652D6" w:rsidRPr="00BB4C6B" w:rsidRDefault="005652D6" w:rsidP="005652D6">
            <w:pPr>
              <w:rPr>
                <w:rFonts w:asciiTheme="minorHAnsi" w:hAnsiTheme="minorHAnsi"/>
              </w:rPr>
            </w:pPr>
          </w:p>
        </w:tc>
        <w:tc>
          <w:tcPr>
            <w:tcW w:w="1023" w:type="dxa"/>
            <w:tcBorders>
              <w:bottom w:val="single" w:sz="4" w:space="0" w:color="auto"/>
            </w:tcBorders>
            <w:shd w:val="clear" w:color="auto" w:fill="auto"/>
            <w:noWrap/>
            <w:vAlign w:val="bottom"/>
          </w:tcPr>
          <w:p w14:paraId="2D07E6C1" w14:textId="77777777" w:rsidR="005652D6" w:rsidRPr="00BB4C6B" w:rsidRDefault="005652D6" w:rsidP="005652D6">
            <w:pPr>
              <w:jc w:val="center"/>
              <w:rPr>
                <w:rFonts w:asciiTheme="minorHAnsi" w:hAnsiTheme="minorHAnsi"/>
              </w:rPr>
            </w:pPr>
          </w:p>
        </w:tc>
        <w:tc>
          <w:tcPr>
            <w:tcW w:w="1080" w:type="dxa"/>
            <w:tcBorders>
              <w:bottom w:val="single" w:sz="4" w:space="0" w:color="auto"/>
            </w:tcBorders>
            <w:shd w:val="clear" w:color="auto" w:fill="auto"/>
            <w:noWrap/>
            <w:vAlign w:val="bottom"/>
          </w:tcPr>
          <w:p w14:paraId="232C3DB3" w14:textId="77777777" w:rsidR="005652D6" w:rsidRPr="00BB4C6B" w:rsidRDefault="005652D6" w:rsidP="005652D6">
            <w:pPr>
              <w:jc w:val="center"/>
              <w:rPr>
                <w:rFonts w:asciiTheme="minorHAnsi" w:hAnsiTheme="minorHAnsi"/>
              </w:rPr>
            </w:pPr>
          </w:p>
        </w:tc>
        <w:tc>
          <w:tcPr>
            <w:tcW w:w="1170" w:type="dxa"/>
            <w:tcBorders>
              <w:bottom w:val="single" w:sz="4" w:space="0" w:color="auto"/>
            </w:tcBorders>
            <w:shd w:val="clear" w:color="auto" w:fill="auto"/>
            <w:noWrap/>
            <w:vAlign w:val="bottom"/>
          </w:tcPr>
          <w:p w14:paraId="7347CFB8" w14:textId="77777777" w:rsidR="005652D6" w:rsidRPr="00BB4C6B" w:rsidRDefault="005652D6" w:rsidP="005652D6">
            <w:pPr>
              <w:jc w:val="both"/>
              <w:rPr>
                <w:rFonts w:asciiTheme="minorHAnsi" w:hAnsiTheme="minorHAnsi"/>
              </w:rPr>
            </w:pPr>
          </w:p>
        </w:tc>
        <w:tc>
          <w:tcPr>
            <w:tcW w:w="1800" w:type="dxa"/>
            <w:tcBorders>
              <w:bottom w:val="single" w:sz="4" w:space="0" w:color="auto"/>
            </w:tcBorders>
            <w:shd w:val="clear" w:color="auto" w:fill="auto"/>
            <w:noWrap/>
            <w:vAlign w:val="bottom"/>
          </w:tcPr>
          <w:p w14:paraId="24F8C1ED" w14:textId="77777777" w:rsidR="005652D6" w:rsidRPr="00BB4C6B" w:rsidRDefault="005652D6" w:rsidP="005652D6">
            <w:pPr>
              <w:jc w:val="both"/>
              <w:rPr>
                <w:rFonts w:asciiTheme="minorHAnsi" w:hAnsiTheme="minorHAnsi"/>
              </w:rPr>
            </w:pPr>
          </w:p>
        </w:tc>
      </w:tr>
      <w:tr w:rsidR="005652D6" w:rsidRPr="003140EF" w14:paraId="6D6C03FC" w14:textId="77777777" w:rsidTr="008A66A5">
        <w:trPr>
          <w:trHeight w:val="300"/>
        </w:trPr>
        <w:tc>
          <w:tcPr>
            <w:tcW w:w="852" w:type="dxa"/>
            <w:shd w:val="pct20" w:color="auto" w:fill="auto"/>
            <w:noWrap/>
            <w:vAlign w:val="bottom"/>
          </w:tcPr>
          <w:p w14:paraId="5532284F" w14:textId="08836ECD" w:rsidR="005652D6" w:rsidRPr="00BB4C6B" w:rsidRDefault="00EA51C8" w:rsidP="005652D6">
            <w:pPr>
              <w:rPr>
                <w:rFonts w:asciiTheme="minorHAnsi" w:hAnsiTheme="minorHAnsi"/>
                <w:b/>
              </w:rPr>
            </w:pPr>
            <w:r>
              <w:rPr>
                <w:rFonts w:asciiTheme="minorHAnsi" w:hAnsiTheme="minorHAnsi"/>
                <w:b/>
              </w:rPr>
              <w:t>16</w:t>
            </w:r>
          </w:p>
        </w:tc>
        <w:tc>
          <w:tcPr>
            <w:tcW w:w="5073" w:type="dxa"/>
            <w:shd w:val="pct20" w:color="auto" w:fill="auto"/>
            <w:vAlign w:val="bottom"/>
          </w:tcPr>
          <w:p w14:paraId="00413ED6" w14:textId="77777777" w:rsidR="005652D6" w:rsidRPr="00BB4C6B" w:rsidRDefault="005652D6" w:rsidP="005652D6">
            <w:pPr>
              <w:rPr>
                <w:rFonts w:asciiTheme="minorHAnsi" w:hAnsiTheme="minorHAnsi"/>
                <w:b/>
              </w:rPr>
            </w:pPr>
            <w:r w:rsidRPr="00BB4C6B">
              <w:rPr>
                <w:rFonts w:asciiTheme="minorHAnsi" w:hAnsiTheme="minorHAnsi"/>
                <w:b/>
              </w:rPr>
              <w:t>Plow Guard, 6” Height Straight (Universal), 4 hole, 12” on center for 5” or 6” High Blades.</w:t>
            </w:r>
          </w:p>
        </w:tc>
        <w:tc>
          <w:tcPr>
            <w:tcW w:w="1023" w:type="dxa"/>
            <w:shd w:val="pct20" w:color="auto" w:fill="auto"/>
            <w:noWrap/>
            <w:vAlign w:val="bottom"/>
          </w:tcPr>
          <w:p w14:paraId="62144CF1" w14:textId="77777777" w:rsidR="005652D6" w:rsidRPr="00BB4C6B" w:rsidRDefault="005652D6" w:rsidP="005652D6">
            <w:pPr>
              <w:jc w:val="center"/>
              <w:rPr>
                <w:rFonts w:asciiTheme="minorHAnsi" w:hAnsiTheme="minorHAnsi"/>
                <w:b/>
              </w:rPr>
            </w:pPr>
          </w:p>
        </w:tc>
        <w:tc>
          <w:tcPr>
            <w:tcW w:w="1080" w:type="dxa"/>
            <w:shd w:val="pct20" w:color="auto" w:fill="auto"/>
            <w:noWrap/>
            <w:vAlign w:val="bottom"/>
          </w:tcPr>
          <w:p w14:paraId="3FD8920B" w14:textId="77777777" w:rsidR="005652D6" w:rsidRPr="00BB4C6B" w:rsidRDefault="005652D6" w:rsidP="005652D6">
            <w:pPr>
              <w:jc w:val="center"/>
              <w:rPr>
                <w:rFonts w:asciiTheme="minorHAnsi" w:hAnsiTheme="minorHAnsi"/>
                <w:b/>
              </w:rPr>
            </w:pPr>
          </w:p>
        </w:tc>
        <w:tc>
          <w:tcPr>
            <w:tcW w:w="1170" w:type="dxa"/>
            <w:shd w:val="pct20" w:color="auto" w:fill="auto"/>
            <w:noWrap/>
            <w:vAlign w:val="bottom"/>
          </w:tcPr>
          <w:p w14:paraId="726785B6" w14:textId="77777777" w:rsidR="005652D6" w:rsidRPr="00BB4C6B" w:rsidRDefault="005652D6" w:rsidP="005652D6">
            <w:pPr>
              <w:jc w:val="both"/>
              <w:rPr>
                <w:rFonts w:asciiTheme="minorHAnsi" w:hAnsiTheme="minorHAnsi"/>
                <w:b/>
              </w:rPr>
            </w:pPr>
          </w:p>
        </w:tc>
        <w:tc>
          <w:tcPr>
            <w:tcW w:w="1800" w:type="dxa"/>
            <w:shd w:val="pct20" w:color="auto" w:fill="auto"/>
            <w:noWrap/>
            <w:vAlign w:val="bottom"/>
          </w:tcPr>
          <w:p w14:paraId="08818F88" w14:textId="77777777" w:rsidR="005652D6" w:rsidRPr="00BB4C6B" w:rsidRDefault="005652D6" w:rsidP="005652D6">
            <w:pPr>
              <w:jc w:val="both"/>
              <w:rPr>
                <w:rFonts w:asciiTheme="minorHAnsi" w:hAnsiTheme="minorHAnsi"/>
                <w:b/>
              </w:rPr>
            </w:pPr>
          </w:p>
        </w:tc>
      </w:tr>
      <w:tr w:rsidR="005652D6" w:rsidRPr="00204EF7" w14:paraId="7E414543" w14:textId="77777777" w:rsidTr="000E1CA2">
        <w:trPr>
          <w:trHeight w:val="300"/>
        </w:trPr>
        <w:tc>
          <w:tcPr>
            <w:tcW w:w="852" w:type="dxa"/>
            <w:shd w:val="clear" w:color="auto" w:fill="auto"/>
            <w:noWrap/>
            <w:vAlign w:val="bottom"/>
          </w:tcPr>
          <w:p w14:paraId="353C4D5E" w14:textId="77777777" w:rsidR="005652D6" w:rsidRPr="00BB4C6B" w:rsidRDefault="005652D6" w:rsidP="005652D6">
            <w:pPr>
              <w:rPr>
                <w:rFonts w:asciiTheme="minorHAnsi" w:hAnsiTheme="minorHAnsi"/>
              </w:rPr>
            </w:pPr>
          </w:p>
        </w:tc>
        <w:tc>
          <w:tcPr>
            <w:tcW w:w="5073" w:type="dxa"/>
            <w:shd w:val="clear" w:color="auto" w:fill="auto"/>
            <w:vAlign w:val="bottom"/>
          </w:tcPr>
          <w:p w14:paraId="6570DA99" w14:textId="77777777" w:rsidR="005652D6" w:rsidRPr="0080212C" w:rsidRDefault="005652D6" w:rsidP="005652D6">
            <w:pPr>
              <w:rPr>
                <w:rFonts w:asciiTheme="minorHAnsi" w:hAnsiTheme="minorHAnsi"/>
              </w:rPr>
            </w:pPr>
            <w:r w:rsidRPr="0080212C">
              <w:rPr>
                <w:rFonts w:asciiTheme="minorHAnsi" w:hAnsiTheme="minorHAnsi"/>
              </w:rPr>
              <w:t>District 8, 9601 St. Clair Avenue, Fairview Heights, IL 62208, Contact: Jane Morgando (618)394-2162</w:t>
            </w:r>
          </w:p>
        </w:tc>
        <w:tc>
          <w:tcPr>
            <w:tcW w:w="1023" w:type="dxa"/>
            <w:shd w:val="clear" w:color="auto" w:fill="auto"/>
            <w:noWrap/>
            <w:vAlign w:val="bottom"/>
          </w:tcPr>
          <w:p w14:paraId="357F1C6A" w14:textId="5A2C9075" w:rsidR="005652D6" w:rsidRPr="0080212C" w:rsidRDefault="005652D6" w:rsidP="005652D6">
            <w:pPr>
              <w:jc w:val="center"/>
              <w:rPr>
                <w:rFonts w:asciiTheme="minorHAnsi" w:hAnsiTheme="minorHAnsi"/>
              </w:rPr>
            </w:pPr>
            <w:r w:rsidRPr="0080212C">
              <w:rPr>
                <w:rFonts w:asciiTheme="minorHAnsi" w:hAnsiTheme="minorHAnsi"/>
              </w:rPr>
              <w:t>125</w:t>
            </w:r>
          </w:p>
        </w:tc>
        <w:tc>
          <w:tcPr>
            <w:tcW w:w="1080" w:type="dxa"/>
            <w:shd w:val="clear" w:color="auto" w:fill="auto"/>
            <w:noWrap/>
            <w:vAlign w:val="bottom"/>
          </w:tcPr>
          <w:p w14:paraId="6871D982" w14:textId="77777777" w:rsidR="005652D6" w:rsidRPr="0080212C" w:rsidRDefault="005652D6" w:rsidP="005652D6">
            <w:pPr>
              <w:jc w:val="center"/>
              <w:rPr>
                <w:rFonts w:asciiTheme="minorHAnsi" w:hAnsiTheme="minorHAnsi"/>
              </w:rPr>
            </w:pPr>
            <w:r w:rsidRPr="0080212C">
              <w:rPr>
                <w:rFonts w:asciiTheme="minorHAnsi" w:hAnsiTheme="minorHAnsi"/>
              </w:rPr>
              <w:t>Each</w:t>
            </w:r>
          </w:p>
        </w:tc>
        <w:tc>
          <w:tcPr>
            <w:tcW w:w="1170" w:type="dxa"/>
            <w:shd w:val="clear" w:color="auto" w:fill="auto"/>
            <w:noWrap/>
            <w:vAlign w:val="bottom"/>
          </w:tcPr>
          <w:p w14:paraId="72B2499C" w14:textId="77777777" w:rsidR="005652D6" w:rsidRPr="0080212C" w:rsidRDefault="005652D6" w:rsidP="005652D6">
            <w:pPr>
              <w:jc w:val="both"/>
              <w:rPr>
                <w:rFonts w:asciiTheme="minorHAnsi" w:hAnsiTheme="minorHAnsi"/>
              </w:rPr>
            </w:pPr>
            <w:r w:rsidRPr="0080212C">
              <w:rPr>
                <w:rFonts w:asciiTheme="minorHAnsi" w:hAnsiTheme="minorHAnsi"/>
              </w:rPr>
              <w:t>$</w:t>
            </w:r>
          </w:p>
        </w:tc>
        <w:tc>
          <w:tcPr>
            <w:tcW w:w="1800" w:type="dxa"/>
            <w:shd w:val="clear" w:color="auto" w:fill="auto"/>
            <w:noWrap/>
            <w:vAlign w:val="bottom"/>
          </w:tcPr>
          <w:p w14:paraId="3CBEC967" w14:textId="77777777" w:rsidR="005652D6" w:rsidRPr="0080212C" w:rsidRDefault="005652D6" w:rsidP="005652D6">
            <w:pPr>
              <w:jc w:val="both"/>
              <w:rPr>
                <w:rFonts w:asciiTheme="minorHAnsi" w:hAnsiTheme="minorHAnsi"/>
              </w:rPr>
            </w:pPr>
            <w:r w:rsidRPr="0080212C">
              <w:rPr>
                <w:rFonts w:asciiTheme="minorHAnsi" w:hAnsiTheme="minorHAnsi"/>
              </w:rPr>
              <w:t>$</w:t>
            </w:r>
          </w:p>
        </w:tc>
      </w:tr>
      <w:tr w:rsidR="005652D6" w:rsidRPr="00204EF7" w14:paraId="70E56DDC" w14:textId="77777777" w:rsidTr="008A66A5">
        <w:trPr>
          <w:trHeight w:val="300"/>
        </w:trPr>
        <w:tc>
          <w:tcPr>
            <w:tcW w:w="852" w:type="dxa"/>
            <w:tcBorders>
              <w:bottom w:val="single" w:sz="4" w:space="0" w:color="auto"/>
            </w:tcBorders>
            <w:shd w:val="clear" w:color="auto" w:fill="auto"/>
            <w:noWrap/>
            <w:vAlign w:val="bottom"/>
          </w:tcPr>
          <w:p w14:paraId="290B1B2B" w14:textId="77777777" w:rsidR="005652D6" w:rsidRPr="00BB4C6B" w:rsidRDefault="005652D6" w:rsidP="005652D6">
            <w:pPr>
              <w:rPr>
                <w:rFonts w:asciiTheme="minorHAnsi" w:hAnsiTheme="minorHAnsi"/>
              </w:rPr>
            </w:pPr>
          </w:p>
        </w:tc>
        <w:tc>
          <w:tcPr>
            <w:tcW w:w="5073" w:type="dxa"/>
            <w:tcBorders>
              <w:bottom w:val="single" w:sz="4" w:space="0" w:color="auto"/>
            </w:tcBorders>
            <w:shd w:val="clear" w:color="auto" w:fill="auto"/>
            <w:vAlign w:val="bottom"/>
          </w:tcPr>
          <w:p w14:paraId="2A1E15F7" w14:textId="77777777" w:rsidR="005652D6" w:rsidRPr="0080212C" w:rsidRDefault="005652D6" w:rsidP="005652D6">
            <w:pPr>
              <w:rPr>
                <w:rFonts w:asciiTheme="minorHAnsi" w:hAnsiTheme="minorHAnsi"/>
              </w:rPr>
            </w:pPr>
          </w:p>
        </w:tc>
        <w:tc>
          <w:tcPr>
            <w:tcW w:w="1023" w:type="dxa"/>
            <w:tcBorders>
              <w:bottom w:val="single" w:sz="4" w:space="0" w:color="auto"/>
            </w:tcBorders>
            <w:shd w:val="clear" w:color="auto" w:fill="auto"/>
            <w:noWrap/>
            <w:vAlign w:val="bottom"/>
          </w:tcPr>
          <w:p w14:paraId="5F3D7A4C" w14:textId="77777777" w:rsidR="005652D6" w:rsidRPr="0080212C" w:rsidRDefault="005652D6" w:rsidP="005652D6">
            <w:pPr>
              <w:jc w:val="center"/>
              <w:rPr>
                <w:rFonts w:asciiTheme="minorHAnsi" w:hAnsiTheme="minorHAnsi"/>
              </w:rPr>
            </w:pPr>
          </w:p>
        </w:tc>
        <w:tc>
          <w:tcPr>
            <w:tcW w:w="1080" w:type="dxa"/>
            <w:tcBorders>
              <w:bottom w:val="single" w:sz="4" w:space="0" w:color="auto"/>
            </w:tcBorders>
            <w:shd w:val="clear" w:color="auto" w:fill="auto"/>
            <w:noWrap/>
            <w:vAlign w:val="bottom"/>
          </w:tcPr>
          <w:p w14:paraId="5489A015" w14:textId="77777777" w:rsidR="005652D6" w:rsidRPr="0080212C" w:rsidRDefault="005652D6" w:rsidP="005652D6">
            <w:pPr>
              <w:jc w:val="center"/>
              <w:rPr>
                <w:rFonts w:asciiTheme="minorHAnsi" w:hAnsiTheme="minorHAnsi"/>
              </w:rPr>
            </w:pPr>
          </w:p>
        </w:tc>
        <w:tc>
          <w:tcPr>
            <w:tcW w:w="1170" w:type="dxa"/>
            <w:tcBorders>
              <w:bottom w:val="single" w:sz="4" w:space="0" w:color="auto"/>
            </w:tcBorders>
            <w:shd w:val="clear" w:color="auto" w:fill="auto"/>
            <w:noWrap/>
            <w:vAlign w:val="bottom"/>
          </w:tcPr>
          <w:p w14:paraId="3ECF23BD" w14:textId="77777777" w:rsidR="005652D6" w:rsidRPr="0080212C" w:rsidRDefault="005652D6" w:rsidP="005652D6">
            <w:pPr>
              <w:jc w:val="both"/>
              <w:rPr>
                <w:rFonts w:asciiTheme="minorHAnsi" w:hAnsiTheme="minorHAnsi"/>
              </w:rPr>
            </w:pPr>
          </w:p>
        </w:tc>
        <w:tc>
          <w:tcPr>
            <w:tcW w:w="1800" w:type="dxa"/>
            <w:tcBorders>
              <w:bottom w:val="single" w:sz="4" w:space="0" w:color="auto"/>
            </w:tcBorders>
            <w:shd w:val="clear" w:color="auto" w:fill="auto"/>
            <w:noWrap/>
            <w:vAlign w:val="bottom"/>
          </w:tcPr>
          <w:p w14:paraId="2B9AE8E5" w14:textId="77777777" w:rsidR="005652D6" w:rsidRPr="0080212C" w:rsidRDefault="005652D6" w:rsidP="005652D6">
            <w:pPr>
              <w:jc w:val="both"/>
              <w:rPr>
                <w:rFonts w:asciiTheme="minorHAnsi" w:hAnsiTheme="minorHAnsi"/>
              </w:rPr>
            </w:pPr>
          </w:p>
        </w:tc>
      </w:tr>
      <w:tr w:rsidR="005652D6" w:rsidRPr="00204EF7" w14:paraId="2CF41970" w14:textId="77777777" w:rsidTr="008A66A5">
        <w:trPr>
          <w:trHeight w:val="300"/>
        </w:trPr>
        <w:tc>
          <w:tcPr>
            <w:tcW w:w="852" w:type="dxa"/>
            <w:shd w:val="pct20" w:color="auto" w:fill="auto"/>
            <w:noWrap/>
            <w:vAlign w:val="bottom"/>
          </w:tcPr>
          <w:p w14:paraId="582B3FD2" w14:textId="5A0E07D5" w:rsidR="005652D6" w:rsidRPr="008A7FF0" w:rsidRDefault="00EA51C8" w:rsidP="005652D6">
            <w:pPr>
              <w:rPr>
                <w:rFonts w:asciiTheme="minorHAnsi" w:hAnsiTheme="minorHAnsi"/>
                <w:b/>
              </w:rPr>
            </w:pPr>
            <w:r>
              <w:rPr>
                <w:rFonts w:asciiTheme="minorHAnsi" w:hAnsiTheme="minorHAnsi"/>
                <w:b/>
              </w:rPr>
              <w:t>17</w:t>
            </w:r>
          </w:p>
        </w:tc>
        <w:tc>
          <w:tcPr>
            <w:tcW w:w="5073" w:type="dxa"/>
            <w:shd w:val="pct20" w:color="auto" w:fill="auto"/>
            <w:vAlign w:val="bottom"/>
          </w:tcPr>
          <w:p w14:paraId="0E3C52A7" w14:textId="3CDEAD6B" w:rsidR="005652D6" w:rsidRPr="008A7FF0" w:rsidRDefault="005652D6" w:rsidP="005652D6">
            <w:pPr>
              <w:rPr>
                <w:rFonts w:asciiTheme="minorHAnsi" w:hAnsiTheme="minorHAnsi"/>
                <w:b/>
              </w:rPr>
            </w:pPr>
            <w:r w:rsidRPr="008A7FF0">
              <w:rPr>
                <w:b/>
              </w:rPr>
              <w:t>BLADES, RUBBER, SNOWPLOW, 1-1/2” X 10” X 11’, CODE 98</w:t>
            </w:r>
            <w:r w:rsidR="0073391B">
              <w:rPr>
                <w:b/>
              </w:rPr>
              <w:t>,</w:t>
            </w:r>
            <w:r w:rsidRPr="008A7FF0">
              <w:rPr>
                <w:b/>
              </w:rPr>
              <w:t xml:space="preserve"> </w:t>
            </w:r>
            <w:r w:rsidR="00EA51C8">
              <w:rPr>
                <w:b/>
              </w:rPr>
              <w:t xml:space="preserve">Shall be in accordance with Illinois Department of Transportation Specification </w:t>
            </w:r>
            <w:r w:rsidRPr="008A7FF0">
              <w:rPr>
                <w:b/>
              </w:rPr>
              <w:t>M128-02</w:t>
            </w:r>
            <w:r w:rsidR="0039664F">
              <w:rPr>
                <w:b/>
              </w:rPr>
              <w:t>.</w:t>
            </w:r>
          </w:p>
        </w:tc>
        <w:tc>
          <w:tcPr>
            <w:tcW w:w="1023" w:type="dxa"/>
            <w:shd w:val="pct20" w:color="auto" w:fill="auto"/>
            <w:noWrap/>
            <w:vAlign w:val="bottom"/>
          </w:tcPr>
          <w:p w14:paraId="3B3B91B5" w14:textId="77777777" w:rsidR="005652D6" w:rsidRPr="00BB4C6B" w:rsidRDefault="005652D6" w:rsidP="005652D6">
            <w:pPr>
              <w:jc w:val="center"/>
              <w:rPr>
                <w:rFonts w:asciiTheme="minorHAnsi" w:hAnsiTheme="minorHAnsi"/>
              </w:rPr>
            </w:pPr>
          </w:p>
        </w:tc>
        <w:tc>
          <w:tcPr>
            <w:tcW w:w="1080" w:type="dxa"/>
            <w:shd w:val="pct20" w:color="auto" w:fill="auto"/>
            <w:noWrap/>
            <w:vAlign w:val="bottom"/>
          </w:tcPr>
          <w:p w14:paraId="775199B4" w14:textId="77777777" w:rsidR="005652D6" w:rsidRPr="00BB4C6B" w:rsidRDefault="005652D6" w:rsidP="005652D6">
            <w:pPr>
              <w:jc w:val="center"/>
              <w:rPr>
                <w:rFonts w:asciiTheme="minorHAnsi" w:hAnsiTheme="minorHAnsi"/>
              </w:rPr>
            </w:pPr>
          </w:p>
        </w:tc>
        <w:tc>
          <w:tcPr>
            <w:tcW w:w="1170" w:type="dxa"/>
            <w:shd w:val="pct20" w:color="auto" w:fill="auto"/>
            <w:noWrap/>
            <w:vAlign w:val="bottom"/>
          </w:tcPr>
          <w:p w14:paraId="10827D23" w14:textId="77777777" w:rsidR="005652D6" w:rsidRPr="00BB4C6B" w:rsidRDefault="005652D6" w:rsidP="005652D6">
            <w:pPr>
              <w:jc w:val="both"/>
              <w:rPr>
                <w:rFonts w:asciiTheme="minorHAnsi" w:hAnsiTheme="minorHAnsi"/>
              </w:rPr>
            </w:pPr>
          </w:p>
        </w:tc>
        <w:tc>
          <w:tcPr>
            <w:tcW w:w="1800" w:type="dxa"/>
            <w:shd w:val="pct20" w:color="auto" w:fill="auto"/>
            <w:noWrap/>
            <w:vAlign w:val="bottom"/>
          </w:tcPr>
          <w:p w14:paraId="79076D2C" w14:textId="77777777" w:rsidR="005652D6" w:rsidRPr="00BB4C6B" w:rsidRDefault="005652D6" w:rsidP="005652D6">
            <w:pPr>
              <w:jc w:val="both"/>
              <w:rPr>
                <w:rFonts w:asciiTheme="minorHAnsi" w:hAnsiTheme="minorHAnsi"/>
              </w:rPr>
            </w:pPr>
          </w:p>
        </w:tc>
      </w:tr>
      <w:tr w:rsidR="005652D6" w:rsidRPr="00204EF7" w14:paraId="3432B63B" w14:textId="77777777" w:rsidTr="008A66A5">
        <w:trPr>
          <w:trHeight w:val="300"/>
        </w:trPr>
        <w:tc>
          <w:tcPr>
            <w:tcW w:w="852" w:type="dxa"/>
            <w:tcBorders>
              <w:bottom w:val="single" w:sz="4" w:space="0" w:color="auto"/>
            </w:tcBorders>
            <w:shd w:val="clear" w:color="auto" w:fill="auto"/>
            <w:noWrap/>
            <w:vAlign w:val="bottom"/>
          </w:tcPr>
          <w:p w14:paraId="2B809942" w14:textId="77777777" w:rsidR="005652D6" w:rsidRPr="008A7FF0" w:rsidRDefault="005652D6" w:rsidP="005652D6">
            <w:pPr>
              <w:rPr>
                <w:rFonts w:asciiTheme="minorHAnsi" w:hAnsiTheme="minorHAnsi"/>
                <w:b/>
              </w:rPr>
            </w:pPr>
          </w:p>
        </w:tc>
        <w:tc>
          <w:tcPr>
            <w:tcW w:w="5073" w:type="dxa"/>
            <w:tcBorders>
              <w:bottom w:val="single" w:sz="4" w:space="0" w:color="auto"/>
            </w:tcBorders>
            <w:shd w:val="clear" w:color="auto" w:fill="auto"/>
            <w:vAlign w:val="bottom"/>
          </w:tcPr>
          <w:p w14:paraId="7F843BF5" w14:textId="08114CE5" w:rsidR="005652D6" w:rsidRPr="0073391B" w:rsidRDefault="005652D6" w:rsidP="005652D6">
            <w:pPr>
              <w:rPr>
                <w:b/>
              </w:rPr>
            </w:pPr>
            <w:r w:rsidRPr="0073391B">
              <w:rPr>
                <w:rFonts w:asciiTheme="minorHAnsi" w:hAnsiTheme="minorHAnsi"/>
                <w:color w:val="000000"/>
              </w:rPr>
              <w:t>District 1 Northbrook Yard</w:t>
            </w:r>
            <w:r w:rsidR="0000451C">
              <w:rPr>
                <w:rFonts w:asciiTheme="minorHAnsi" w:hAnsiTheme="minorHAnsi"/>
                <w:color w:val="000000"/>
              </w:rPr>
              <w:t>,</w:t>
            </w:r>
            <w:r w:rsidRPr="0073391B">
              <w:rPr>
                <w:rFonts w:asciiTheme="minorHAnsi" w:hAnsiTheme="minorHAnsi"/>
                <w:color w:val="000000"/>
              </w:rPr>
              <w:t xml:space="preserve"> 1916 Techny Road, Northbrook, IL 60062, Contact: Tony Aiello (847) 846-2790</w:t>
            </w:r>
          </w:p>
        </w:tc>
        <w:tc>
          <w:tcPr>
            <w:tcW w:w="1023" w:type="dxa"/>
            <w:tcBorders>
              <w:bottom w:val="single" w:sz="4" w:space="0" w:color="auto"/>
            </w:tcBorders>
            <w:shd w:val="clear" w:color="auto" w:fill="auto"/>
            <w:noWrap/>
            <w:vAlign w:val="bottom"/>
          </w:tcPr>
          <w:p w14:paraId="0EFD350C" w14:textId="00A409A7" w:rsidR="005652D6" w:rsidRPr="0073391B" w:rsidRDefault="005652D6" w:rsidP="005652D6">
            <w:pPr>
              <w:jc w:val="center"/>
              <w:rPr>
                <w:rFonts w:asciiTheme="minorHAnsi" w:hAnsiTheme="minorHAnsi"/>
              </w:rPr>
            </w:pPr>
            <w:r w:rsidRPr="0073391B">
              <w:rPr>
                <w:rFonts w:asciiTheme="minorHAnsi" w:hAnsiTheme="minorHAnsi"/>
                <w:color w:val="000000"/>
              </w:rPr>
              <w:t>300</w:t>
            </w:r>
          </w:p>
        </w:tc>
        <w:tc>
          <w:tcPr>
            <w:tcW w:w="1080" w:type="dxa"/>
            <w:tcBorders>
              <w:bottom w:val="single" w:sz="4" w:space="0" w:color="auto"/>
            </w:tcBorders>
            <w:shd w:val="clear" w:color="auto" w:fill="auto"/>
            <w:noWrap/>
            <w:vAlign w:val="bottom"/>
          </w:tcPr>
          <w:p w14:paraId="22E8B765" w14:textId="1C0F69CA" w:rsidR="005652D6" w:rsidRPr="0073391B" w:rsidRDefault="005652D6" w:rsidP="005652D6">
            <w:pPr>
              <w:jc w:val="center"/>
              <w:rPr>
                <w:rFonts w:asciiTheme="minorHAnsi" w:hAnsiTheme="minorHAnsi"/>
              </w:rPr>
            </w:pPr>
            <w:r w:rsidRPr="0073391B">
              <w:rPr>
                <w:rFonts w:asciiTheme="minorHAnsi" w:hAnsiTheme="minorHAnsi"/>
                <w:color w:val="000000"/>
              </w:rPr>
              <w:t>Each</w:t>
            </w:r>
          </w:p>
        </w:tc>
        <w:tc>
          <w:tcPr>
            <w:tcW w:w="1170" w:type="dxa"/>
            <w:tcBorders>
              <w:bottom w:val="single" w:sz="4" w:space="0" w:color="auto"/>
            </w:tcBorders>
            <w:shd w:val="clear" w:color="auto" w:fill="auto"/>
            <w:noWrap/>
            <w:vAlign w:val="bottom"/>
          </w:tcPr>
          <w:p w14:paraId="54D073B5" w14:textId="1A57F12C" w:rsidR="005652D6" w:rsidRPr="0073391B" w:rsidRDefault="005652D6" w:rsidP="005652D6">
            <w:pPr>
              <w:jc w:val="both"/>
              <w:rPr>
                <w:rFonts w:asciiTheme="minorHAnsi" w:hAnsiTheme="minorHAnsi"/>
              </w:rPr>
            </w:pPr>
            <w:r w:rsidRPr="0073391B">
              <w:rPr>
                <w:rFonts w:asciiTheme="minorHAnsi" w:hAnsiTheme="minorHAnsi"/>
                <w:color w:val="000000"/>
              </w:rPr>
              <w:t>$</w:t>
            </w:r>
          </w:p>
        </w:tc>
        <w:tc>
          <w:tcPr>
            <w:tcW w:w="1800" w:type="dxa"/>
            <w:tcBorders>
              <w:bottom w:val="single" w:sz="4" w:space="0" w:color="auto"/>
            </w:tcBorders>
            <w:shd w:val="clear" w:color="auto" w:fill="auto"/>
            <w:noWrap/>
            <w:vAlign w:val="bottom"/>
          </w:tcPr>
          <w:p w14:paraId="5BF3D4AC" w14:textId="3DDF2321" w:rsidR="005652D6" w:rsidRPr="0073391B" w:rsidRDefault="005652D6" w:rsidP="005652D6">
            <w:pPr>
              <w:jc w:val="both"/>
              <w:rPr>
                <w:rFonts w:asciiTheme="minorHAnsi" w:hAnsiTheme="minorHAnsi"/>
              </w:rPr>
            </w:pPr>
            <w:r w:rsidRPr="0073391B">
              <w:rPr>
                <w:rFonts w:asciiTheme="minorHAnsi" w:hAnsiTheme="minorHAnsi"/>
                <w:color w:val="000000"/>
              </w:rPr>
              <w:t>$</w:t>
            </w:r>
          </w:p>
        </w:tc>
      </w:tr>
      <w:tr w:rsidR="005652D6" w:rsidRPr="00204EF7" w14:paraId="2AE3D100" w14:textId="77777777" w:rsidTr="008A66A5">
        <w:trPr>
          <w:trHeight w:val="300"/>
        </w:trPr>
        <w:tc>
          <w:tcPr>
            <w:tcW w:w="852" w:type="dxa"/>
            <w:tcBorders>
              <w:bottom w:val="single" w:sz="4" w:space="0" w:color="auto"/>
            </w:tcBorders>
            <w:shd w:val="clear" w:color="auto" w:fill="auto"/>
            <w:noWrap/>
            <w:vAlign w:val="bottom"/>
          </w:tcPr>
          <w:p w14:paraId="22FC937F" w14:textId="77777777" w:rsidR="005652D6" w:rsidRPr="008A7FF0" w:rsidRDefault="005652D6" w:rsidP="005652D6">
            <w:pPr>
              <w:rPr>
                <w:rFonts w:asciiTheme="minorHAnsi" w:hAnsiTheme="minorHAnsi"/>
                <w:b/>
              </w:rPr>
            </w:pPr>
          </w:p>
        </w:tc>
        <w:tc>
          <w:tcPr>
            <w:tcW w:w="5073" w:type="dxa"/>
            <w:tcBorders>
              <w:bottom w:val="single" w:sz="4" w:space="0" w:color="auto"/>
            </w:tcBorders>
            <w:shd w:val="clear" w:color="auto" w:fill="auto"/>
            <w:vAlign w:val="bottom"/>
          </w:tcPr>
          <w:p w14:paraId="4EB343BB" w14:textId="26906D19" w:rsidR="005652D6" w:rsidRPr="0073391B" w:rsidRDefault="005652D6" w:rsidP="005652D6">
            <w:pPr>
              <w:rPr>
                <w:rFonts w:asciiTheme="minorHAnsi" w:hAnsiTheme="minorHAnsi"/>
                <w:color w:val="000000"/>
              </w:rPr>
            </w:pPr>
            <w:r w:rsidRPr="0073391B">
              <w:rPr>
                <w:rFonts w:asciiTheme="minorHAnsi" w:hAnsiTheme="minorHAnsi"/>
                <w:color w:val="000000"/>
              </w:rPr>
              <w:t>District 1, Fleet Unit 1480 Rodenburg Road, Roselle, IL 60172, Contact: Tony Aiello (847) 846-2790</w:t>
            </w:r>
          </w:p>
        </w:tc>
        <w:tc>
          <w:tcPr>
            <w:tcW w:w="1023" w:type="dxa"/>
            <w:tcBorders>
              <w:bottom w:val="single" w:sz="4" w:space="0" w:color="auto"/>
            </w:tcBorders>
            <w:shd w:val="clear" w:color="auto" w:fill="auto"/>
            <w:noWrap/>
            <w:vAlign w:val="bottom"/>
          </w:tcPr>
          <w:p w14:paraId="4E3A398B" w14:textId="66BF866E" w:rsidR="005652D6" w:rsidRPr="0073391B" w:rsidRDefault="005652D6" w:rsidP="005652D6">
            <w:pPr>
              <w:jc w:val="center"/>
              <w:rPr>
                <w:rFonts w:asciiTheme="minorHAnsi" w:hAnsiTheme="minorHAnsi"/>
                <w:color w:val="000000"/>
              </w:rPr>
            </w:pPr>
            <w:r w:rsidRPr="0073391B">
              <w:rPr>
                <w:rFonts w:asciiTheme="minorHAnsi" w:hAnsiTheme="minorHAnsi"/>
                <w:color w:val="000000"/>
              </w:rPr>
              <w:t>100</w:t>
            </w:r>
          </w:p>
        </w:tc>
        <w:tc>
          <w:tcPr>
            <w:tcW w:w="1080" w:type="dxa"/>
            <w:tcBorders>
              <w:bottom w:val="single" w:sz="4" w:space="0" w:color="auto"/>
            </w:tcBorders>
            <w:shd w:val="clear" w:color="auto" w:fill="auto"/>
            <w:noWrap/>
            <w:vAlign w:val="bottom"/>
          </w:tcPr>
          <w:p w14:paraId="2ABE76D1" w14:textId="1C7E97C5" w:rsidR="005652D6" w:rsidRPr="0073391B" w:rsidRDefault="005652D6" w:rsidP="005652D6">
            <w:pPr>
              <w:jc w:val="center"/>
              <w:rPr>
                <w:rFonts w:asciiTheme="minorHAnsi" w:hAnsiTheme="minorHAnsi"/>
                <w:color w:val="000000"/>
              </w:rPr>
            </w:pPr>
            <w:r w:rsidRPr="0073391B">
              <w:rPr>
                <w:rFonts w:asciiTheme="minorHAnsi" w:hAnsiTheme="minorHAnsi"/>
                <w:color w:val="000000"/>
              </w:rPr>
              <w:t>Each</w:t>
            </w:r>
          </w:p>
        </w:tc>
        <w:tc>
          <w:tcPr>
            <w:tcW w:w="1170" w:type="dxa"/>
            <w:tcBorders>
              <w:bottom w:val="single" w:sz="4" w:space="0" w:color="auto"/>
            </w:tcBorders>
            <w:shd w:val="clear" w:color="auto" w:fill="auto"/>
            <w:noWrap/>
            <w:vAlign w:val="bottom"/>
          </w:tcPr>
          <w:p w14:paraId="67E10A4A" w14:textId="3F911F5B" w:rsidR="005652D6" w:rsidRPr="0073391B" w:rsidRDefault="005652D6" w:rsidP="005652D6">
            <w:pPr>
              <w:jc w:val="both"/>
              <w:rPr>
                <w:rFonts w:asciiTheme="minorHAnsi" w:hAnsiTheme="minorHAnsi"/>
                <w:color w:val="000000"/>
              </w:rPr>
            </w:pPr>
            <w:r w:rsidRPr="0073391B">
              <w:rPr>
                <w:rFonts w:asciiTheme="minorHAnsi" w:hAnsiTheme="minorHAnsi"/>
                <w:color w:val="000000"/>
              </w:rPr>
              <w:t>$</w:t>
            </w:r>
          </w:p>
        </w:tc>
        <w:tc>
          <w:tcPr>
            <w:tcW w:w="1800" w:type="dxa"/>
            <w:tcBorders>
              <w:bottom w:val="single" w:sz="4" w:space="0" w:color="auto"/>
            </w:tcBorders>
            <w:shd w:val="clear" w:color="auto" w:fill="auto"/>
            <w:noWrap/>
            <w:vAlign w:val="bottom"/>
          </w:tcPr>
          <w:p w14:paraId="3F5494F8" w14:textId="3D6CC824" w:rsidR="005652D6" w:rsidRPr="0073391B" w:rsidRDefault="005652D6" w:rsidP="005652D6">
            <w:pPr>
              <w:jc w:val="both"/>
              <w:rPr>
                <w:rFonts w:asciiTheme="minorHAnsi" w:hAnsiTheme="minorHAnsi"/>
                <w:color w:val="000000"/>
              </w:rPr>
            </w:pPr>
            <w:r w:rsidRPr="0073391B">
              <w:rPr>
                <w:rFonts w:asciiTheme="minorHAnsi" w:hAnsiTheme="minorHAnsi"/>
                <w:color w:val="000000"/>
              </w:rPr>
              <w:t>$</w:t>
            </w:r>
          </w:p>
        </w:tc>
      </w:tr>
      <w:tr w:rsidR="00593ECF" w:rsidRPr="00204EF7" w14:paraId="678131C9" w14:textId="77777777" w:rsidTr="008A66A5">
        <w:trPr>
          <w:trHeight w:val="300"/>
        </w:trPr>
        <w:tc>
          <w:tcPr>
            <w:tcW w:w="852" w:type="dxa"/>
            <w:tcBorders>
              <w:bottom w:val="single" w:sz="4" w:space="0" w:color="auto"/>
            </w:tcBorders>
            <w:shd w:val="clear" w:color="auto" w:fill="auto"/>
            <w:noWrap/>
            <w:vAlign w:val="bottom"/>
          </w:tcPr>
          <w:p w14:paraId="68CC413B" w14:textId="77777777" w:rsidR="00593ECF" w:rsidRPr="008A7FF0" w:rsidRDefault="00593ECF" w:rsidP="005652D6">
            <w:pPr>
              <w:rPr>
                <w:rFonts w:asciiTheme="minorHAnsi" w:hAnsiTheme="minorHAnsi"/>
                <w:b/>
              </w:rPr>
            </w:pPr>
          </w:p>
        </w:tc>
        <w:tc>
          <w:tcPr>
            <w:tcW w:w="5073" w:type="dxa"/>
            <w:tcBorders>
              <w:bottom w:val="single" w:sz="4" w:space="0" w:color="auto"/>
            </w:tcBorders>
            <w:shd w:val="clear" w:color="auto" w:fill="auto"/>
            <w:vAlign w:val="bottom"/>
          </w:tcPr>
          <w:p w14:paraId="7EEF6413" w14:textId="77777777" w:rsidR="00593ECF" w:rsidRPr="00C6188B" w:rsidRDefault="00593ECF" w:rsidP="005652D6">
            <w:pPr>
              <w:rPr>
                <w:rFonts w:asciiTheme="minorHAnsi" w:hAnsiTheme="minorHAnsi"/>
                <w:color w:val="000000"/>
                <w:highlight w:val="yellow"/>
              </w:rPr>
            </w:pPr>
          </w:p>
        </w:tc>
        <w:tc>
          <w:tcPr>
            <w:tcW w:w="1023" w:type="dxa"/>
            <w:tcBorders>
              <w:bottom w:val="single" w:sz="4" w:space="0" w:color="auto"/>
            </w:tcBorders>
            <w:shd w:val="clear" w:color="auto" w:fill="auto"/>
            <w:noWrap/>
            <w:vAlign w:val="bottom"/>
          </w:tcPr>
          <w:p w14:paraId="40DF1F78" w14:textId="77777777" w:rsidR="00593ECF" w:rsidRDefault="00593ECF" w:rsidP="005652D6">
            <w:pPr>
              <w:jc w:val="center"/>
              <w:rPr>
                <w:rFonts w:asciiTheme="minorHAnsi" w:hAnsiTheme="minorHAnsi"/>
                <w:color w:val="000000"/>
                <w:highlight w:val="yellow"/>
              </w:rPr>
            </w:pPr>
          </w:p>
        </w:tc>
        <w:tc>
          <w:tcPr>
            <w:tcW w:w="1080" w:type="dxa"/>
            <w:tcBorders>
              <w:bottom w:val="single" w:sz="4" w:space="0" w:color="auto"/>
            </w:tcBorders>
            <w:shd w:val="clear" w:color="auto" w:fill="auto"/>
            <w:noWrap/>
            <w:vAlign w:val="bottom"/>
          </w:tcPr>
          <w:p w14:paraId="4AC70E18" w14:textId="77777777" w:rsidR="00593ECF" w:rsidRPr="00C6188B" w:rsidRDefault="00593ECF" w:rsidP="005652D6">
            <w:pPr>
              <w:jc w:val="center"/>
              <w:rPr>
                <w:rFonts w:asciiTheme="minorHAnsi" w:hAnsiTheme="minorHAnsi"/>
                <w:color w:val="000000"/>
                <w:highlight w:val="yellow"/>
              </w:rPr>
            </w:pPr>
          </w:p>
        </w:tc>
        <w:tc>
          <w:tcPr>
            <w:tcW w:w="1170" w:type="dxa"/>
            <w:tcBorders>
              <w:bottom w:val="single" w:sz="4" w:space="0" w:color="auto"/>
            </w:tcBorders>
            <w:shd w:val="clear" w:color="auto" w:fill="auto"/>
            <w:noWrap/>
            <w:vAlign w:val="bottom"/>
          </w:tcPr>
          <w:p w14:paraId="51747DD8" w14:textId="77777777" w:rsidR="00593ECF" w:rsidRPr="00C6188B" w:rsidRDefault="00593ECF" w:rsidP="005652D6">
            <w:pPr>
              <w:jc w:val="both"/>
              <w:rPr>
                <w:rFonts w:asciiTheme="minorHAnsi" w:hAnsiTheme="minorHAnsi"/>
                <w:color w:val="000000"/>
                <w:highlight w:val="yellow"/>
              </w:rPr>
            </w:pPr>
          </w:p>
        </w:tc>
        <w:tc>
          <w:tcPr>
            <w:tcW w:w="1800" w:type="dxa"/>
            <w:tcBorders>
              <w:bottom w:val="single" w:sz="4" w:space="0" w:color="auto"/>
            </w:tcBorders>
            <w:shd w:val="clear" w:color="auto" w:fill="auto"/>
            <w:noWrap/>
            <w:vAlign w:val="bottom"/>
          </w:tcPr>
          <w:p w14:paraId="7D0C9A1C" w14:textId="77777777" w:rsidR="00593ECF" w:rsidRPr="00C6188B" w:rsidRDefault="00593ECF" w:rsidP="005652D6">
            <w:pPr>
              <w:jc w:val="both"/>
              <w:rPr>
                <w:rFonts w:asciiTheme="minorHAnsi" w:hAnsiTheme="minorHAnsi"/>
                <w:color w:val="000000"/>
                <w:highlight w:val="yellow"/>
              </w:rPr>
            </w:pPr>
          </w:p>
        </w:tc>
      </w:tr>
      <w:tr w:rsidR="005652D6" w:rsidRPr="00204EF7" w14:paraId="4AEFB5D6" w14:textId="77777777" w:rsidTr="008A66A5">
        <w:trPr>
          <w:trHeight w:val="300"/>
        </w:trPr>
        <w:tc>
          <w:tcPr>
            <w:tcW w:w="852" w:type="dxa"/>
            <w:tcBorders>
              <w:bottom w:val="single" w:sz="4" w:space="0" w:color="auto"/>
            </w:tcBorders>
            <w:shd w:val="pct20" w:color="auto" w:fill="auto"/>
            <w:noWrap/>
            <w:vAlign w:val="bottom"/>
          </w:tcPr>
          <w:p w14:paraId="1885D6EB" w14:textId="1E743C91" w:rsidR="005652D6" w:rsidRPr="008A7FF0" w:rsidRDefault="00EA51C8" w:rsidP="005652D6">
            <w:pPr>
              <w:rPr>
                <w:rFonts w:asciiTheme="minorHAnsi" w:hAnsiTheme="minorHAnsi"/>
                <w:b/>
              </w:rPr>
            </w:pPr>
            <w:r>
              <w:rPr>
                <w:rFonts w:asciiTheme="minorHAnsi" w:hAnsiTheme="minorHAnsi"/>
                <w:b/>
              </w:rPr>
              <w:t>18</w:t>
            </w:r>
          </w:p>
        </w:tc>
        <w:tc>
          <w:tcPr>
            <w:tcW w:w="5073" w:type="dxa"/>
            <w:tcBorders>
              <w:bottom w:val="single" w:sz="4" w:space="0" w:color="auto"/>
            </w:tcBorders>
            <w:shd w:val="pct20" w:color="auto" w:fill="auto"/>
            <w:vAlign w:val="bottom"/>
          </w:tcPr>
          <w:p w14:paraId="6192B4E9" w14:textId="332A9632" w:rsidR="005652D6" w:rsidRPr="008A7FF0" w:rsidRDefault="005652D6" w:rsidP="005652D6">
            <w:pPr>
              <w:rPr>
                <w:b/>
              </w:rPr>
            </w:pPr>
            <w:r w:rsidRPr="008A7FF0">
              <w:rPr>
                <w:b/>
              </w:rPr>
              <w:t>BLADES, RUBBER, SNOWPLOW, 1-1/2” X 10” X 12’, CODE 94</w:t>
            </w:r>
            <w:r w:rsidR="0073391B">
              <w:rPr>
                <w:b/>
              </w:rPr>
              <w:t>,</w:t>
            </w:r>
            <w:r w:rsidRPr="008A7FF0">
              <w:rPr>
                <w:b/>
              </w:rPr>
              <w:t xml:space="preserve"> </w:t>
            </w:r>
            <w:r w:rsidR="00EA51C8">
              <w:rPr>
                <w:b/>
              </w:rPr>
              <w:t>Shall be in accordance with Illinois Department of Transportation Specification</w:t>
            </w:r>
            <w:r w:rsidR="00EA51C8" w:rsidRPr="008A7FF0">
              <w:rPr>
                <w:b/>
              </w:rPr>
              <w:t xml:space="preserve"> </w:t>
            </w:r>
            <w:r w:rsidRPr="008A7FF0">
              <w:rPr>
                <w:b/>
              </w:rPr>
              <w:t>M128-02</w:t>
            </w:r>
            <w:r w:rsidR="0039664F">
              <w:rPr>
                <w:b/>
              </w:rPr>
              <w:t>.</w:t>
            </w:r>
          </w:p>
        </w:tc>
        <w:tc>
          <w:tcPr>
            <w:tcW w:w="1023" w:type="dxa"/>
            <w:tcBorders>
              <w:bottom w:val="single" w:sz="4" w:space="0" w:color="auto"/>
            </w:tcBorders>
            <w:shd w:val="pct20" w:color="auto" w:fill="auto"/>
            <w:noWrap/>
            <w:vAlign w:val="bottom"/>
          </w:tcPr>
          <w:p w14:paraId="543329AE" w14:textId="77777777" w:rsidR="005652D6" w:rsidRPr="00BB4C6B" w:rsidRDefault="005652D6" w:rsidP="005652D6">
            <w:pPr>
              <w:jc w:val="center"/>
              <w:rPr>
                <w:rFonts w:asciiTheme="minorHAnsi" w:hAnsiTheme="minorHAnsi"/>
              </w:rPr>
            </w:pPr>
          </w:p>
        </w:tc>
        <w:tc>
          <w:tcPr>
            <w:tcW w:w="1080" w:type="dxa"/>
            <w:tcBorders>
              <w:bottom w:val="single" w:sz="4" w:space="0" w:color="auto"/>
            </w:tcBorders>
            <w:shd w:val="pct20" w:color="auto" w:fill="auto"/>
            <w:noWrap/>
            <w:vAlign w:val="bottom"/>
          </w:tcPr>
          <w:p w14:paraId="49D2ECA6" w14:textId="77777777" w:rsidR="005652D6" w:rsidRPr="00BB4C6B" w:rsidRDefault="005652D6" w:rsidP="005652D6">
            <w:pPr>
              <w:jc w:val="center"/>
              <w:rPr>
                <w:rFonts w:asciiTheme="minorHAnsi" w:hAnsiTheme="minorHAnsi"/>
              </w:rPr>
            </w:pPr>
          </w:p>
        </w:tc>
        <w:tc>
          <w:tcPr>
            <w:tcW w:w="1170" w:type="dxa"/>
            <w:tcBorders>
              <w:bottom w:val="single" w:sz="4" w:space="0" w:color="auto"/>
            </w:tcBorders>
            <w:shd w:val="pct20" w:color="auto" w:fill="auto"/>
            <w:noWrap/>
            <w:vAlign w:val="bottom"/>
          </w:tcPr>
          <w:p w14:paraId="3BCD807C" w14:textId="77777777" w:rsidR="005652D6" w:rsidRPr="00BB4C6B" w:rsidRDefault="005652D6" w:rsidP="005652D6">
            <w:pPr>
              <w:jc w:val="both"/>
              <w:rPr>
                <w:rFonts w:asciiTheme="minorHAnsi" w:hAnsiTheme="minorHAnsi"/>
              </w:rPr>
            </w:pPr>
          </w:p>
        </w:tc>
        <w:tc>
          <w:tcPr>
            <w:tcW w:w="1800" w:type="dxa"/>
            <w:tcBorders>
              <w:bottom w:val="single" w:sz="4" w:space="0" w:color="auto"/>
            </w:tcBorders>
            <w:shd w:val="pct20" w:color="auto" w:fill="auto"/>
            <w:noWrap/>
            <w:vAlign w:val="bottom"/>
          </w:tcPr>
          <w:p w14:paraId="55C6E944" w14:textId="77777777" w:rsidR="005652D6" w:rsidRPr="00BB4C6B" w:rsidRDefault="005652D6" w:rsidP="005652D6">
            <w:pPr>
              <w:jc w:val="both"/>
              <w:rPr>
                <w:rFonts w:asciiTheme="minorHAnsi" w:hAnsiTheme="minorHAnsi"/>
              </w:rPr>
            </w:pPr>
          </w:p>
        </w:tc>
      </w:tr>
      <w:tr w:rsidR="00CA501D" w:rsidRPr="00204EF7" w14:paraId="206A365A" w14:textId="77777777" w:rsidTr="000E1CA2">
        <w:trPr>
          <w:trHeight w:val="300"/>
        </w:trPr>
        <w:tc>
          <w:tcPr>
            <w:tcW w:w="852" w:type="dxa"/>
            <w:shd w:val="clear" w:color="auto" w:fill="auto"/>
            <w:noWrap/>
            <w:vAlign w:val="bottom"/>
          </w:tcPr>
          <w:p w14:paraId="691FAE4D" w14:textId="77777777" w:rsidR="00CA501D" w:rsidRPr="008A7FF0" w:rsidRDefault="00CA501D" w:rsidP="00CA501D">
            <w:pPr>
              <w:rPr>
                <w:rFonts w:asciiTheme="minorHAnsi" w:hAnsiTheme="minorHAnsi"/>
                <w:b/>
              </w:rPr>
            </w:pPr>
          </w:p>
        </w:tc>
        <w:tc>
          <w:tcPr>
            <w:tcW w:w="5073" w:type="dxa"/>
            <w:shd w:val="clear" w:color="auto" w:fill="auto"/>
            <w:vAlign w:val="bottom"/>
          </w:tcPr>
          <w:p w14:paraId="7F6EBED3" w14:textId="4B684296" w:rsidR="00CA501D" w:rsidRPr="0073391B" w:rsidRDefault="00CA501D" w:rsidP="00CA501D">
            <w:pPr>
              <w:rPr>
                <w:b/>
              </w:rPr>
            </w:pPr>
            <w:r w:rsidRPr="0073391B">
              <w:rPr>
                <w:rFonts w:asciiTheme="minorHAnsi" w:hAnsiTheme="minorHAnsi"/>
              </w:rPr>
              <w:t>District 3, 849 East State Route 116, Ashkum, IL 60911, Contact: David Gerding (815) 434-8464</w:t>
            </w:r>
          </w:p>
        </w:tc>
        <w:tc>
          <w:tcPr>
            <w:tcW w:w="1023" w:type="dxa"/>
            <w:shd w:val="clear" w:color="auto" w:fill="auto"/>
            <w:noWrap/>
            <w:vAlign w:val="bottom"/>
          </w:tcPr>
          <w:p w14:paraId="569B9259" w14:textId="4D1E158D" w:rsidR="00CA501D" w:rsidRPr="0073391B" w:rsidRDefault="00CA501D" w:rsidP="00CA501D">
            <w:pPr>
              <w:jc w:val="center"/>
              <w:rPr>
                <w:rFonts w:asciiTheme="minorHAnsi" w:hAnsiTheme="minorHAnsi"/>
              </w:rPr>
            </w:pPr>
            <w:r w:rsidRPr="0073391B">
              <w:rPr>
                <w:rFonts w:asciiTheme="minorHAnsi" w:hAnsiTheme="minorHAnsi"/>
              </w:rPr>
              <w:t>1</w:t>
            </w:r>
          </w:p>
        </w:tc>
        <w:tc>
          <w:tcPr>
            <w:tcW w:w="1080" w:type="dxa"/>
            <w:shd w:val="clear" w:color="auto" w:fill="auto"/>
            <w:noWrap/>
            <w:vAlign w:val="bottom"/>
          </w:tcPr>
          <w:p w14:paraId="294A372D" w14:textId="52E36C9F" w:rsidR="00CA501D" w:rsidRPr="0073391B" w:rsidRDefault="00CA501D" w:rsidP="00CA501D">
            <w:pPr>
              <w:jc w:val="center"/>
              <w:rPr>
                <w:rFonts w:asciiTheme="minorHAnsi" w:hAnsiTheme="minorHAnsi"/>
              </w:rPr>
            </w:pPr>
            <w:r w:rsidRPr="0073391B">
              <w:rPr>
                <w:rFonts w:asciiTheme="minorHAnsi" w:hAnsiTheme="minorHAnsi"/>
              </w:rPr>
              <w:t>Each</w:t>
            </w:r>
          </w:p>
        </w:tc>
        <w:tc>
          <w:tcPr>
            <w:tcW w:w="1170" w:type="dxa"/>
            <w:shd w:val="clear" w:color="auto" w:fill="auto"/>
            <w:noWrap/>
            <w:vAlign w:val="bottom"/>
          </w:tcPr>
          <w:p w14:paraId="1F3380D5" w14:textId="7C5E9D5A" w:rsidR="00CA501D" w:rsidRPr="0073391B" w:rsidRDefault="00CA501D" w:rsidP="00CA501D">
            <w:pPr>
              <w:jc w:val="both"/>
              <w:rPr>
                <w:rFonts w:asciiTheme="minorHAnsi" w:hAnsiTheme="minorHAnsi"/>
              </w:rPr>
            </w:pPr>
            <w:r w:rsidRPr="0073391B">
              <w:rPr>
                <w:rFonts w:asciiTheme="minorHAnsi" w:hAnsiTheme="minorHAnsi"/>
              </w:rPr>
              <w:t>$</w:t>
            </w:r>
          </w:p>
        </w:tc>
        <w:tc>
          <w:tcPr>
            <w:tcW w:w="1800" w:type="dxa"/>
            <w:shd w:val="clear" w:color="auto" w:fill="auto"/>
            <w:noWrap/>
            <w:vAlign w:val="bottom"/>
          </w:tcPr>
          <w:p w14:paraId="15E229CC" w14:textId="01E7C2A8" w:rsidR="00CA501D" w:rsidRPr="0073391B" w:rsidRDefault="00CA501D" w:rsidP="00CA501D">
            <w:pPr>
              <w:jc w:val="both"/>
              <w:rPr>
                <w:rFonts w:asciiTheme="minorHAnsi" w:hAnsiTheme="minorHAnsi"/>
              </w:rPr>
            </w:pPr>
            <w:r w:rsidRPr="0073391B">
              <w:rPr>
                <w:rFonts w:asciiTheme="minorHAnsi" w:hAnsiTheme="minorHAnsi"/>
              </w:rPr>
              <w:t>$</w:t>
            </w:r>
          </w:p>
        </w:tc>
      </w:tr>
      <w:tr w:rsidR="00593ECF" w:rsidRPr="00204EF7" w14:paraId="764090CB" w14:textId="77777777" w:rsidTr="00593ECF">
        <w:trPr>
          <w:trHeight w:val="300"/>
        </w:trPr>
        <w:tc>
          <w:tcPr>
            <w:tcW w:w="852" w:type="dxa"/>
            <w:shd w:val="clear" w:color="auto" w:fill="auto"/>
            <w:noWrap/>
            <w:vAlign w:val="bottom"/>
          </w:tcPr>
          <w:p w14:paraId="766A5D4D" w14:textId="59DB54FF" w:rsidR="00593ECF" w:rsidRPr="008A7FF0" w:rsidRDefault="00593ECF" w:rsidP="00CA501D">
            <w:pPr>
              <w:rPr>
                <w:rFonts w:asciiTheme="minorHAnsi" w:hAnsiTheme="minorHAnsi"/>
                <w:b/>
              </w:rPr>
            </w:pPr>
          </w:p>
        </w:tc>
        <w:tc>
          <w:tcPr>
            <w:tcW w:w="5073" w:type="dxa"/>
            <w:shd w:val="clear" w:color="auto" w:fill="auto"/>
            <w:vAlign w:val="bottom"/>
          </w:tcPr>
          <w:p w14:paraId="698A41A4" w14:textId="77777777" w:rsidR="00593ECF" w:rsidRPr="003C3FA5" w:rsidRDefault="00593ECF" w:rsidP="00CA501D">
            <w:pPr>
              <w:rPr>
                <w:rFonts w:asciiTheme="minorHAnsi" w:hAnsiTheme="minorHAnsi"/>
                <w:highlight w:val="yellow"/>
              </w:rPr>
            </w:pPr>
          </w:p>
        </w:tc>
        <w:tc>
          <w:tcPr>
            <w:tcW w:w="1023" w:type="dxa"/>
            <w:shd w:val="clear" w:color="auto" w:fill="auto"/>
            <w:noWrap/>
            <w:vAlign w:val="bottom"/>
          </w:tcPr>
          <w:p w14:paraId="7805155B" w14:textId="77777777" w:rsidR="00593ECF" w:rsidRDefault="00593ECF" w:rsidP="00CA501D">
            <w:pPr>
              <w:jc w:val="center"/>
              <w:rPr>
                <w:rFonts w:asciiTheme="minorHAnsi" w:hAnsiTheme="minorHAnsi"/>
              </w:rPr>
            </w:pPr>
          </w:p>
        </w:tc>
        <w:tc>
          <w:tcPr>
            <w:tcW w:w="1080" w:type="dxa"/>
            <w:shd w:val="clear" w:color="auto" w:fill="auto"/>
            <w:noWrap/>
          </w:tcPr>
          <w:p w14:paraId="761129A9" w14:textId="77777777" w:rsidR="00593ECF" w:rsidRPr="005652D6" w:rsidRDefault="00593ECF" w:rsidP="00CA501D">
            <w:pPr>
              <w:jc w:val="center"/>
              <w:rPr>
                <w:rFonts w:asciiTheme="minorHAnsi" w:hAnsiTheme="minorHAnsi"/>
                <w:highlight w:val="yellow"/>
              </w:rPr>
            </w:pPr>
          </w:p>
        </w:tc>
        <w:tc>
          <w:tcPr>
            <w:tcW w:w="1170" w:type="dxa"/>
            <w:shd w:val="clear" w:color="auto" w:fill="auto"/>
            <w:noWrap/>
          </w:tcPr>
          <w:p w14:paraId="0B781DED" w14:textId="77777777" w:rsidR="00593ECF" w:rsidRPr="005652D6" w:rsidRDefault="00593ECF" w:rsidP="00CA501D">
            <w:pPr>
              <w:jc w:val="both"/>
              <w:rPr>
                <w:rFonts w:asciiTheme="minorHAnsi" w:hAnsiTheme="minorHAnsi"/>
                <w:highlight w:val="yellow"/>
              </w:rPr>
            </w:pPr>
          </w:p>
        </w:tc>
        <w:tc>
          <w:tcPr>
            <w:tcW w:w="1800" w:type="dxa"/>
            <w:shd w:val="clear" w:color="auto" w:fill="auto"/>
            <w:noWrap/>
          </w:tcPr>
          <w:p w14:paraId="1A20C55F" w14:textId="77777777" w:rsidR="00593ECF" w:rsidRPr="005652D6" w:rsidRDefault="00593ECF" w:rsidP="00CA501D">
            <w:pPr>
              <w:jc w:val="both"/>
              <w:rPr>
                <w:rFonts w:asciiTheme="minorHAnsi" w:hAnsiTheme="minorHAnsi"/>
                <w:highlight w:val="yellow"/>
              </w:rPr>
            </w:pPr>
          </w:p>
        </w:tc>
      </w:tr>
    </w:tbl>
    <w:p w14:paraId="4599720E" w14:textId="77777777" w:rsidR="008A66A5" w:rsidRDefault="008A66A5" w:rsidP="008A66A5">
      <w:pPr>
        <w:tabs>
          <w:tab w:val="left" w:pos="1440"/>
        </w:tabs>
        <w:spacing w:before="240" w:after="200" w:line="23" w:lineRule="atLeast"/>
        <w:jc w:val="both"/>
        <w:rPr>
          <w:rFonts w:asciiTheme="minorHAnsi" w:hAnsiTheme="minorHAnsi" w:cstheme="minorHAnsi"/>
        </w:rPr>
      </w:pPr>
    </w:p>
    <w:p w14:paraId="2AB95309" w14:textId="77777777" w:rsidR="008A66A5" w:rsidRPr="00D675C1" w:rsidRDefault="008A66A5" w:rsidP="008A66A5">
      <w:pPr>
        <w:tabs>
          <w:tab w:val="left" w:pos="1440"/>
        </w:tabs>
        <w:spacing w:before="240" w:after="200" w:line="23" w:lineRule="atLeast"/>
        <w:jc w:val="both"/>
        <w:rPr>
          <w:rFonts w:asciiTheme="minorHAnsi" w:hAnsiTheme="minorHAnsi"/>
          <w:b/>
        </w:rPr>
      </w:pPr>
      <w:r w:rsidRPr="00D675C1">
        <w:rPr>
          <w:rFonts w:asciiTheme="minorHAnsi" w:hAnsiTheme="minorHAnsi"/>
          <w:b/>
        </w:rPr>
        <w:t>GRANDTOTAL       $_____________</w:t>
      </w:r>
    </w:p>
    <w:p w14:paraId="71E62CCF" w14:textId="0C87822B" w:rsidR="003B06A3" w:rsidRDefault="003B06A3" w:rsidP="008A66A5">
      <w:pPr>
        <w:tabs>
          <w:tab w:val="left" w:pos="1440"/>
        </w:tabs>
        <w:spacing w:before="240" w:after="200" w:line="23" w:lineRule="atLeast"/>
        <w:jc w:val="both"/>
        <w:rPr>
          <w:rFonts w:asciiTheme="minorHAnsi" w:hAnsiTheme="minorHAnsi" w:cstheme="minorHAnsi"/>
        </w:rPr>
      </w:pPr>
      <w:r w:rsidRPr="008A66A5">
        <w:rPr>
          <w:rFonts w:asciiTheme="minorHAnsi" w:hAnsiTheme="minorHAnsi" w:cstheme="minorHAnsi"/>
        </w:rPr>
        <w:br w:type="page"/>
      </w:r>
    </w:p>
    <w:p w14:paraId="10F4705E" w14:textId="77777777" w:rsidR="008A66A5" w:rsidRPr="008A66A5" w:rsidRDefault="008A66A5" w:rsidP="008A66A5">
      <w:pPr>
        <w:tabs>
          <w:tab w:val="left" w:pos="1440"/>
        </w:tabs>
        <w:spacing w:before="240" w:after="200" w:line="23" w:lineRule="atLeast"/>
        <w:jc w:val="both"/>
        <w:rPr>
          <w:rFonts w:asciiTheme="minorHAnsi" w:hAnsiTheme="minorHAnsi"/>
          <w:b/>
        </w:rPr>
      </w:pPr>
    </w:p>
    <w:p w14:paraId="4B704F4B" w14:textId="20DD9F89" w:rsidR="008A66A5" w:rsidRPr="008A66A5" w:rsidRDefault="009742ED" w:rsidP="008A66A5">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 xml:space="preserve">this </w:t>
      </w:r>
      <w:r w:rsidRPr="0021304E">
        <w:rPr>
          <w:rFonts w:asciiTheme="minorHAnsi" w:hAnsiTheme="minorHAnsi" w:cstheme="minorHAnsi"/>
        </w:rPr>
        <w:t>contract is</w:t>
      </w:r>
      <w:r w:rsidRPr="0021304E">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F21C0B" w:rsidRPr="0021304E">
            <w:rPr>
              <w:rStyle w:val="Style10"/>
              <w:rFonts w:cstheme="minorHAnsi"/>
            </w:rPr>
            <w:t>estimated</w:t>
          </w:r>
        </w:sdtContent>
      </w:sdt>
      <w:r w:rsidRPr="0021304E">
        <w:rPr>
          <w:rFonts w:asciiTheme="minorHAnsi" w:hAnsiTheme="minorHAnsi" w:cstheme="minorHAnsi"/>
        </w:rPr>
        <w:t>.</w:t>
      </w:r>
      <w:r w:rsidRPr="00F7018C">
        <w:rPr>
          <w:rFonts w:asciiTheme="minorHAnsi" w:hAnsiTheme="minorHAnsi" w:cstheme="minorHAnsi"/>
        </w:rPr>
        <w:t xml:space="preserve"> </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2BBDB952" w14:textId="77777777" w:rsidR="00EA51C8" w:rsidRPr="00EA51C8" w:rsidRDefault="009742ED" w:rsidP="00EA51C8">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00111E22" w:rsidR="009742ED" w:rsidRPr="00EA51C8" w:rsidRDefault="009742ED" w:rsidP="00EA51C8">
      <w:pPr>
        <w:pStyle w:val="ListParagraph"/>
        <w:numPr>
          <w:ilvl w:val="2"/>
          <w:numId w:val="13"/>
        </w:numPr>
        <w:tabs>
          <w:tab w:val="left" w:pos="1440"/>
        </w:tabs>
        <w:spacing w:before="240" w:after="200" w:line="23" w:lineRule="atLeast"/>
        <w:jc w:val="both"/>
        <w:rPr>
          <w:rStyle w:val="Style10"/>
          <w:b/>
        </w:rPr>
      </w:pPr>
      <w:r w:rsidRPr="00EA51C8">
        <w:rPr>
          <w:rFonts w:asciiTheme="minorHAnsi" w:hAnsiTheme="minorHAnsi" w:cstheme="minorHAnsi"/>
        </w:rPr>
        <w:t xml:space="preserve">Vendor’s Price for the Initial Term: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EA51C8">
            <w:rPr>
              <w:rFonts w:asciiTheme="minorHAnsi" w:hAnsiTheme="minorHAnsi"/>
              <w:color w:val="FF0000"/>
            </w:rPr>
            <w:t>Click here to enter text</w:t>
          </w:r>
        </w:sdtContent>
      </w:sdt>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1"/>
          <w:pgSz w:w="12240" w:h="15840"/>
          <w:pgMar w:top="1440" w:right="1440" w:bottom="1440" w:left="1440" w:header="720" w:footer="720" w:gutter="0"/>
          <w:cols w:space="720"/>
          <w:docGrid w:linePitch="360"/>
        </w:sectPr>
      </w:pPr>
    </w:p>
    <w:p w14:paraId="3613608A" w14:textId="77777777" w:rsidR="009742ED" w:rsidRPr="0021304E"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21304E">
        <w:rPr>
          <w:rFonts w:asciiTheme="minorHAnsi" w:hAnsiTheme="minorHAnsi"/>
          <w:b/>
          <w:sz w:val="24"/>
          <w:szCs w:val="24"/>
        </w:rPr>
        <w:lastRenderedPageBreak/>
        <w:t>TERM AND TERMINATION</w:t>
      </w:r>
    </w:p>
    <w:p w14:paraId="206B5398" w14:textId="038BD222" w:rsidR="009742ED" w:rsidRPr="0021304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21304E">
        <w:rPr>
          <w:rFonts w:asciiTheme="minorHAnsi" w:hAnsiTheme="minorHAnsi"/>
          <w:b/>
        </w:rPr>
        <w:t>TERM OF THIS CONTRACT:</w:t>
      </w:r>
      <w:r w:rsidRPr="0021304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sidRPr="0021304E">
            <w:rPr>
              <w:rStyle w:val="Style10"/>
            </w:rPr>
            <w:t>Upon Execution</w:t>
          </w:r>
        </w:sdtContent>
      </w:sdt>
      <w:r w:rsidRPr="0021304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sidRPr="0021304E">
            <w:rPr>
              <w:rStyle w:val="Style10"/>
            </w:rPr>
            <w:t>June 30, 20</w:t>
          </w:r>
          <w:r w:rsidR="008A66A5" w:rsidRPr="0021304E">
            <w:rPr>
              <w:rStyle w:val="Style10"/>
            </w:rPr>
            <w:t>2</w:t>
          </w:r>
          <w:r w:rsidR="00F21C0B" w:rsidRPr="0021304E">
            <w:rPr>
              <w:rStyle w:val="Style10"/>
            </w:rPr>
            <w:t>0</w:t>
          </w:r>
        </w:sdtContent>
      </w:sdt>
      <w:r w:rsidRPr="0021304E">
        <w:rPr>
          <w:rFonts w:asciiTheme="minorHAnsi" w:hAnsiTheme="minorHAnsi"/>
          <w:i/>
        </w:rPr>
        <w:t xml:space="preserve">.  </w:t>
      </w:r>
      <w:r w:rsidRPr="0021304E">
        <w:rPr>
          <w:rFonts w:asciiTheme="minorHAnsi" w:hAnsiTheme="minorHAnsi"/>
        </w:rPr>
        <w:t>If a start date is not identified, the term shall commence upon the last dated signature of the Parties.</w:t>
      </w:r>
    </w:p>
    <w:p w14:paraId="3EA69450" w14:textId="429C7913" w:rsidR="009742ED" w:rsidRPr="0021304E" w:rsidRDefault="009742ED" w:rsidP="00120F9B">
      <w:pPr>
        <w:pStyle w:val="ListParagraph"/>
        <w:numPr>
          <w:ilvl w:val="2"/>
          <w:numId w:val="18"/>
        </w:numPr>
        <w:spacing w:before="240" w:after="240" w:line="276" w:lineRule="auto"/>
        <w:jc w:val="both"/>
        <w:rPr>
          <w:rFonts w:asciiTheme="minorHAnsi" w:hAnsiTheme="minorHAnsi"/>
        </w:rPr>
      </w:pPr>
      <w:r w:rsidRPr="0021304E">
        <w:rPr>
          <w:rFonts w:asciiTheme="minorHAnsi" w:hAnsiTheme="minorHAnsi"/>
        </w:rPr>
        <w:t>In no event will the total term of the contract, including the initial term, any renewal terms and any extensions, exceed ten (10) years.</w:t>
      </w:r>
      <w:r w:rsidR="00AB6002" w:rsidRPr="0021304E">
        <w:rPr>
          <w:rFonts w:asciiTheme="minorHAnsi" w:hAnsiTheme="minorHAnsi"/>
        </w:rPr>
        <w:t xml:space="preserve"> 30 ILCS 500/20-60</w:t>
      </w:r>
    </w:p>
    <w:p w14:paraId="17948B9E" w14:textId="77777777" w:rsidR="009742ED" w:rsidRPr="0021304E" w:rsidRDefault="009742ED" w:rsidP="00120F9B">
      <w:pPr>
        <w:pStyle w:val="ListParagraph"/>
        <w:numPr>
          <w:ilvl w:val="2"/>
          <w:numId w:val="18"/>
        </w:numPr>
        <w:spacing w:before="240" w:after="240" w:line="276" w:lineRule="auto"/>
        <w:jc w:val="both"/>
        <w:rPr>
          <w:rFonts w:asciiTheme="minorHAnsi" w:hAnsiTheme="minorHAnsi"/>
        </w:rPr>
      </w:pPr>
      <w:r w:rsidRPr="0021304E">
        <w:rPr>
          <w:rFonts w:asciiTheme="minorHAnsi" w:hAnsiTheme="minorHAnsi"/>
        </w:rPr>
        <w:t>Vendor shall not commence billable work in furtherance of the contract prior to final execution of the contract except when permitted pursuant to 30 ILCS 500/20-80.</w:t>
      </w:r>
    </w:p>
    <w:p w14:paraId="38BCFBF9" w14:textId="40877369" w:rsidR="009742ED" w:rsidRPr="0021304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1304E">
        <w:rPr>
          <w:rFonts w:asciiTheme="minorHAnsi" w:hAnsiTheme="minorHAnsi"/>
          <w:b/>
        </w:rPr>
        <w:t>RENEWAL:</w:t>
      </w:r>
      <w:r w:rsidR="001052AB" w:rsidRPr="0021304E">
        <w:rPr>
          <w:rFonts w:asciiTheme="minorHAnsi" w:hAnsiTheme="minorHAnsi"/>
          <w:b/>
        </w:rPr>
        <w:t xml:space="preserve"> </w:t>
      </w:r>
      <w:r w:rsidR="00F21C0B" w:rsidRPr="0021304E">
        <w:rPr>
          <w:rFonts w:asciiTheme="minorHAnsi" w:hAnsiTheme="minorHAnsi"/>
          <w:bCs/>
        </w:rPr>
        <w:t>N/A</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 xml:space="preserve">This contract is contingent upon and subject to the availability of funds.  The State, at its sole option, may terminate or suspend this contract, in whole or in part, without penalty or further payment being required, if (1) the Illinois </w:t>
      </w:r>
      <w:r>
        <w:rPr>
          <w:rFonts w:asciiTheme="minorHAnsi" w:hAnsiTheme="minorHAnsi"/>
        </w:rPr>
        <w:lastRenderedPageBreak/>
        <w:t>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2"/>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1A53BF2D"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3" w:history="1">
        <w:r w:rsidR="008B7990" w:rsidRPr="008B7990">
          <w:rPr>
            <w:rStyle w:val="Hyperlink"/>
            <w:rFonts w:asciiTheme="minorHAnsi" w:hAnsiTheme="minorHAnsi" w:cstheme="minorHAnsi"/>
            <w:sz w:val="22"/>
          </w:rPr>
          <w:t>https://www</w:t>
        </w:r>
        <w:r w:rsidR="008B7990" w:rsidRPr="008B7990">
          <w:rPr>
            <w:rStyle w:val="Hyperlink"/>
            <w:rFonts w:asciiTheme="minorHAnsi" w:hAnsiTheme="minorHAnsi" w:cstheme="minorHAnsi"/>
            <w:sz w:val="22"/>
          </w:rPr>
          <w:t>2</w:t>
        </w:r>
        <w:r w:rsidR="008B7990" w:rsidRPr="008B7990">
          <w:rPr>
            <w:rStyle w:val="Hyperlink"/>
            <w:rFonts w:asciiTheme="minorHAnsi" w:hAnsiTheme="minorHAnsi" w:cstheme="minorHAnsi"/>
            <w:sz w:val="22"/>
          </w:rPr>
          <w:t>.i</w:t>
        </w:r>
        <w:r w:rsidR="008B7990" w:rsidRPr="008B7990">
          <w:rPr>
            <w:rStyle w:val="Hyperlink"/>
            <w:rFonts w:asciiTheme="minorHAnsi" w:hAnsiTheme="minorHAnsi" w:cstheme="minorHAnsi"/>
            <w:sz w:val="22"/>
          </w:rPr>
          <w:t>l</w:t>
        </w:r>
        <w:r w:rsidR="008B7990" w:rsidRPr="008B7990">
          <w:rPr>
            <w:rStyle w:val="Hyperlink"/>
            <w:rFonts w:asciiTheme="minorHAnsi" w:hAnsiTheme="minorHAnsi" w:cstheme="minorHAnsi"/>
            <w:sz w:val="22"/>
          </w:rPr>
          <w:t>linois.gov/idol/Pages/default.aspx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6DEFA3A9" w14:textId="1D667938" w:rsidR="006C4003" w:rsidRPr="0021304E" w:rsidRDefault="006C4003" w:rsidP="006C4003">
      <w:pPr>
        <w:pStyle w:val="ListParagraph"/>
        <w:keepNext/>
        <w:keepLines/>
        <w:tabs>
          <w:tab w:val="left" w:pos="720"/>
          <w:tab w:val="left" w:pos="1440"/>
        </w:tabs>
        <w:spacing w:before="240" w:line="23" w:lineRule="atLeast"/>
        <w:ind w:left="2160" w:hanging="720"/>
        <w:jc w:val="both"/>
        <w:rPr>
          <w:rFonts w:asciiTheme="minorHAnsi" w:hAnsiTheme="minorHAnsi" w:cstheme="minorHAnsi"/>
          <w:b/>
        </w:rPr>
      </w:pPr>
      <w:r w:rsidRPr="0021304E">
        <w:rPr>
          <w:rFonts w:asciiTheme="minorHAnsi" w:hAnsiTheme="minorHAnsi" w:cstheme="minorHAnsi"/>
          <w:b/>
        </w:rPr>
        <w:t>Invoices: Invoices shall be sent to the location identified on the line items in section 2.1.</w:t>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w:t>
      </w:r>
      <w:r w:rsidRPr="000477FE">
        <w:rPr>
          <w:rFonts w:asciiTheme="minorHAnsi" w:hAnsiTheme="minorHAnsi"/>
        </w:rPr>
        <w:lastRenderedPageBreak/>
        <w:t>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w:t>
      </w:r>
      <w:r w:rsidRPr="000477FE">
        <w:rPr>
          <w:rFonts w:asciiTheme="minorHAnsi" w:hAnsiTheme="minorHAnsi"/>
        </w:rPr>
        <w:lastRenderedPageBreak/>
        <w:t>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w:t>
      </w:r>
      <w:r w:rsidRPr="000477FE">
        <w:lastRenderedPageBreak/>
        <w:t xml:space="preserve">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4" w:history="1">
        <w:r w:rsidRPr="008B7990">
          <w:rPr>
            <w:rStyle w:val="Hyperlink"/>
            <w:rFonts w:asciiTheme="minorHAnsi" w:hAnsiTheme="minorHAnsi"/>
            <w:sz w:val="22"/>
          </w:rPr>
          <w:t>www.ilg</w:t>
        </w:r>
        <w:r w:rsidRPr="008B7990">
          <w:rPr>
            <w:rStyle w:val="Hyperlink"/>
            <w:rFonts w:asciiTheme="minorHAnsi" w:hAnsiTheme="minorHAnsi"/>
            <w:sz w:val="22"/>
          </w:rPr>
          <w:t>a</w:t>
        </w:r>
        <w:r w:rsidRPr="008B7990">
          <w:rPr>
            <w:rStyle w:val="Hyperlink"/>
            <w:rFonts w:asciiTheme="minorHAnsi" w:hAnsiTheme="minorHAnsi"/>
            <w:sz w:val="22"/>
          </w:rPr>
          <w:t>.gov/legislation/ilcs/ilcs.asp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lastRenderedPageBreak/>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2B517EC" w14:textId="60BC63FC" w:rsidR="005C4842" w:rsidRDefault="008E155C" w:rsidP="003F786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8B7990">
        <w:rPr>
          <w:rFonts w:asciiTheme="minorHAnsi" w:hAnsiTheme="minorHAnsi" w:cstheme="minorHAnsi"/>
          <w:iCs/>
        </w:rPr>
      </w:r>
      <w:r w:rsidR="008B7990">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8B7990">
        <w:rPr>
          <w:rFonts w:asciiTheme="minorHAnsi" w:hAnsiTheme="minorHAnsi" w:cstheme="minorHAnsi"/>
          <w:iCs/>
        </w:rPr>
      </w:r>
      <w:r w:rsidR="008B799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8B7990">
        <w:rPr>
          <w:rFonts w:asciiTheme="minorHAnsi" w:hAnsiTheme="minorHAnsi" w:cstheme="minorHAnsi"/>
          <w:iCs/>
        </w:rPr>
      </w:r>
      <w:r w:rsidR="008B799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8B7990">
        <w:rPr>
          <w:rFonts w:asciiTheme="minorHAnsi" w:hAnsiTheme="minorHAnsi" w:cstheme="minorHAnsi"/>
          <w:iCs/>
        </w:rPr>
      </w:r>
      <w:r w:rsidR="008B799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0" w:name="Check82"/>
      <w:r>
        <w:rPr>
          <w:rFonts w:asciiTheme="minorHAnsi" w:hAnsiTheme="minorHAnsi" w:cstheme="minorHAnsi"/>
          <w:iCs/>
        </w:rPr>
        <w:instrText xml:space="preserve"> FORMCHECKBOX </w:instrText>
      </w:r>
      <w:r w:rsidR="008B7990">
        <w:rPr>
          <w:rFonts w:asciiTheme="minorHAnsi" w:hAnsiTheme="minorHAnsi" w:cstheme="minorHAnsi"/>
          <w:iCs/>
        </w:rPr>
      </w:r>
      <w:r w:rsidR="008B7990">
        <w:rPr>
          <w:rFonts w:asciiTheme="minorHAnsi" w:hAnsiTheme="minorHAnsi" w:cstheme="minorHAnsi"/>
          <w:iCs/>
        </w:rPr>
        <w:fldChar w:fldCharType="separate"/>
      </w:r>
      <w:r>
        <w:rPr>
          <w:rFonts w:asciiTheme="minorHAnsi" w:hAnsiTheme="minorHAnsi" w:cstheme="minorHAnsi"/>
          <w:iCs/>
        </w:rPr>
        <w:fldChar w:fldCharType="end"/>
      </w:r>
      <w:bookmarkEnd w:id="10"/>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5" w:history="1">
        <w:r w:rsidR="001228DF" w:rsidRPr="00A331F5">
          <w:rPr>
            <w:rStyle w:val="Hyperlink"/>
            <w:rFonts w:asciiTheme="minorHAnsi" w:hAnsiTheme="minorHAnsi"/>
            <w:sz w:val="16"/>
            <w:szCs w:val="16"/>
          </w:rPr>
          <w:t>http://www.ecfr.gov/cgi-bin/text-idx?SID=cbb7305b43e022815d30ae</w:t>
        </w:r>
        <w:r w:rsidR="001228DF" w:rsidRPr="00A331F5">
          <w:rPr>
            <w:rStyle w:val="Hyperlink"/>
            <w:rFonts w:asciiTheme="minorHAnsi" w:hAnsiTheme="minorHAnsi"/>
            <w:sz w:val="16"/>
            <w:szCs w:val="16"/>
          </w:rPr>
          <w:t>a</w:t>
        </w:r>
        <w:r w:rsidR="001228DF" w:rsidRPr="00A331F5">
          <w:rPr>
            <w:rStyle w:val="Hyperlink"/>
            <w:rFonts w:asciiTheme="minorHAnsi" w:hAnsiTheme="minorHAnsi"/>
            <w:sz w:val="16"/>
            <w:szCs w:val="16"/>
          </w:rPr>
          <w:t>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3654ACE3" w:rsidR="004A20C0" w:rsidRPr="006E4211" w:rsidRDefault="006C6297" w:rsidP="003F786B">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lastRenderedPageBreak/>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AFA0C04" w14:textId="69796158" w:rsidR="00AD55F1" w:rsidRDefault="001E27AF" w:rsidP="003F786B">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 xml:space="preserve">e branch State agency is required to post employment vacancies on the IllinoisJobLink.com web site or provide an online link to its employment vacancies so </w:t>
      </w:r>
      <w:r>
        <w:rPr>
          <w:rFonts w:asciiTheme="minorHAnsi" w:hAnsiTheme="minorHAnsi"/>
        </w:rPr>
        <w:lastRenderedPageBreak/>
        <w:t>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acknowledges that the Vendor may contract with third parties for the performance of any of the Vendor’s obligations under this Contract.  However, all subcontracts shall be subject to prior approval by the Agency/Buyer, so the Vendor shall </w:t>
      </w:r>
      <w:r w:rsidRPr="005E393C">
        <w:rPr>
          <w:rFonts w:asciiTheme="minorHAnsi" w:hAnsiTheme="minorHAnsi"/>
        </w:rPr>
        <w:lastRenderedPageBreak/>
        <w:t>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49BA0124" w14:textId="3509E69A" w:rsidR="007D346D"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8B7990">
              <w:rPr>
                <w:rFonts w:ascii="Arial Narrow" w:hAnsi="Arial Narrow"/>
                <w:color w:val="000000" w:themeColor="text1"/>
                <w:sz w:val="20"/>
                <w:szCs w:val="20"/>
              </w:rPr>
            </w:r>
            <w:r w:rsidR="008B7990">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8B7990">
              <w:rPr>
                <w:rFonts w:ascii="Arial Narrow" w:hAnsi="Arial Narrow"/>
                <w:color w:val="000000" w:themeColor="text1"/>
                <w:sz w:val="20"/>
                <w:szCs w:val="20"/>
              </w:rPr>
            </w:r>
            <w:r w:rsidR="008B7990">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2E124A25" w14:textId="77777777" w:rsidR="00EA51C8" w:rsidRDefault="00EA51C8" w:rsidP="006C6297">
      <w:pPr>
        <w:tabs>
          <w:tab w:val="left" w:pos="2160"/>
        </w:tabs>
        <w:spacing w:before="240" w:line="23" w:lineRule="atLeast"/>
        <w:jc w:val="both"/>
        <w:rPr>
          <w:rFonts w:asciiTheme="minorHAnsi" w:hAnsiTheme="minorHAnsi" w:cstheme="minorHAnsi"/>
          <w:iCs/>
        </w:rPr>
        <w:sectPr w:rsidR="00EA51C8">
          <w:headerReference w:type="default" r:id="rId36"/>
          <w:footerReference w:type="default" r:id="rId37"/>
          <w:pgSz w:w="12240" w:h="15840"/>
          <w:pgMar w:top="1440" w:right="1440" w:bottom="1440" w:left="1440" w:header="720" w:footer="720" w:gutter="0"/>
          <w:cols w:space="720"/>
          <w:docGrid w:linePitch="360"/>
        </w:sectPr>
      </w:pPr>
    </w:p>
    <w:p w14:paraId="61894549" w14:textId="44709509" w:rsidR="006C6297" w:rsidRDefault="006C6297" w:rsidP="006C6297">
      <w:pPr>
        <w:tabs>
          <w:tab w:val="left" w:pos="2160"/>
        </w:tabs>
        <w:spacing w:before="240" w:line="23" w:lineRule="atLeast"/>
        <w:jc w:val="both"/>
        <w:rPr>
          <w:rFonts w:asciiTheme="minorHAnsi" w:hAnsiTheme="minorHAnsi" w:cstheme="minorHAnsi"/>
          <w:iCs/>
        </w:rPr>
      </w:pPr>
    </w:p>
    <w:p w14:paraId="52889823" w14:textId="29A5C7D4" w:rsidR="006C6297" w:rsidRPr="006C6297" w:rsidRDefault="006C6297" w:rsidP="006C6297">
      <w:pPr>
        <w:tabs>
          <w:tab w:val="left" w:pos="9360"/>
          <w:tab w:val="left" w:pos="10080"/>
        </w:tabs>
        <w:spacing w:before="240" w:after="240"/>
        <w:jc w:val="center"/>
        <w:rPr>
          <w:rStyle w:val="Style10"/>
          <w:b/>
          <w:sz w:val="36"/>
          <w:szCs w:val="36"/>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21D4EBD7" w14:textId="77777777" w:rsidR="003F786B" w:rsidRDefault="003F786B" w:rsidP="001D5DDB">
      <w:pPr>
        <w:tabs>
          <w:tab w:val="left" w:pos="9360"/>
          <w:tab w:val="left" w:pos="10080"/>
        </w:tabs>
        <w:spacing w:before="240" w:after="240"/>
        <w:jc w:val="center"/>
        <w:rPr>
          <w:rStyle w:val="Style10"/>
          <w:b/>
          <w:sz w:val="36"/>
          <w:szCs w:val="36"/>
        </w:rPr>
      </w:pPr>
    </w:p>
    <w:p w14:paraId="474ED113" w14:textId="00686243"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8"/>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9"/>
          <w:footerReference w:type="default" r:id="rId40"/>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sidRPr="008B7990">
          <w:rPr>
            <w:rStyle w:val="Hyperlink"/>
            <w:rFonts w:asciiTheme="minorHAnsi" w:eastAsia="Calibri" w:hAnsiTheme="minorHAnsi"/>
            <w:sz w:val="22"/>
          </w:rPr>
          <w:t>http://cyberdriveillinois.com/departments/</w:t>
        </w:r>
        <w:r w:rsidRPr="008B7990">
          <w:rPr>
            <w:rStyle w:val="Hyperlink"/>
            <w:rFonts w:asciiTheme="minorHAnsi" w:eastAsia="Calibri" w:hAnsiTheme="minorHAnsi"/>
            <w:sz w:val="22"/>
          </w:rPr>
          <w:t>b</w:t>
        </w:r>
        <w:r w:rsidRPr="008B7990">
          <w:rPr>
            <w:rStyle w:val="Hyperlink"/>
            <w:rFonts w:asciiTheme="minorHAnsi" w:eastAsia="Calibri" w:hAnsiTheme="minorHAnsi"/>
            <w:sz w:val="22"/>
          </w:rPr>
          <w:t>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8B7990">
        <w:rPr>
          <w:rFonts w:asciiTheme="minorHAnsi" w:hAnsiTheme="minorHAnsi" w:cs="Arial"/>
        </w:rPr>
      </w:r>
      <w:r w:rsidR="008B7990">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sidR="00327F0F" w:rsidRPr="008B7990">
          <w:rPr>
            <w:rStyle w:val="Hyperlink"/>
            <w:rFonts w:asciiTheme="minorHAnsi" w:hAnsiTheme="minorHAnsi"/>
            <w:sz w:val="22"/>
          </w:rPr>
          <w:t>http://www.illinois.gov/</w:t>
        </w:r>
        <w:r w:rsidR="00327F0F" w:rsidRPr="008B7990">
          <w:rPr>
            <w:rStyle w:val="Hyperlink"/>
            <w:rFonts w:asciiTheme="minorHAnsi" w:hAnsiTheme="minorHAnsi"/>
            <w:sz w:val="22"/>
          </w:rPr>
          <w:t>d</w:t>
        </w:r>
        <w:r w:rsidR="00327F0F" w:rsidRPr="008B7990">
          <w:rPr>
            <w:rStyle w:val="Hyperlink"/>
            <w:rFonts w:asciiTheme="minorHAnsi" w:hAnsiTheme="minorHAnsi"/>
            <w:sz w:val="22"/>
          </w:rPr>
          <w:t>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6C4003">
      <w:pPr>
        <w:pStyle w:val="ListParagraph"/>
        <w:numPr>
          <w:ilvl w:val="0"/>
          <w:numId w:val="27"/>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 xml:space="preserve">and that if Vendor has retained such a person or entity, that Vendor has complied, or will comply prior to execution of this agreement, with the statutory requirement to:  (i)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0" w:history="1">
        <w:r w:rsidRPr="008B7990">
          <w:rPr>
            <w:rStyle w:val="Hyperlink"/>
            <w:rFonts w:asciiTheme="minorHAnsi" w:eastAsia="Calibri" w:hAnsiTheme="minorHAnsi" w:cs="Calibri"/>
            <w:sz w:val="22"/>
          </w:rPr>
          <w:t>w</w:t>
        </w:r>
        <w:r w:rsidRPr="008B7990">
          <w:rPr>
            <w:rStyle w:val="Hyperlink"/>
            <w:rFonts w:asciiTheme="minorHAnsi" w:eastAsia="Calibri" w:hAnsiTheme="minorHAnsi" w:cs="Calibri"/>
            <w:spacing w:val="-2"/>
            <w:sz w:val="22"/>
          </w:rPr>
          <w:t>w</w:t>
        </w:r>
        <w:r w:rsidRPr="008B7990">
          <w:rPr>
            <w:rStyle w:val="Hyperlink"/>
            <w:rFonts w:asciiTheme="minorHAnsi" w:eastAsia="Calibri" w:hAnsiTheme="minorHAnsi" w:cs="Calibri"/>
            <w:sz w:val="22"/>
          </w:rPr>
          <w:t>w.</w:t>
        </w:r>
        <w:r w:rsidRPr="008B7990">
          <w:rPr>
            <w:rStyle w:val="Hyperlink"/>
            <w:rFonts w:asciiTheme="minorHAnsi" w:eastAsia="Calibri" w:hAnsiTheme="minorHAnsi" w:cs="Calibri"/>
            <w:spacing w:val="-1"/>
            <w:sz w:val="22"/>
          </w:rPr>
          <w:t>dh</w:t>
        </w:r>
        <w:r w:rsidRPr="008B7990">
          <w:rPr>
            <w:rStyle w:val="Hyperlink"/>
            <w:rFonts w:asciiTheme="minorHAnsi" w:eastAsia="Calibri" w:hAnsiTheme="minorHAnsi" w:cs="Calibri"/>
            <w:sz w:val="22"/>
          </w:rPr>
          <w:t>s.sta</w:t>
        </w:r>
        <w:r w:rsidRPr="008B7990">
          <w:rPr>
            <w:rStyle w:val="Hyperlink"/>
            <w:rFonts w:asciiTheme="minorHAnsi" w:eastAsia="Calibri" w:hAnsiTheme="minorHAnsi" w:cs="Calibri"/>
            <w:spacing w:val="-2"/>
            <w:sz w:val="22"/>
          </w:rPr>
          <w:t>t</w:t>
        </w:r>
        <w:r w:rsidRPr="008B7990">
          <w:rPr>
            <w:rStyle w:val="Hyperlink"/>
            <w:rFonts w:asciiTheme="minorHAnsi" w:eastAsia="Calibri" w:hAnsiTheme="minorHAnsi" w:cs="Calibri"/>
            <w:sz w:val="22"/>
          </w:rPr>
          <w:t>e</w:t>
        </w:r>
        <w:r w:rsidRPr="008B7990">
          <w:rPr>
            <w:rStyle w:val="Hyperlink"/>
            <w:rFonts w:asciiTheme="minorHAnsi" w:eastAsia="Calibri" w:hAnsiTheme="minorHAnsi" w:cs="Calibri"/>
            <w:sz w:val="22"/>
          </w:rPr>
          <w:t>.</w:t>
        </w:r>
        <w:r w:rsidRPr="008B7990">
          <w:rPr>
            <w:rStyle w:val="Hyperlink"/>
            <w:rFonts w:asciiTheme="minorHAnsi" w:eastAsia="Calibri" w:hAnsiTheme="minorHAnsi" w:cs="Calibri"/>
            <w:sz w:val="22"/>
          </w:rPr>
          <w:t>il.</w:t>
        </w:r>
        <w:r w:rsidRPr="008B7990">
          <w:rPr>
            <w:rStyle w:val="Hyperlink"/>
            <w:rFonts w:asciiTheme="minorHAnsi" w:eastAsia="Calibri" w:hAnsiTheme="minorHAnsi" w:cs="Calibri"/>
            <w:spacing w:val="-1"/>
            <w:sz w:val="22"/>
          </w:rPr>
          <w:t>u</w:t>
        </w:r>
        <w:r w:rsidRPr="008B7990">
          <w:rPr>
            <w:rStyle w:val="Hyperlink"/>
            <w:rFonts w:asciiTheme="minorHAnsi" w:eastAsia="Calibri" w:hAnsiTheme="minorHAnsi" w:cs="Calibri"/>
            <w:sz w:val="22"/>
          </w:rPr>
          <w:t>s</w:t>
        </w:r>
        <w:r w:rsidRPr="008B7990">
          <w:rPr>
            <w:rStyle w:val="Hyperlink"/>
            <w:rFonts w:asciiTheme="minorHAnsi" w:eastAsia="Calibri" w:hAnsiTheme="minorHAnsi" w:cs="Calibri"/>
            <w:spacing w:val="1"/>
            <w:sz w:val="22"/>
          </w:rPr>
          <w:t>/</w:t>
        </w:r>
        <w:r w:rsidRPr="008B7990">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6C4003">
      <w:pPr>
        <w:pStyle w:val="ListParagraph"/>
        <w:numPr>
          <w:ilvl w:val="0"/>
          <w:numId w:val="26"/>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8B7990">
        <w:fldChar w:fldCharType="separate"/>
      </w:r>
      <w:r w:rsidRPr="00BB13F1">
        <w:fldChar w:fldCharType="end"/>
      </w:r>
      <w:r w:rsidRPr="00BB13F1">
        <w:t xml:space="preserve"> </w:t>
      </w:r>
    </w:p>
    <w:p w14:paraId="1DF349E8" w14:textId="77777777" w:rsidR="007230ED" w:rsidRPr="00236838" w:rsidRDefault="007230ED" w:rsidP="006C4003">
      <w:pPr>
        <w:pStyle w:val="ListParagraph"/>
        <w:numPr>
          <w:ilvl w:val="0"/>
          <w:numId w:val="26"/>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8B7990">
        <w:fldChar w:fldCharType="separate"/>
      </w:r>
      <w:r w:rsidRPr="00F30D52">
        <w:fldChar w:fldCharType="end"/>
      </w:r>
    </w:p>
    <w:p w14:paraId="2228EB8D" w14:textId="77777777" w:rsidR="007230ED" w:rsidRDefault="007230ED" w:rsidP="006C4003">
      <w:pPr>
        <w:pStyle w:val="ListParagraph"/>
        <w:numPr>
          <w:ilvl w:val="0"/>
          <w:numId w:val="26"/>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8B7990">
        <w:fldChar w:fldCharType="separate"/>
      </w:r>
      <w:r w:rsidRPr="00F30D52">
        <w:fldChar w:fldCharType="end"/>
      </w:r>
    </w:p>
    <w:p w14:paraId="5BEA64C5" w14:textId="77777777" w:rsidR="007230ED" w:rsidRDefault="007230ED" w:rsidP="006C4003">
      <w:pPr>
        <w:pStyle w:val="ListParagraph"/>
        <w:numPr>
          <w:ilvl w:val="0"/>
          <w:numId w:val="26"/>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8B7990">
        <w:fldChar w:fldCharType="separate"/>
      </w:r>
      <w:r w:rsidRPr="00F30D52">
        <w:fldChar w:fldCharType="end"/>
      </w:r>
    </w:p>
    <w:p w14:paraId="649AFFC4" w14:textId="77777777" w:rsidR="000B5501" w:rsidRDefault="000B5501" w:rsidP="00CC744B">
      <w:pPr>
        <w:sectPr w:rsidR="000B5501">
          <w:headerReference w:type="default" r:id="rId5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6C4003">
      <w:pPr>
        <w:numPr>
          <w:ilvl w:val="0"/>
          <w:numId w:val="34"/>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2"/>
          <w:footerReference w:type="default" r:id="rId5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entity(ies),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entity(ies),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Vendor’s Parent Entity(ies)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Subcontractor’s Parent Entity(ies)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8B7990">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4"/>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8B7990">
        <w:rPr>
          <w:rFonts w:cstheme="minorHAnsi"/>
          <w:bCs/>
        </w:rPr>
      </w:r>
      <w:r w:rsidR="008B7990">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8B7990">
        <w:rPr>
          <w:rFonts w:cstheme="minorHAnsi"/>
          <w:bCs/>
        </w:rPr>
      </w:r>
      <w:r w:rsidR="008B7990">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8B7990">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8B7990">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8B7990">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6C4003">
            <w:pPr>
              <w:numPr>
                <w:ilvl w:val="0"/>
                <w:numId w:val="28"/>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6C4003">
            <w:pPr>
              <w:numPr>
                <w:ilvl w:val="0"/>
                <w:numId w:val="28"/>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6C4003">
            <w:pPr>
              <w:numPr>
                <w:ilvl w:val="0"/>
                <w:numId w:val="28"/>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6C4003">
            <w:pPr>
              <w:numPr>
                <w:ilvl w:val="0"/>
                <w:numId w:val="28"/>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6C4003">
            <w:pPr>
              <w:numPr>
                <w:ilvl w:val="0"/>
                <w:numId w:val="28"/>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6C4003">
            <w:pPr>
              <w:numPr>
                <w:ilvl w:val="0"/>
                <w:numId w:val="28"/>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6C4003">
            <w:pPr>
              <w:keepLines/>
              <w:numPr>
                <w:ilvl w:val="0"/>
                <w:numId w:val="29"/>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6C4003">
            <w:pPr>
              <w:keepLines/>
              <w:numPr>
                <w:ilvl w:val="0"/>
                <w:numId w:val="29"/>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6C4003">
            <w:pPr>
              <w:keepNext/>
              <w:keepLines/>
              <w:numPr>
                <w:ilvl w:val="0"/>
                <w:numId w:val="29"/>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6C4003">
            <w:pPr>
              <w:keepLines/>
              <w:numPr>
                <w:ilvl w:val="0"/>
                <w:numId w:val="29"/>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6C4003">
            <w:pPr>
              <w:keepNext/>
              <w:keepLines/>
              <w:numPr>
                <w:ilvl w:val="0"/>
                <w:numId w:val="29"/>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6C4003">
            <w:pPr>
              <w:keepLines/>
              <w:numPr>
                <w:ilvl w:val="0"/>
                <w:numId w:val="29"/>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6C4003">
            <w:pPr>
              <w:keepLines/>
              <w:numPr>
                <w:ilvl w:val="0"/>
                <w:numId w:val="29"/>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6C4003">
            <w:pPr>
              <w:keepLines/>
              <w:numPr>
                <w:ilvl w:val="0"/>
                <w:numId w:val="29"/>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6C4003">
            <w:pPr>
              <w:keepLines/>
              <w:numPr>
                <w:ilvl w:val="0"/>
                <w:numId w:val="29"/>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6C4003">
            <w:pPr>
              <w:keepLines/>
              <w:numPr>
                <w:ilvl w:val="0"/>
                <w:numId w:val="29"/>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6C4003">
            <w:pPr>
              <w:keepLines/>
              <w:numPr>
                <w:ilvl w:val="0"/>
                <w:numId w:val="30"/>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6C4003">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6C4003">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6C4003">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6C4003">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B7990">
              <w:rPr>
                <w:rFonts w:cstheme="minorHAnsi"/>
              </w:rPr>
            </w:r>
            <w:r w:rsidR="008B7990">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8B7990">
        <w:rPr>
          <w:rFonts w:cstheme="minorHAnsi"/>
          <w:bCs/>
        </w:rPr>
      </w:r>
      <w:r w:rsidR="008B7990">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8B7990">
        <w:rPr>
          <w:rFonts w:cstheme="minorHAnsi"/>
          <w:bCs/>
        </w:rPr>
      </w:r>
      <w:r w:rsidR="008B7990">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5"/>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6"/>
          <w:footerReference w:type="default" r:id="rId57"/>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7C288078" w:rsidR="00647E09" w:rsidRPr="00EA51C8" w:rsidRDefault="00790166" w:rsidP="00790166">
      <w:pPr>
        <w:pStyle w:val="ListParagraph"/>
        <w:numPr>
          <w:ilvl w:val="0"/>
          <w:numId w:val="39"/>
        </w:numPr>
        <w:tabs>
          <w:tab w:val="left" w:pos="840"/>
        </w:tabs>
        <w:spacing w:line="465" w:lineRule="auto"/>
        <w:ind w:right="3715"/>
        <w:rPr>
          <w:rFonts w:eastAsia="Calibri" w:cs="Calibri"/>
          <w:color w:val="000000"/>
        </w:rPr>
      </w:pPr>
      <w:r>
        <w:rPr>
          <w:rFonts w:eastAsia="Calibri" w:cs="Calibri"/>
          <w:color w:val="000000"/>
        </w:rPr>
        <w:t xml:space="preserve"> </w:t>
      </w:r>
      <w:r w:rsidR="00EA51C8">
        <w:rPr>
          <w:rFonts w:eastAsia="Calibri" w:cs="Calibri"/>
          <w:color w:val="000000"/>
        </w:rPr>
        <w:t xml:space="preserve">      </w:t>
      </w:r>
      <w:bookmarkStart w:id="11" w:name="_GoBack"/>
      <w:bookmarkEnd w:id="11"/>
      <w:r w:rsidR="00647E09" w:rsidRPr="00EA51C8">
        <w:rPr>
          <w:rFonts w:eastAsia="Calibri" w:cs="Calibri"/>
          <w:color w:val="000000"/>
        </w:rPr>
        <w:t>B</w:t>
      </w:r>
      <w:r w:rsidR="00647E09" w:rsidRPr="00EA51C8">
        <w:rPr>
          <w:rFonts w:eastAsia="Calibri" w:cs="Calibri"/>
          <w:color w:val="000000"/>
          <w:spacing w:val="-1"/>
        </w:rPr>
        <w:t>u</w:t>
      </w:r>
      <w:r w:rsidR="00647E09" w:rsidRPr="00EA51C8">
        <w:rPr>
          <w:rFonts w:eastAsia="Calibri" w:cs="Calibri"/>
          <w:color w:val="000000"/>
          <w:spacing w:val="-2"/>
        </w:rPr>
        <w:t>s</w:t>
      </w:r>
      <w:r w:rsidR="00647E09" w:rsidRPr="00EA51C8">
        <w:rPr>
          <w:rFonts w:eastAsia="Calibri" w:cs="Calibri"/>
          <w:color w:val="000000"/>
        </w:rPr>
        <w:t>i</w:t>
      </w:r>
      <w:r w:rsidR="00647E09" w:rsidRPr="00EA51C8">
        <w:rPr>
          <w:rFonts w:eastAsia="Calibri" w:cs="Calibri"/>
          <w:color w:val="000000"/>
          <w:spacing w:val="-1"/>
        </w:rPr>
        <w:t>n</w:t>
      </w:r>
      <w:r w:rsidR="00647E09" w:rsidRPr="00EA51C8">
        <w:rPr>
          <w:rFonts w:eastAsia="Calibri" w:cs="Calibri"/>
          <w:color w:val="000000"/>
          <w:spacing w:val="1"/>
        </w:rPr>
        <w:t>e</w:t>
      </w:r>
      <w:r w:rsidR="00647E09" w:rsidRPr="00EA51C8">
        <w:rPr>
          <w:rFonts w:eastAsia="Calibri" w:cs="Calibri"/>
          <w:color w:val="000000"/>
        </w:rPr>
        <w:t>ss</w:t>
      </w:r>
      <w:r w:rsidR="00647E09" w:rsidRPr="00EA51C8">
        <w:rPr>
          <w:rFonts w:eastAsia="Calibri" w:cs="Calibri"/>
          <w:color w:val="000000"/>
          <w:spacing w:val="1"/>
        </w:rPr>
        <w:t xml:space="preserve"> </w:t>
      </w:r>
      <w:r w:rsidR="00647E09" w:rsidRPr="00EA51C8">
        <w:rPr>
          <w:rFonts w:eastAsia="Calibri" w:cs="Calibri"/>
          <w:color w:val="000000"/>
          <w:spacing w:val="-1"/>
        </w:rPr>
        <w:t>H</w:t>
      </w:r>
      <w:r w:rsidR="00647E09" w:rsidRPr="00EA51C8">
        <w:rPr>
          <w:rFonts w:eastAsia="Calibri" w:cs="Calibri"/>
          <w:color w:val="000000"/>
          <w:spacing w:val="1"/>
        </w:rPr>
        <w:t>e</w:t>
      </w:r>
      <w:r w:rsidR="00647E09" w:rsidRPr="00EA51C8">
        <w:rPr>
          <w:rFonts w:eastAsia="Calibri" w:cs="Calibri"/>
          <w:color w:val="000000"/>
        </w:rPr>
        <w:t>a</w:t>
      </w:r>
      <w:r w:rsidR="00647E09" w:rsidRPr="00EA51C8">
        <w:rPr>
          <w:rFonts w:eastAsia="Calibri" w:cs="Calibri"/>
          <w:color w:val="000000"/>
          <w:spacing w:val="-1"/>
        </w:rPr>
        <w:t>dqu</w:t>
      </w:r>
      <w:r w:rsidR="00647E09" w:rsidRPr="00EA51C8">
        <w:rPr>
          <w:rFonts w:eastAsia="Calibri" w:cs="Calibri"/>
          <w:color w:val="000000"/>
        </w:rPr>
        <w:t>art</w:t>
      </w:r>
      <w:r w:rsidR="00647E09" w:rsidRPr="00EA51C8">
        <w:rPr>
          <w:rFonts w:eastAsia="Calibri" w:cs="Calibri"/>
          <w:color w:val="000000"/>
          <w:spacing w:val="1"/>
        </w:rPr>
        <w:t>e</w:t>
      </w:r>
      <w:r w:rsidR="00647E09" w:rsidRPr="00EA51C8">
        <w:rPr>
          <w:rFonts w:eastAsia="Calibri" w:cs="Calibri"/>
          <w:color w:val="000000"/>
          <w:spacing w:val="-3"/>
        </w:rPr>
        <w:t>r</w:t>
      </w:r>
      <w:r w:rsidR="00647E09" w:rsidRPr="00EA51C8">
        <w:rPr>
          <w:rFonts w:eastAsia="Calibri" w:cs="Calibri"/>
          <w:color w:val="000000"/>
        </w:rPr>
        <w:t>s</w:t>
      </w:r>
      <w:r w:rsidR="00647E09" w:rsidRPr="00EA51C8">
        <w:rPr>
          <w:rFonts w:eastAsia="Calibri" w:cs="Calibri"/>
          <w:color w:val="000000"/>
          <w:spacing w:val="1"/>
        </w:rPr>
        <w:t xml:space="preserve"> </w:t>
      </w:r>
      <w:r w:rsidR="00647E09" w:rsidRPr="00EA51C8">
        <w:rPr>
          <w:rFonts w:eastAsia="Calibri" w:cs="Calibri"/>
          <w:color w:val="000000"/>
        </w:rPr>
        <w:t>(a</w:t>
      </w:r>
      <w:r w:rsidR="00647E09" w:rsidRPr="00EA51C8">
        <w:rPr>
          <w:rFonts w:eastAsia="Calibri" w:cs="Calibri"/>
          <w:color w:val="000000"/>
          <w:spacing w:val="-1"/>
        </w:rPr>
        <w:t>dd</w:t>
      </w:r>
      <w:r w:rsidR="00647E09" w:rsidRPr="00EA51C8">
        <w:rPr>
          <w:rFonts w:eastAsia="Calibri" w:cs="Calibri"/>
          <w:color w:val="000000"/>
        </w:rPr>
        <w:t>r</w:t>
      </w:r>
      <w:r w:rsidR="00647E09" w:rsidRPr="00EA51C8">
        <w:rPr>
          <w:rFonts w:eastAsia="Calibri" w:cs="Calibri"/>
          <w:color w:val="000000"/>
          <w:spacing w:val="1"/>
        </w:rPr>
        <w:t>e</w:t>
      </w:r>
      <w:r w:rsidR="00647E09" w:rsidRPr="00EA51C8">
        <w:rPr>
          <w:rFonts w:eastAsia="Calibri" w:cs="Calibri"/>
          <w:color w:val="000000"/>
          <w:spacing w:val="-2"/>
        </w:rPr>
        <w:t>s</w:t>
      </w:r>
      <w:r w:rsidR="00647E09" w:rsidRPr="00EA51C8">
        <w:rPr>
          <w:rFonts w:eastAsia="Calibri" w:cs="Calibri"/>
          <w:color w:val="000000"/>
        </w:rPr>
        <w:t>s,</w:t>
      </w:r>
      <w:r w:rsidR="00647E09" w:rsidRPr="00EA51C8">
        <w:rPr>
          <w:rFonts w:eastAsia="Calibri" w:cs="Calibri"/>
          <w:color w:val="000000"/>
          <w:spacing w:val="1"/>
        </w:rPr>
        <w:t xml:space="preserve"> </w:t>
      </w:r>
      <w:r w:rsidR="00647E09" w:rsidRPr="00EA51C8">
        <w:rPr>
          <w:rFonts w:eastAsia="Calibri" w:cs="Calibri"/>
          <w:color w:val="000000"/>
          <w:spacing w:val="-1"/>
        </w:rPr>
        <w:t>ph</w:t>
      </w:r>
      <w:r w:rsidR="00647E09" w:rsidRPr="00EA51C8">
        <w:rPr>
          <w:rFonts w:eastAsia="Calibri" w:cs="Calibri"/>
          <w:color w:val="000000"/>
          <w:spacing w:val="1"/>
        </w:rPr>
        <w:t>o</w:t>
      </w:r>
      <w:r w:rsidR="00647E09" w:rsidRPr="00EA51C8">
        <w:rPr>
          <w:rFonts w:eastAsia="Calibri" w:cs="Calibri"/>
          <w:color w:val="000000"/>
          <w:spacing w:val="-1"/>
        </w:rPr>
        <w:t>n</w:t>
      </w:r>
      <w:r w:rsidR="00647E09" w:rsidRPr="00EA51C8">
        <w:rPr>
          <w:rFonts w:eastAsia="Calibri" w:cs="Calibri"/>
          <w:color w:val="000000"/>
        </w:rPr>
        <w:t>e</w:t>
      </w:r>
      <w:r w:rsidR="00647E09" w:rsidRPr="00EA51C8">
        <w:rPr>
          <w:rFonts w:eastAsia="Calibri" w:cs="Calibri"/>
          <w:color w:val="000000"/>
          <w:spacing w:val="1"/>
        </w:rPr>
        <w:t xml:space="preserve"> </w:t>
      </w:r>
      <w:r w:rsidR="00647E09" w:rsidRPr="00EA51C8">
        <w:rPr>
          <w:rFonts w:eastAsia="Calibri" w:cs="Calibri"/>
          <w:color w:val="000000"/>
        </w:rPr>
        <w:t>a</w:t>
      </w:r>
      <w:r w:rsidR="00647E09" w:rsidRPr="00EA51C8">
        <w:rPr>
          <w:rFonts w:eastAsia="Calibri" w:cs="Calibri"/>
          <w:color w:val="000000"/>
          <w:spacing w:val="-1"/>
        </w:rPr>
        <w:t>n</w:t>
      </w:r>
      <w:r w:rsidR="00647E09" w:rsidRPr="00EA51C8">
        <w:rPr>
          <w:rFonts w:eastAsia="Calibri" w:cs="Calibri"/>
          <w:color w:val="000000"/>
        </w:rPr>
        <w:t xml:space="preserve">d </w:t>
      </w:r>
      <w:r w:rsidR="00647E09" w:rsidRPr="00EA51C8">
        <w:rPr>
          <w:rFonts w:eastAsia="Calibri" w:cs="Calibri"/>
          <w:color w:val="000000"/>
          <w:spacing w:val="-3"/>
        </w:rPr>
        <w:t>f</w:t>
      </w:r>
      <w:r w:rsidR="00647E09" w:rsidRPr="00EA51C8">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8"/>
          <w:footerReference w:type="default" r:id="rId59"/>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8B7990"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8B7990"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1"/>
          <w:footerReference w:type="default" r:id="rId62"/>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3"/>
          <w:footerReference w:type="default" r:id="rId64"/>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6C4003">
      <w:pPr>
        <w:numPr>
          <w:ilvl w:val="0"/>
          <w:numId w:val="31"/>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6C4003">
      <w:pPr>
        <w:numPr>
          <w:ilvl w:val="0"/>
          <w:numId w:val="31"/>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6C4003">
      <w:pPr>
        <w:numPr>
          <w:ilvl w:val="0"/>
          <w:numId w:val="31"/>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6C4003">
      <w:pPr>
        <w:numPr>
          <w:ilvl w:val="0"/>
          <w:numId w:val="31"/>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6C4003">
      <w:pPr>
        <w:numPr>
          <w:ilvl w:val="0"/>
          <w:numId w:val="31"/>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8B7990">
        <w:rPr>
          <w:rFonts w:eastAsia="Calibri"/>
          <w:sz w:val="20"/>
          <w:szCs w:val="20"/>
        </w:rPr>
      </w:r>
      <w:r w:rsidR="008B7990">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8B7990">
        <w:rPr>
          <w:rFonts w:eastAsia="Calibri"/>
          <w:sz w:val="20"/>
          <w:szCs w:val="20"/>
        </w:rPr>
      </w:r>
      <w:r w:rsidR="008B7990">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8B7990">
        <w:rPr>
          <w:rFonts w:eastAsia="Calibri"/>
          <w:sz w:val="20"/>
          <w:szCs w:val="20"/>
        </w:rPr>
      </w:r>
      <w:r w:rsidR="008B7990">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8B7990">
        <w:rPr>
          <w:rFonts w:eastAsia="Calibri"/>
          <w:sz w:val="20"/>
          <w:szCs w:val="20"/>
        </w:rPr>
      </w:r>
      <w:r w:rsidR="008B7990">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8B7990">
        <w:rPr>
          <w:rFonts w:eastAsia="Calibri"/>
          <w:sz w:val="20"/>
          <w:szCs w:val="20"/>
        </w:rPr>
      </w:r>
      <w:r w:rsidR="008B7990">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8B7990">
        <w:rPr>
          <w:rFonts w:eastAsia="Calibri"/>
          <w:sz w:val="20"/>
          <w:szCs w:val="20"/>
        </w:rPr>
      </w:r>
      <w:r w:rsidR="008B7990">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8B7990">
        <w:rPr>
          <w:rFonts w:eastAsia="Calibri"/>
          <w:sz w:val="20"/>
          <w:szCs w:val="20"/>
        </w:rPr>
      </w:r>
      <w:r w:rsidR="008B7990">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8B7990">
        <w:rPr>
          <w:rFonts w:eastAsia="Calibri"/>
          <w:sz w:val="20"/>
          <w:szCs w:val="20"/>
        </w:rPr>
      </w:r>
      <w:r w:rsidR="008B7990">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8B7990">
        <w:rPr>
          <w:rFonts w:eastAsia="Calibri"/>
          <w:sz w:val="20"/>
          <w:szCs w:val="20"/>
        </w:rPr>
      </w:r>
      <w:r w:rsidR="008B7990">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8B7990">
        <w:rPr>
          <w:rFonts w:eastAsia="Calibri"/>
          <w:sz w:val="20"/>
          <w:szCs w:val="20"/>
        </w:rPr>
      </w:r>
      <w:r w:rsidR="008B7990">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8B7990">
        <w:rPr>
          <w:rFonts w:eastAsia="Calibri"/>
          <w:sz w:val="20"/>
          <w:szCs w:val="20"/>
        </w:rPr>
      </w:r>
      <w:r w:rsidR="008B7990">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8B7990">
        <w:rPr>
          <w:rFonts w:eastAsia="Calibri"/>
          <w:sz w:val="20"/>
          <w:szCs w:val="20"/>
        </w:rPr>
      </w:r>
      <w:r w:rsidR="008B7990">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8B7990">
        <w:rPr>
          <w:rFonts w:eastAsia="Calibri"/>
          <w:sz w:val="20"/>
          <w:szCs w:val="20"/>
        </w:rPr>
      </w:r>
      <w:r w:rsidR="008B7990">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8B7990">
        <w:rPr>
          <w:rFonts w:eastAsia="Calibri"/>
          <w:sz w:val="20"/>
          <w:szCs w:val="20"/>
        </w:rPr>
      </w:r>
      <w:r w:rsidR="008B7990">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8B7990">
        <w:rPr>
          <w:rFonts w:eastAsia="Calibri"/>
          <w:sz w:val="20"/>
          <w:szCs w:val="20"/>
        </w:rPr>
      </w:r>
      <w:r w:rsidR="008B7990">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5"/>
          <w:footerReference w:type="default" r:id="rId66"/>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2" w:name="StartSPIndex"/>
      <w:bookmarkEnd w:id="12"/>
    </w:p>
    <w:sectPr w:rsidR="0057216A" w:rsidRPr="0057216A" w:rsidSect="00A53117">
      <w:headerReference w:type="default" r:id="rId67"/>
      <w:footerReference w:type="default" r:id="rId68"/>
      <w:headerReference w:type="first" r:id="rId69"/>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6326A" w14:textId="77777777" w:rsidR="008B7990" w:rsidRDefault="008B7990" w:rsidP="003C7B4A">
      <w:r>
        <w:separator/>
      </w:r>
    </w:p>
  </w:endnote>
  <w:endnote w:type="continuationSeparator" w:id="0">
    <w:p w14:paraId="76ABD92D" w14:textId="77777777" w:rsidR="008B7990" w:rsidRDefault="008B7990"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8B7990" w:rsidRPr="001671B2" w:rsidRDefault="008B799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8B7990" w:rsidRPr="001671B2" w:rsidRDefault="008B799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8B7990" w:rsidRPr="00AD1B34" w:rsidRDefault="008B7990"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8B7990" w:rsidRDefault="008B79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8B7990" w:rsidRDefault="008B7990"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8B7990" w:rsidRPr="006B79D0" w:rsidRDefault="008B7990"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8B7990" w:rsidRDefault="008B799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8B7990" w:rsidRPr="008C3FF7" w:rsidRDefault="008B79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8B7990" w:rsidRDefault="008B79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8B7990" w:rsidRDefault="008B7990"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8B7990" w:rsidRPr="00971DC4" w:rsidRDefault="008B7990"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391660"/>
      <w:docPartObj>
        <w:docPartGallery w:val="Page Numbers (Bottom of Page)"/>
        <w:docPartUnique/>
      </w:docPartObj>
    </w:sdtPr>
    <w:sdtEndPr>
      <w:rPr>
        <w:noProof/>
      </w:rPr>
    </w:sdtEndPr>
    <w:sdtContent>
      <w:p w14:paraId="4DC7FD9C" w14:textId="10559E04" w:rsidR="008B7990" w:rsidRPr="008C3FF7" w:rsidRDefault="008B79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8B7990" w:rsidRDefault="008B79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8B7990" w:rsidRDefault="008B7990"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8B7990" w:rsidRDefault="008B7990"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215360"/>
      <w:docPartObj>
        <w:docPartGallery w:val="Page Numbers (Bottom of Page)"/>
        <w:docPartUnique/>
      </w:docPartObj>
    </w:sdtPr>
    <w:sdtEndPr>
      <w:rPr>
        <w:noProof/>
      </w:rPr>
    </w:sdtEndPr>
    <w:sdtContent>
      <w:p w14:paraId="6DD826A0" w14:textId="11BEF1A8" w:rsidR="008B7990" w:rsidRPr="008C3FF7" w:rsidRDefault="008B79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8B7990" w:rsidRDefault="008B79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8B7990" w:rsidRDefault="008B7990"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8B7990" w:rsidRDefault="008B7990"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547478"/>
      <w:docPartObj>
        <w:docPartGallery w:val="Page Numbers (Bottom of Page)"/>
        <w:docPartUnique/>
      </w:docPartObj>
    </w:sdtPr>
    <w:sdtEndPr>
      <w:rPr>
        <w:noProof/>
      </w:rPr>
    </w:sdtEndPr>
    <w:sdtContent>
      <w:p w14:paraId="5E759378" w14:textId="53A62C80" w:rsidR="008B7990" w:rsidRPr="008C3FF7" w:rsidRDefault="008B79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8B7990" w:rsidRDefault="008B79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3F8F3002" w:rsidR="008B7990" w:rsidRDefault="00EA51C8" w:rsidP="001671B2">
        <w:pPr>
          <w:pStyle w:val="Footer"/>
          <w:rPr>
            <w:rFonts w:asciiTheme="minorHAnsi" w:hAnsiTheme="minorHAnsi"/>
            <w:sz w:val="16"/>
            <w:szCs w:val="16"/>
          </w:rPr>
        </w:pPr>
        <w:r>
          <w:rPr>
            <w:rFonts w:asciiTheme="minorHAnsi" w:hAnsiTheme="minorHAnsi"/>
            <w:sz w:val="16"/>
            <w:szCs w:val="16"/>
          </w:rPr>
          <w:t xml:space="preserve">Contract: Standard </w:t>
        </w:r>
        <w:r w:rsidR="008B7990">
          <w:rPr>
            <w:rFonts w:asciiTheme="minorHAnsi" w:hAnsiTheme="minorHAnsi"/>
            <w:sz w:val="16"/>
            <w:szCs w:val="16"/>
          </w:rPr>
          <w:t>Terms and Conditions</w:t>
        </w:r>
      </w:p>
      <w:p w14:paraId="3D135018" w14:textId="77777777" w:rsidR="008B7990" w:rsidRDefault="008B7990"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8194387"/>
      <w:docPartObj>
        <w:docPartGallery w:val="Page Numbers (Bottom of Page)"/>
        <w:docPartUnique/>
      </w:docPartObj>
    </w:sdtPr>
    <w:sdtEndPr>
      <w:rPr>
        <w:noProof/>
      </w:rPr>
    </w:sdtEndPr>
    <w:sdtContent>
      <w:p w14:paraId="200FDE69" w14:textId="77777777" w:rsidR="00EA51C8" w:rsidRPr="008C3FF7" w:rsidRDefault="00EA51C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1BD42CB3" w14:textId="77777777" w:rsidR="00EA51C8" w:rsidRDefault="00EA51C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5C39E9A" w14:textId="1F73C3EC" w:rsidR="00EA51C8" w:rsidRDefault="00EA51C8" w:rsidP="001671B2">
        <w:pPr>
          <w:pStyle w:val="Footer"/>
          <w:rPr>
            <w:rFonts w:asciiTheme="minorHAnsi" w:hAnsiTheme="minorHAnsi"/>
            <w:sz w:val="16"/>
            <w:szCs w:val="16"/>
          </w:rPr>
        </w:pPr>
        <w:r>
          <w:rPr>
            <w:rFonts w:asciiTheme="minorHAnsi" w:hAnsiTheme="minorHAnsi"/>
            <w:sz w:val="16"/>
            <w:szCs w:val="16"/>
          </w:rPr>
          <w:t>Attachments</w:t>
        </w:r>
      </w:p>
      <w:p w14:paraId="2CA8500A" w14:textId="77777777" w:rsidR="00EA51C8" w:rsidRDefault="00EA51C8"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8B7990" w:rsidRPr="008C3FF7" w:rsidRDefault="008B79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8B7990" w:rsidRDefault="008B79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8B7990" w:rsidRDefault="008B7990"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8B7990" w:rsidRDefault="008B7990"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8B7990" w:rsidRPr="008C3FF7" w:rsidRDefault="008B79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8B7990" w:rsidRDefault="008B79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8B7990" w:rsidRDefault="008B7990"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8B7990" w:rsidRDefault="008B7990"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8B7990" w:rsidRPr="008C3FF7" w:rsidRDefault="008B79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8B7990" w:rsidRDefault="008B79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8B7990" w:rsidRDefault="008B7990"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8B7990" w:rsidRDefault="008B7990"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8B7990" w:rsidRPr="008C3FF7" w:rsidRDefault="008B79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8B7990" w:rsidRDefault="008B79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8B7990" w:rsidRDefault="008B7990"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8B7990" w:rsidRDefault="008B7990"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8B7990" w:rsidRPr="008C3FF7" w:rsidRDefault="008B79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8B7990" w:rsidRDefault="008B79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8B7990" w:rsidRDefault="008B7990"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8B7990" w:rsidRDefault="008B7990"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Content>
      <w:sdt>
        <w:sdtPr>
          <w:id w:val="1600676630"/>
          <w:docPartObj>
            <w:docPartGallery w:val="Page Numbers (Top of Page)"/>
            <w:docPartUnique/>
          </w:docPartObj>
        </w:sdtPr>
        <w:sdtContent>
          <w:p w14:paraId="55A20F74" w14:textId="2E88A826" w:rsidR="008B7990" w:rsidRDefault="008B799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8B7990" w:rsidRDefault="008B7990"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8B7990" w:rsidRPr="008C3FF7" w:rsidRDefault="008B79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8B7990" w:rsidRDefault="008B79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8B7990" w:rsidRDefault="008B7990"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8B7990" w:rsidRDefault="008B7990"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8B7990" w:rsidRPr="008C3FF7" w:rsidRDefault="008B79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8B7990" w:rsidRDefault="008B79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8B7990" w:rsidRDefault="008B7990"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8B7990" w:rsidRDefault="008B7990"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8B7990" w:rsidRPr="008C3FF7" w:rsidRDefault="008B79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8B7990" w:rsidRDefault="008B79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8B7990" w:rsidRDefault="008B7990"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8B7990" w:rsidRDefault="008B7990"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8B7990" w:rsidRPr="008C3FF7" w:rsidRDefault="008B79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8B7990" w:rsidRDefault="008B79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8B7990" w:rsidRDefault="008B7990"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8B7990" w:rsidRDefault="008B7990"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8B7990" w:rsidRPr="008C3FF7" w:rsidRDefault="008B79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8B7990" w:rsidRDefault="008B79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8B7990" w:rsidRDefault="008B7990"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8B7990" w:rsidRDefault="008B7990"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6C4A" w14:textId="75D4A57F" w:rsidR="008B7990" w:rsidRDefault="008B7990" w:rsidP="00AD3909">
    <w:pPr>
      <w:pStyle w:val="Footer"/>
      <w:rPr>
        <w:rStyle w:val="PageNumber"/>
      </w:rPr>
    </w:pPr>
  </w:p>
  <w:p w14:paraId="544FFDE4" w14:textId="77777777" w:rsidR="008B7990" w:rsidRPr="00B21C9A" w:rsidRDefault="008B7990"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8B7990" w:rsidRPr="008C3FF7" w:rsidRDefault="008B79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8B7990" w:rsidRDefault="008B79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8B7990" w:rsidRDefault="008B7990"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8B7990" w:rsidRDefault="008B7990"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8B7990" w:rsidRPr="008C3FF7" w:rsidRDefault="008B79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8B7990" w:rsidRDefault="008B79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8B7990" w:rsidRDefault="008B7990"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8B7990" w:rsidRDefault="008B7990"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8B7990" w:rsidRPr="008C3FF7" w:rsidRDefault="008B79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8B7990" w:rsidRDefault="008B79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8B7990" w:rsidRDefault="008B7990"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8B7990" w:rsidRDefault="008B7990"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8B7990" w:rsidRPr="008C3FF7" w:rsidRDefault="008B79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8B7990" w:rsidRDefault="008B79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8B7990" w:rsidRDefault="008B7990"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8B7990" w:rsidRDefault="008B7990"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8B7990" w:rsidRPr="008C3FF7" w:rsidRDefault="008B79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8B7990" w:rsidRDefault="008B79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8B7990" w:rsidRDefault="008B7990"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8B7990" w:rsidRDefault="008B7990"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8B7990" w:rsidRPr="008C3FF7" w:rsidRDefault="008B79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8B7990" w:rsidRDefault="008B79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8B7990" w:rsidRDefault="008B7990"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8B7990" w:rsidRDefault="008B7990"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8B7990" w:rsidRPr="008C3FF7" w:rsidRDefault="008B799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8B7990" w:rsidRDefault="008B799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8B7990" w:rsidRDefault="008B7990"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8B7990" w:rsidRDefault="008B7990"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EDF45" w14:textId="77777777" w:rsidR="008B7990" w:rsidRDefault="008B7990" w:rsidP="003C7B4A">
      <w:r>
        <w:separator/>
      </w:r>
    </w:p>
  </w:footnote>
  <w:footnote w:type="continuationSeparator" w:id="0">
    <w:p w14:paraId="2A16CF31" w14:textId="77777777" w:rsidR="008B7990" w:rsidRDefault="008B7990"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8B7990" w:rsidRDefault="008B7990"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8B7990" w:rsidRPr="00BB33B4" w:rsidRDefault="008B7990"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8B7990" w:rsidRDefault="008B7990"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0B85BB23" w:rsidR="008B7990" w:rsidRDefault="008B7990" w:rsidP="00092519">
    <w:pPr>
      <w:pStyle w:val="Header"/>
      <w:tabs>
        <w:tab w:val="left" w:pos="6662"/>
      </w:tabs>
      <w:spacing w:before="40"/>
      <w:rPr>
        <w:color w:val="FF0000"/>
      </w:rPr>
    </w:pPr>
    <w:r>
      <w:rPr>
        <w:rStyle w:val="Style10"/>
      </w:rPr>
      <w:tab/>
    </w:r>
    <w:sdt>
      <w:sdtPr>
        <w:rPr>
          <w:rStyle w:val="Style10"/>
        </w:rPr>
        <w:alias w:val="Project Title"/>
        <w:id w:val="570155489"/>
      </w:sdtPr>
      <w:sdtEndPr>
        <w:rPr>
          <w:rStyle w:val="DefaultParagraphFont"/>
          <w:rFonts w:ascii="Calibri" w:hAnsi="Calibri"/>
          <w:color w:val="FF0000"/>
        </w:rPr>
      </w:sdtEndPr>
      <w:sdtContent>
        <w:sdt>
          <w:sdtPr>
            <w:rPr>
              <w:rStyle w:val="Style10"/>
            </w:rPr>
            <w:alias w:val="Project Title"/>
            <w:id w:val="-677586068"/>
          </w:sdtPr>
          <w:sdtEndPr>
            <w:rPr>
              <w:rStyle w:val="DefaultParagraphFont"/>
              <w:rFonts w:ascii="Calibri" w:hAnsi="Calibri"/>
              <w:color w:val="FF0000"/>
            </w:rPr>
          </w:sdtEndPr>
          <w:sdtContent>
            <w:r>
              <w:rPr>
                <w:rStyle w:val="Style10"/>
              </w:rPr>
              <w:t>Snowplow Cutting Edges</w:t>
            </w:r>
          </w:sdtContent>
        </w:sdt>
      </w:sdtContent>
    </w:sdt>
    <w:r>
      <w:rPr>
        <w:color w:val="FF0000"/>
      </w:rPr>
      <w:tab/>
    </w:r>
  </w:p>
  <w:p w14:paraId="2468E039" w14:textId="53DF24CE" w:rsidR="008B7990" w:rsidRDefault="008B7990" w:rsidP="00092519">
    <w:pPr>
      <w:pStyle w:val="Header"/>
      <w:tabs>
        <w:tab w:val="left" w:pos="6662"/>
      </w:tabs>
      <w:spacing w:before="40"/>
      <w:rPr>
        <w:rStyle w:val="Style10"/>
      </w:rPr>
    </w:pPr>
    <w:r>
      <w:rPr>
        <w:rStyle w:val="Style10"/>
      </w:rPr>
      <w:tab/>
      <w:t>Reference No. 2020-28</w:t>
    </w:r>
  </w:p>
  <w:p w14:paraId="21A1E9D2" w14:textId="77777777" w:rsidR="008B7990" w:rsidRDefault="008B799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8B7990" w:rsidRPr="00106079" w:rsidRDefault="008B7990"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8B7990" w:rsidRPr="00106079" w:rsidRDefault="008B7990" w:rsidP="00106079">
    <w:pPr>
      <w:pStyle w:val="Header"/>
      <w:jc w:val="center"/>
      <w:rPr>
        <w:b/>
        <w:sz w:val="28"/>
        <w:szCs w:val="28"/>
      </w:rPr>
    </w:pPr>
    <w:r w:rsidRPr="00106079">
      <w:rPr>
        <w:b/>
        <w:sz w:val="28"/>
        <w:szCs w:val="28"/>
      </w:rPr>
      <w:t>STATE OF ILLINOIS</w:t>
    </w:r>
  </w:p>
  <w:p w14:paraId="6B109FCA" w14:textId="12A3FB7A" w:rsidR="008B7990" w:rsidRPr="00106079" w:rsidRDefault="008B7990"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8B7990" w:rsidRDefault="008B7990" w:rsidP="00106079">
    <w:pPr>
      <w:pStyle w:val="Header"/>
      <w:jc w:val="center"/>
      <w:rPr>
        <w:b/>
        <w:sz w:val="28"/>
        <w:szCs w:val="28"/>
      </w:rPr>
    </w:pPr>
    <w:r>
      <w:rPr>
        <w:b/>
        <w:sz w:val="28"/>
        <w:szCs w:val="28"/>
      </w:rPr>
      <w:t>ATTACHMENT CC</w:t>
    </w:r>
  </w:p>
  <w:p w14:paraId="4FA92E93" w14:textId="1E975FB3" w:rsidR="008B7990" w:rsidRDefault="008B7990" w:rsidP="00106079">
    <w:pPr>
      <w:pStyle w:val="Header"/>
      <w:jc w:val="center"/>
      <w:rPr>
        <w:b/>
        <w:sz w:val="28"/>
        <w:szCs w:val="28"/>
      </w:rPr>
    </w:pPr>
    <w:r>
      <w:rPr>
        <w:b/>
        <w:sz w:val="28"/>
        <w:szCs w:val="28"/>
      </w:rPr>
      <w:t>STATE OF ILLINOIS</w:t>
    </w:r>
  </w:p>
  <w:p w14:paraId="303F2381" w14:textId="0C3E9D12" w:rsidR="008B7990" w:rsidRPr="00106079" w:rsidRDefault="008B7990"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8B7990" w:rsidRDefault="008B7990" w:rsidP="00106079">
    <w:pPr>
      <w:pStyle w:val="Header"/>
      <w:jc w:val="center"/>
      <w:rPr>
        <w:b/>
        <w:sz w:val="28"/>
        <w:szCs w:val="28"/>
      </w:rPr>
    </w:pPr>
    <w:r>
      <w:rPr>
        <w:b/>
        <w:sz w:val="28"/>
        <w:szCs w:val="28"/>
      </w:rPr>
      <w:t>ATTACHMENT DD</w:t>
    </w:r>
  </w:p>
  <w:p w14:paraId="6BB2F41F" w14:textId="77777777" w:rsidR="008B7990" w:rsidRDefault="008B7990" w:rsidP="00106079">
    <w:pPr>
      <w:pStyle w:val="Header"/>
      <w:jc w:val="center"/>
      <w:rPr>
        <w:b/>
        <w:sz w:val="28"/>
        <w:szCs w:val="28"/>
      </w:rPr>
    </w:pPr>
    <w:r>
      <w:rPr>
        <w:b/>
        <w:sz w:val="28"/>
        <w:szCs w:val="28"/>
      </w:rPr>
      <w:t>STATE OF ILLINOIS</w:t>
    </w:r>
  </w:p>
  <w:p w14:paraId="4B4C4365" w14:textId="41073016" w:rsidR="008B7990" w:rsidRPr="00106079" w:rsidRDefault="008B7990"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8B7990" w:rsidRPr="00106079" w:rsidRDefault="008B7990"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8B7990" w:rsidRDefault="008B7990" w:rsidP="00106079">
    <w:pPr>
      <w:pStyle w:val="Header"/>
      <w:jc w:val="center"/>
      <w:rPr>
        <w:b/>
        <w:sz w:val="28"/>
        <w:szCs w:val="28"/>
      </w:rPr>
    </w:pPr>
    <w:r>
      <w:rPr>
        <w:b/>
        <w:sz w:val="28"/>
        <w:szCs w:val="28"/>
      </w:rPr>
      <w:t>ATTACHMENT EE</w:t>
    </w:r>
  </w:p>
  <w:p w14:paraId="0F865021" w14:textId="3C560371" w:rsidR="008B7990" w:rsidRDefault="008B7990" w:rsidP="00106079">
    <w:pPr>
      <w:pStyle w:val="Header"/>
      <w:jc w:val="center"/>
      <w:rPr>
        <w:b/>
        <w:sz w:val="28"/>
        <w:szCs w:val="28"/>
      </w:rPr>
    </w:pPr>
    <w:r>
      <w:rPr>
        <w:b/>
        <w:sz w:val="28"/>
        <w:szCs w:val="28"/>
      </w:rPr>
      <w:t>STATE OF ILLINOIS</w:t>
    </w:r>
  </w:p>
  <w:p w14:paraId="4ACECF2E" w14:textId="0F95BC2D" w:rsidR="008B7990" w:rsidRPr="00106079" w:rsidRDefault="008B7990"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8B7990" w:rsidRDefault="008B7990" w:rsidP="000B5501">
    <w:pPr>
      <w:pStyle w:val="Header"/>
      <w:jc w:val="center"/>
      <w:rPr>
        <w:b/>
        <w:sz w:val="28"/>
        <w:szCs w:val="28"/>
      </w:rPr>
    </w:pPr>
    <w:r>
      <w:rPr>
        <w:b/>
        <w:sz w:val="28"/>
        <w:szCs w:val="28"/>
      </w:rPr>
      <w:t>STATE OF ILLINOIS</w:t>
    </w:r>
  </w:p>
  <w:p w14:paraId="1306698F" w14:textId="77777777" w:rsidR="008B7990" w:rsidRPr="00106079" w:rsidRDefault="008B7990"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8B7990" w:rsidRDefault="008B7990" w:rsidP="00A27B9F">
    <w:pPr>
      <w:pStyle w:val="Header"/>
      <w:jc w:val="center"/>
      <w:rPr>
        <w:b/>
        <w:sz w:val="28"/>
        <w:szCs w:val="28"/>
      </w:rPr>
    </w:pPr>
    <w:r>
      <w:rPr>
        <w:b/>
        <w:sz w:val="28"/>
        <w:szCs w:val="28"/>
      </w:rPr>
      <w:t>STATE OF ILLINOIS</w:t>
    </w:r>
  </w:p>
  <w:p w14:paraId="3AF55E77" w14:textId="77777777" w:rsidR="008B7990" w:rsidRPr="00106079" w:rsidRDefault="008B7990"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8B7990" w:rsidRPr="00647E09" w:rsidRDefault="008B7990" w:rsidP="00647E09">
    <w:pPr>
      <w:jc w:val="center"/>
      <w:rPr>
        <w:b/>
        <w:sz w:val="28"/>
        <w:szCs w:val="28"/>
      </w:rPr>
    </w:pPr>
    <w:r w:rsidRPr="00647E09">
      <w:rPr>
        <w:b/>
        <w:sz w:val="28"/>
        <w:szCs w:val="28"/>
      </w:rPr>
      <w:t>ATTACHMENT FF</w:t>
    </w:r>
  </w:p>
  <w:p w14:paraId="4096C6C5" w14:textId="7A64FB01" w:rsidR="008B7990" w:rsidRPr="00647E09" w:rsidRDefault="008B7990" w:rsidP="00647E09">
    <w:pPr>
      <w:jc w:val="center"/>
      <w:rPr>
        <w:b/>
        <w:sz w:val="28"/>
        <w:szCs w:val="28"/>
      </w:rPr>
    </w:pPr>
    <w:r w:rsidRPr="00647E09">
      <w:rPr>
        <w:b/>
        <w:sz w:val="28"/>
        <w:szCs w:val="28"/>
      </w:rPr>
      <w:t>STATE OF ILLINOIS</w:t>
    </w:r>
  </w:p>
  <w:p w14:paraId="0EFE4ED3" w14:textId="1D506D6A" w:rsidR="008B7990" w:rsidRPr="00647E09" w:rsidRDefault="008B7990"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8B7990" w:rsidRDefault="008B7990" w:rsidP="00647E09">
    <w:pPr>
      <w:jc w:val="center"/>
      <w:rPr>
        <w:b/>
        <w:sz w:val="28"/>
        <w:szCs w:val="28"/>
      </w:rPr>
    </w:pPr>
    <w:r>
      <w:rPr>
        <w:b/>
        <w:sz w:val="28"/>
        <w:szCs w:val="28"/>
      </w:rPr>
      <w:t>ATTACHMENT GG</w:t>
    </w:r>
  </w:p>
  <w:p w14:paraId="551F6746" w14:textId="240A074F" w:rsidR="008B7990" w:rsidRDefault="008B7990" w:rsidP="00647E09">
    <w:pPr>
      <w:jc w:val="center"/>
      <w:rPr>
        <w:b/>
        <w:sz w:val="28"/>
        <w:szCs w:val="28"/>
      </w:rPr>
    </w:pPr>
    <w:r>
      <w:rPr>
        <w:b/>
        <w:sz w:val="28"/>
        <w:szCs w:val="28"/>
      </w:rPr>
      <w:t>STATE OF ILLINOIS</w:t>
    </w:r>
  </w:p>
  <w:p w14:paraId="2FC72E81" w14:textId="37D88B03" w:rsidR="008B7990" w:rsidRPr="00647E09" w:rsidRDefault="008B7990"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8B7990" w:rsidRPr="00647E09" w:rsidRDefault="008B7990"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8B7990" w:rsidRDefault="008B7990"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8B7990" w:rsidRDefault="008B7990"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8B7990" w:rsidRPr="00E34AD9" w:rsidRDefault="008B7990"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8B7990" w:rsidRDefault="008B7990" w:rsidP="00647E09">
    <w:pPr>
      <w:jc w:val="center"/>
      <w:rPr>
        <w:b/>
        <w:sz w:val="28"/>
        <w:szCs w:val="28"/>
      </w:rPr>
    </w:pPr>
    <w:r>
      <w:rPr>
        <w:b/>
        <w:sz w:val="28"/>
        <w:szCs w:val="28"/>
      </w:rPr>
      <w:t>ATTACHMENT HH</w:t>
    </w:r>
  </w:p>
  <w:p w14:paraId="64750B5E" w14:textId="549A4537" w:rsidR="008B7990" w:rsidRDefault="008B7990" w:rsidP="00647E09">
    <w:pPr>
      <w:jc w:val="center"/>
      <w:rPr>
        <w:b/>
        <w:sz w:val="28"/>
        <w:szCs w:val="28"/>
      </w:rPr>
    </w:pPr>
    <w:r>
      <w:rPr>
        <w:b/>
        <w:sz w:val="28"/>
        <w:szCs w:val="28"/>
      </w:rPr>
      <w:t>STATE OF ILLINOIS</w:t>
    </w:r>
  </w:p>
  <w:p w14:paraId="3D5E443E" w14:textId="3C4DC40C" w:rsidR="008B7990" w:rsidRPr="00647E09" w:rsidRDefault="008B7990"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8B7990" w:rsidRDefault="008B7990"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8B7990" w:rsidRDefault="008B7990"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8B7990" w:rsidRDefault="008B7990"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8B7990" w:rsidRPr="00F12FEB" w:rsidRDefault="008B7990" w:rsidP="00F12FEB">
    <w:pPr>
      <w:pStyle w:val="Header"/>
      <w:jc w:val="center"/>
      <w:rPr>
        <w:b/>
        <w:sz w:val="28"/>
        <w:szCs w:val="28"/>
      </w:rPr>
    </w:pPr>
    <w:r w:rsidRPr="00F12FEB">
      <w:rPr>
        <w:b/>
        <w:sz w:val="28"/>
        <w:szCs w:val="28"/>
      </w:rPr>
      <w:t>ATTACHMENT JJ</w:t>
    </w:r>
  </w:p>
  <w:p w14:paraId="224D18E5" w14:textId="37DED49D" w:rsidR="008B7990" w:rsidRPr="00F12FEB" w:rsidRDefault="008B7990" w:rsidP="00F12FEB">
    <w:pPr>
      <w:pStyle w:val="Header"/>
      <w:jc w:val="center"/>
      <w:rPr>
        <w:b/>
        <w:sz w:val="28"/>
        <w:szCs w:val="28"/>
      </w:rPr>
    </w:pPr>
    <w:r w:rsidRPr="00F12FEB">
      <w:rPr>
        <w:b/>
        <w:sz w:val="28"/>
        <w:szCs w:val="28"/>
      </w:rPr>
      <w:t>STATE OF ILLINOIS</w:t>
    </w:r>
  </w:p>
  <w:p w14:paraId="02C0C1FE" w14:textId="7A8F4C5F" w:rsidR="008B7990" w:rsidRPr="00F12FEB" w:rsidRDefault="008B7990" w:rsidP="00F12FEB">
    <w:pPr>
      <w:pStyle w:val="Header"/>
      <w:jc w:val="center"/>
      <w:rPr>
        <w:b/>
        <w:sz w:val="28"/>
        <w:szCs w:val="28"/>
      </w:rPr>
    </w:pPr>
    <w:r w:rsidRPr="00F12FEB">
      <w:rPr>
        <w:b/>
        <w:sz w:val="28"/>
        <w:szCs w:val="28"/>
      </w:rPr>
      <w:t>TAXPAYER IDENTIFICATION NUMBER</w:t>
    </w:r>
  </w:p>
  <w:p w14:paraId="7F2ECF55" w14:textId="77777777" w:rsidR="008B7990" w:rsidRPr="00F12FEB" w:rsidRDefault="008B7990"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2FD" w14:textId="77777777" w:rsidR="008B7990" w:rsidRPr="00C61DD1" w:rsidRDefault="008B7990" w:rsidP="00C61DD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B85" w14:textId="5D7CFD43" w:rsidR="008B7990" w:rsidRDefault="008B7990"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8B7990" w:rsidRDefault="008B7990"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8B7990" w:rsidRDefault="008B7990"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8B7990" w:rsidRDefault="008B7990"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8B7990" w:rsidRDefault="008B7990"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8B7990" w:rsidRDefault="008B7990"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8B7990" w:rsidRPr="00E34AD9" w:rsidRDefault="008B7990"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8B7990" w:rsidRDefault="008B7990"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8B7990" w:rsidRDefault="008B7990"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8B7990" w:rsidRPr="00E34AD9" w:rsidRDefault="008B7990"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8B7990" w:rsidRPr="00E34AD9" w:rsidRDefault="008B7990"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8B7990" w:rsidRDefault="008B7990"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8B7990" w:rsidRDefault="008B7990"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8B7990" w:rsidRDefault="008B7990"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sdt>
        <w:sdtPr>
          <w:rPr>
            <w:rStyle w:val="Style10"/>
          </w:rPr>
          <w:alias w:val="Project Title"/>
          <w:id w:val="-1453705804"/>
        </w:sdtPr>
        <w:sdtEndPr>
          <w:rPr>
            <w:rStyle w:val="DefaultParagraphFont"/>
            <w:rFonts w:ascii="Calibri" w:hAnsi="Calibri"/>
            <w:color w:val="FF0000"/>
          </w:rPr>
        </w:sdtEndPr>
        <w:sdtContent>
          <w:sdt>
            <w:sdtPr>
              <w:rPr>
                <w:rFonts w:asciiTheme="minorHAnsi" w:hAnsiTheme="minorHAnsi"/>
                <w:color w:val="808080"/>
              </w:rPr>
              <w:alias w:val="S:  Title of Procurement"/>
              <w:tag w:val="Agency"/>
              <w:id w:val="1745304233"/>
            </w:sdtPr>
            <w:sdtContent>
              <w:p w14:paraId="34D06951" w14:textId="205E6F7F" w:rsidR="008B7990" w:rsidRDefault="008B7990" w:rsidP="00152608">
                <w:pPr>
                  <w:pStyle w:val="Header"/>
                  <w:spacing w:before="40"/>
                  <w:jc w:val="center"/>
                  <w:rPr>
                    <w:rFonts w:asciiTheme="minorHAnsi" w:hAnsiTheme="minorHAnsi"/>
                  </w:rPr>
                </w:pPr>
                <w:r>
                  <w:rPr>
                    <w:rFonts w:asciiTheme="minorHAnsi" w:hAnsiTheme="minorHAnsi"/>
                    <w:color w:val="808080"/>
                  </w:rPr>
                  <w:t>Snowplow Cutting Edges</w:t>
                </w:r>
              </w:p>
            </w:sdtContent>
          </w:sdt>
        </w:sdtContent>
      </w:sdt>
    </w:sdtContent>
  </w:sdt>
  <w:sdt>
    <w:sdtPr>
      <w:rPr>
        <w:rFonts w:asciiTheme="minorHAnsi" w:hAnsiTheme="minorHAnsi"/>
        <w:color w:val="808080"/>
      </w:rPr>
      <w:alias w:val="S:  Contract #"/>
      <w:tag w:val="Agency"/>
      <w:id w:val="2129043601"/>
    </w:sdtPr>
    <w:sdtContent>
      <w:p w14:paraId="3A651CCC" w14:textId="1BE1FBE9" w:rsidR="008B7990" w:rsidRDefault="008B7990" w:rsidP="00533AF5">
        <w:pPr>
          <w:pStyle w:val="Header"/>
          <w:spacing w:before="40"/>
          <w:jc w:val="center"/>
          <w:rPr>
            <w:rFonts w:asciiTheme="minorHAnsi" w:hAnsiTheme="minorHAnsi"/>
            <w:color w:val="808080"/>
          </w:rPr>
        </w:pPr>
        <w:r>
          <w:rPr>
            <w:rFonts w:asciiTheme="minorHAnsi" w:hAnsiTheme="minorHAnsi"/>
            <w:color w:val="808080"/>
          </w:rPr>
          <w:t>Reference No. 2020-28</w:t>
        </w:r>
      </w:p>
    </w:sdtContent>
  </w:sdt>
  <w:p w14:paraId="2BC5B020" w14:textId="77777777" w:rsidR="008B7990" w:rsidRPr="00533AF5" w:rsidRDefault="008B7990" w:rsidP="001671B2">
    <w:pPr>
      <w:pStyle w:val="Header"/>
      <w:pBdr>
        <w:bottom w:val="single" w:sz="4" w:space="1" w:color="auto"/>
      </w:pBdr>
      <w:spacing w:after="120"/>
      <w:jc w:val="center"/>
      <w:rPr>
        <w:rFonts w:asciiTheme="minorHAnsi" w:hAnsiTheme="minorHAnsi"/>
        <w:b/>
        <w:sz w:val="16"/>
        <w:szCs w:val="16"/>
      </w:rPr>
    </w:pPr>
  </w:p>
  <w:p w14:paraId="636AB53C" w14:textId="77777777" w:rsidR="008B7990" w:rsidRPr="00533AF5" w:rsidRDefault="008B7990"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8B7990" w:rsidRPr="009742ED" w:rsidRDefault="008B7990"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8B7990" w:rsidRPr="00106079" w:rsidRDefault="008B7990"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8B7990" w:rsidRPr="00106079" w:rsidRDefault="008B7990"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596C09"/>
    <w:multiLevelType w:val="multilevel"/>
    <w:tmpl w:val="CAFCAF70"/>
    <w:lvl w:ilvl="0">
      <w:start w:val="2"/>
      <w:numFmt w:val="decimal"/>
      <w:lvlText w:val="%1."/>
      <w:lvlJc w:val="left"/>
      <w:pPr>
        <w:ind w:left="480" w:hanging="360"/>
      </w:pPr>
      <w:rPr>
        <w:rFonts w:hint="default"/>
        <w:b/>
        <w:bCs/>
        <w:sz w:val="22"/>
        <w:szCs w:val="22"/>
      </w:rPr>
    </w:lvl>
    <w:lvl w:ilvl="1">
      <w:start w:val="1"/>
      <w:numFmt w:val="decimal"/>
      <w:lvlText w:val="3.%2"/>
      <w:lvlJc w:val="left"/>
      <w:pPr>
        <w:ind w:left="912" w:hanging="432"/>
      </w:pPr>
      <w:rPr>
        <w:rFonts w:hint="default"/>
        <w:b/>
        <w:sz w:val="22"/>
        <w:szCs w:val="22"/>
      </w:rPr>
    </w:lvl>
    <w:lvl w:ilvl="2">
      <w:start w:val="1"/>
      <w:numFmt w:val="decimal"/>
      <w:lvlText w:val="3.%2.%3"/>
      <w:lvlJc w:val="left"/>
      <w:pPr>
        <w:ind w:left="2280" w:hanging="720"/>
      </w:pPr>
      <w:rPr>
        <w:rFonts w:ascii="Calibri" w:hAnsi="Calibri" w:hint="default"/>
        <w:b w:val="0"/>
        <w:i w:val="0"/>
        <w:sz w:val="22"/>
        <w:szCs w:val="22"/>
      </w:rPr>
    </w:lvl>
    <w:lvl w:ilvl="3">
      <w:start w:val="1"/>
      <w:numFmt w:val="decimal"/>
      <w:lvlText w:val="3.1.%3.%4"/>
      <w:lvlJc w:val="left"/>
      <w:pPr>
        <w:ind w:left="3000" w:hanging="720"/>
      </w:pPr>
      <w:rPr>
        <w:rFonts w:hint="default"/>
        <w:b w:val="0"/>
        <w:sz w:val="22"/>
        <w:szCs w:val="22"/>
      </w:rPr>
    </w:lvl>
    <w:lvl w:ilvl="4">
      <w:start w:val="1"/>
      <w:numFmt w:val="decimal"/>
      <w:lvlText w:val="%1.%2.%3.%4.%5."/>
      <w:lvlJc w:val="left"/>
      <w:pPr>
        <w:ind w:left="2352" w:hanging="792"/>
      </w:pPr>
      <w:rPr>
        <w:rFonts w:hint="default"/>
      </w:rPr>
    </w:lvl>
    <w:lvl w:ilvl="5">
      <w:start w:val="1"/>
      <w:numFmt w:val="decimal"/>
      <w:lvlText w:val="%1.%2.%3.%4.%5.%6."/>
      <w:lvlJc w:val="left"/>
      <w:pPr>
        <w:ind w:left="2856" w:hanging="936"/>
      </w:pPr>
      <w:rPr>
        <w:rFonts w:hint="default"/>
      </w:rPr>
    </w:lvl>
    <w:lvl w:ilvl="6">
      <w:start w:val="1"/>
      <w:numFmt w:val="decimal"/>
      <w:lvlText w:val="%1.%2.%3.%4.%5.%6.%7."/>
      <w:lvlJc w:val="left"/>
      <w:pPr>
        <w:ind w:left="3360" w:hanging="1080"/>
      </w:pPr>
      <w:rPr>
        <w:rFonts w:hint="default"/>
      </w:rPr>
    </w:lvl>
    <w:lvl w:ilvl="7">
      <w:start w:val="1"/>
      <w:numFmt w:val="decimal"/>
      <w:lvlText w:val="%1.%2.%3.%4.%5.%6.%7.%8."/>
      <w:lvlJc w:val="left"/>
      <w:pPr>
        <w:ind w:left="3864" w:hanging="1224"/>
      </w:pPr>
      <w:rPr>
        <w:rFonts w:hint="default"/>
      </w:rPr>
    </w:lvl>
    <w:lvl w:ilvl="8">
      <w:start w:val="1"/>
      <w:numFmt w:val="decimal"/>
      <w:lvlText w:val="%1.%2.%3.%4.%5.%6.%7.%8.%9."/>
      <w:lvlJc w:val="left"/>
      <w:pPr>
        <w:ind w:left="4440" w:hanging="1440"/>
      </w:pPr>
      <w:rPr>
        <w:rFonts w:hint="default"/>
      </w:rPr>
    </w:lvl>
  </w:abstractNum>
  <w:abstractNum w:abstractNumId="3"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15:restartNumberingAfterBreak="0">
    <w:nsid w:val="1359753E"/>
    <w:multiLevelType w:val="hybridMultilevel"/>
    <w:tmpl w:val="42AAFB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1"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4"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415E62F2"/>
    <w:multiLevelType w:val="multilevel"/>
    <w:tmpl w:val="3FFC22AE"/>
    <w:lvl w:ilvl="0">
      <w:start w:val="1"/>
      <w:numFmt w:val="decimal"/>
      <w:lvlText w:val="%1."/>
      <w:lvlJc w:val="left"/>
      <w:pPr>
        <w:ind w:left="360" w:hanging="360"/>
      </w:pPr>
      <w:rPr>
        <w:rFonts w:hint="default"/>
        <w:b/>
        <w:bCs/>
        <w:sz w:val="22"/>
        <w:szCs w:val="22"/>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4" w15:restartNumberingAfterBreak="0">
    <w:nsid w:val="527D3E9B"/>
    <w:multiLevelType w:val="multilevel"/>
    <w:tmpl w:val="0409001F"/>
    <w:numStyleLink w:val="Style6"/>
  </w:abstractNum>
  <w:abstractNum w:abstractNumId="25"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7"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9"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0"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B91AFE"/>
    <w:multiLevelType w:val="hybridMultilevel"/>
    <w:tmpl w:val="1AE8B43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2"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4"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23"/>
  </w:num>
  <w:num w:numId="3">
    <w:abstractNumId w:val="30"/>
  </w:num>
  <w:num w:numId="4">
    <w:abstractNumId w:val="25"/>
  </w:num>
  <w:num w:numId="5">
    <w:abstractNumId w:val="9"/>
  </w:num>
  <w:num w:numId="6">
    <w:abstractNumId w:val="34"/>
  </w:num>
  <w:num w:numId="7">
    <w:abstractNumId w:val="12"/>
  </w:num>
  <w:num w:numId="8">
    <w:abstractNumId w:val="35"/>
  </w:num>
  <w:num w:numId="9">
    <w:abstractNumId w:val="26"/>
  </w:num>
  <w:num w:numId="10">
    <w:abstractNumId w:val="11"/>
  </w:num>
  <w:num w:numId="11">
    <w:abstractNumId w:val="19"/>
  </w:num>
  <w:num w:numId="12">
    <w:abstractNumId w:val="2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3"/>
  </w:num>
  <w:num w:numId="14">
    <w:abstractNumId w:val="17"/>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6"/>
  </w:num>
  <w:num w:numId="17">
    <w:abstractNumId w:val="20"/>
  </w:num>
  <w:num w:numId="18">
    <w:abstractNumId w:val="18"/>
  </w:num>
  <w:num w:numId="19">
    <w:abstractNumId w:val="36"/>
  </w:num>
  <w:num w:numId="20">
    <w:abstractNumId w:val="6"/>
  </w:num>
  <w:num w:numId="21">
    <w:abstractNumId w:val="14"/>
  </w:num>
  <w:num w:numId="22">
    <w:abstractNumId w:val="8"/>
  </w:num>
  <w:num w:numId="23">
    <w:abstractNumId w:val="29"/>
  </w:num>
  <w:num w:numId="24">
    <w:abstractNumId w:val="21"/>
  </w:num>
  <w:num w:numId="25">
    <w:abstractNumId w:val="32"/>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0"/>
  </w:num>
  <w:num w:numId="33">
    <w:abstractNumId w:val="22"/>
  </w:num>
  <w:num w:numId="34">
    <w:abstractNumId w:val="7"/>
  </w:num>
  <w:num w:numId="35">
    <w:abstractNumId w:val="5"/>
  </w:num>
  <w:num w:numId="36">
    <w:abstractNumId w:val="31"/>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FDC"/>
    <w:rsid w:val="0000451C"/>
    <w:rsid w:val="00013E86"/>
    <w:rsid w:val="000143B8"/>
    <w:rsid w:val="0004351C"/>
    <w:rsid w:val="00045569"/>
    <w:rsid w:val="00046D35"/>
    <w:rsid w:val="000477FE"/>
    <w:rsid w:val="0005458A"/>
    <w:rsid w:val="00054961"/>
    <w:rsid w:val="00056578"/>
    <w:rsid w:val="000617CB"/>
    <w:rsid w:val="0006332A"/>
    <w:rsid w:val="00072639"/>
    <w:rsid w:val="00073A7C"/>
    <w:rsid w:val="000773B7"/>
    <w:rsid w:val="0009052E"/>
    <w:rsid w:val="00092519"/>
    <w:rsid w:val="00094564"/>
    <w:rsid w:val="00094C6B"/>
    <w:rsid w:val="000960A3"/>
    <w:rsid w:val="000A5BA9"/>
    <w:rsid w:val="000A79D2"/>
    <w:rsid w:val="000B147B"/>
    <w:rsid w:val="000B4448"/>
    <w:rsid w:val="000B5501"/>
    <w:rsid w:val="000B5621"/>
    <w:rsid w:val="000B64FD"/>
    <w:rsid w:val="000B734C"/>
    <w:rsid w:val="000B749A"/>
    <w:rsid w:val="000D7C0B"/>
    <w:rsid w:val="000E1CA2"/>
    <w:rsid w:val="000E23CC"/>
    <w:rsid w:val="000E42E8"/>
    <w:rsid w:val="000E481C"/>
    <w:rsid w:val="000E5AF8"/>
    <w:rsid w:val="000F21E8"/>
    <w:rsid w:val="0010284D"/>
    <w:rsid w:val="00103019"/>
    <w:rsid w:val="00103F22"/>
    <w:rsid w:val="001052AB"/>
    <w:rsid w:val="00106079"/>
    <w:rsid w:val="00120F9B"/>
    <w:rsid w:val="001228DF"/>
    <w:rsid w:val="00127CEC"/>
    <w:rsid w:val="001475A6"/>
    <w:rsid w:val="00150C75"/>
    <w:rsid w:val="00152608"/>
    <w:rsid w:val="0016497C"/>
    <w:rsid w:val="00165B65"/>
    <w:rsid w:val="001671B2"/>
    <w:rsid w:val="001700A8"/>
    <w:rsid w:val="001777F4"/>
    <w:rsid w:val="0018133A"/>
    <w:rsid w:val="00184BE9"/>
    <w:rsid w:val="0018628F"/>
    <w:rsid w:val="00193851"/>
    <w:rsid w:val="00194F4F"/>
    <w:rsid w:val="00195D3C"/>
    <w:rsid w:val="001A0650"/>
    <w:rsid w:val="001B3C37"/>
    <w:rsid w:val="001B71A1"/>
    <w:rsid w:val="001C1384"/>
    <w:rsid w:val="001D5DDB"/>
    <w:rsid w:val="001E27AF"/>
    <w:rsid w:val="001E50A2"/>
    <w:rsid w:val="001F22A2"/>
    <w:rsid w:val="001F796A"/>
    <w:rsid w:val="002009D3"/>
    <w:rsid w:val="00204302"/>
    <w:rsid w:val="0021110E"/>
    <w:rsid w:val="0021304E"/>
    <w:rsid w:val="00213095"/>
    <w:rsid w:val="00214B4F"/>
    <w:rsid w:val="00221BF1"/>
    <w:rsid w:val="00237EC0"/>
    <w:rsid w:val="0024027C"/>
    <w:rsid w:val="0024234B"/>
    <w:rsid w:val="002464C6"/>
    <w:rsid w:val="00257209"/>
    <w:rsid w:val="00262AEA"/>
    <w:rsid w:val="002719A2"/>
    <w:rsid w:val="002811FD"/>
    <w:rsid w:val="0029531C"/>
    <w:rsid w:val="002A194E"/>
    <w:rsid w:val="002B31B3"/>
    <w:rsid w:val="002B5EC7"/>
    <w:rsid w:val="002B70AF"/>
    <w:rsid w:val="002C535F"/>
    <w:rsid w:val="002C587D"/>
    <w:rsid w:val="002D7697"/>
    <w:rsid w:val="002F0BCD"/>
    <w:rsid w:val="00304403"/>
    <w:rsid w:val="00305DFE"/>
    <w:rsid w:val="003076EA"/>
    <w:rsid w:val="00312638"/>
    <w:rsid w:val="00315FC3"/>
    <w:rsid w:val="0032338F"/>
    <w:rsid w:val="00327F0F"/>
    <w:rsid w:val="00332A0E"/>
    <w:rsid w:val="003341B1"/>
    <w:rsid w:val="00336321"/>
    <w:rsid w:val="003376A4"/>
    <w:rsid w:val="00347F1B"/>
    <w:rsid w:val="00366646"/>
    <w:rsid w:val="003716DE"/>
    <w:rsid w:val="00385D6F"/>
    <w:rsid w:val="003925BF"/>
    <w:rsid w:val="0039664F"/>
    <w:rsid w:val="003A2904"/>
    <w:rsid w:val="003A3EB0"/>
    <w:rsid w:val="003B06A3"/>
    <w:rsid w:val="003B2665"/>
    <w:rsid w:val="003B2CE4"/>
    <w:rsid w:val="003B7AB5"/>
    <w:rsid w:val="003C3FA5"/>
    <w:rsid w:val="003C5FB2"/>
    <w:rsid w:val="003C7B4A"/>
    <w:rsid w:val="003E7625"/>
    <w:rsid w:val="003F1E7C"/>
    <w:rsid w:val="003F3864"/>
    <w:rsid w:val="003F786B"/>
    <w:rsid w:val="00404646"/>
    <w:rsid w:val="00405ECA"/>
    <w:rsid w:val="004149C4"/>
    <w:rsid w:val="0042525D"/>
    <w:rsid w:val="004310D8"/>
    <w:rsid w:val="00446A28"/>
    <w:rsid w:val="00450162"/>
    <w:rsid w:val="00451C21"/>
    <w:rsid w:val="00452E03"/>
    <w:rsid w:val="004578D8"/>
    <w:rsid w:val="00463E7D"/>
    <w:rsid w:val="004667CB"/>
    <w:rsid w:val="004732DE"/>
    <w:rsid w:val="004734C0"/>
    <w:rsid w:val="00474ACC"/>
    <w:rsid w:val="0048244F"/>
    <w:rsid w:val="00484670"/>
    <w:rsid w:val="00494690"/>
    <w:rsid w:val="00495BF7"/>
    <w:rsid w:val="004975D6"/>
    <w:rsid w:val="004A20C0"/>
    <w:rsid w:val="004A2FE2"/>
    <w:rsid w:val="004A5CEC"/>
    <w:rsid w:val="004B4FDC"/>
    <w:rsid w:val="004C081C"/>
    <w:rsid w:val="004C318C"/>
    <w:rsid w:val="004F04AE"/>
    <w:rsid w:val="004F28B9"/>
    <w:rsid w:val="004F43C2"/>
    <w:rsid w:val="004F7E47"/>
    <w:rsid w:val="005071C9"/>
    <w:rsid w:val="005110F6"/>
    <w:rsid w:val="00533AF5"/>
    <w:rsid w:val="00541093"/>
    <w:rsid w:val="00542936"/>
    <w:rsid w:val="00545391"/>
    <w:rsid w:val="005462F1"/>
    <w:rsid w:val="005522E6"/>
    <w:rsid w:val="00554C20"/>
    <w:rsid w:val="00563746"/>
    <w:rsid w:val="005652D6"/>
    <w:rsid w:val="0057216A"/>
    <w:rsid w:val="00580BE5"/>
    <w:rsid w:val="00586DFB"/>
    <w:rsid w:val="00593ECF"/>
    <w:rsid w:val="005A01CF"/>
    <w:rsid w:val="005B0FD0"/>
    <w:rsid w:val="005B1680"/>
    <w:rsid w:val="005C4842"/>
    <w:rsid w:val="005E393C"/>
    <w:rsid w:val="005F1E47"/>
    <w:rsid w:val="00605149"/>
    <w:rsid w:val="00606FEC"/>
    <w:rsid w:val="00611FE7"/>
    <w:rsid w:val="00614398"/>
    <w:rsid w:val="00617BAF"/>
    <w:rsid w:val="00627326"/>
    <w:rsid w:val="006311FF"/>
    <w:rsid w:val="00631513"/>
    <w:rsid w:val="006340AB"/>
    <w:rsid w:val="00634297"/>
    <w:rsid w:val="00636C29"/>
    <w:rsid w:val="00636F44"/>
    <w:rsid w:val="00642452"/>
    <w:rsid w:val="00642479"/>
    <w:rsid w:val="00643BB5"/>
    <w:rsid w:val="00646EC3"/>
    <w:rsid w:val="00647E09"/>
    <w:rsid w:val="00654BC4"/>
    <w:rsid w:val="006576B7"/>
    <w:rsid w:val="00661DF3"/>
    <w:rsid w:val="00664EF6"/>
    <w:rsid w:val="0066538B"/>
    <w:rsid w:val="006711F5"/>
    <w:rsid w:val="00673D3C"/>
    <w:rsid w:val="006773EA"/>
    <w:rsid w:val="00685DE5"/>
    <w:rsid w:val="00687C38"/>
    <w:rsid w:val="006901DB"/>
    <w:rsid w:val="0069264F"/>
    <w:rsid w:val="006A4409"/>
    <w:rsid w:val="006A4E35"/>
    <w:rsid w:val="006A761A"/>
    <w:rsid w:val="006B6521"/>
    <w:rsid w:val="006C0EB0"/>
    <w:rsid w:val="006C1CA5"/>
    <w:rsid w:val="006C4003"/>
    <w:rsid w:val="006C6297"/>
    <w:rsid w:val="006D0497"/>
    <w:rsid w:val="006D30B3"/>
    <w:rsid w:val="006D62F9"/>
    <w:rsid w:val="006E3515"/>
    <w:rsid w:val="006E4211"/>
    <w:rsid w:val="00705D3E"/>
    <w:rsid w:val="00706585"/>
    <w:rsid w:val="00714BDC"/>
    <w:rsid w:val="00714C45"/>
    <w:rsid w:val="00714CC5"/>
    <w:rsid w:val="007230ED"/>
    <w:rsid w:val="007326B6"/>
    <w:rsid w:val="0073391B"/>
    <w:rsid w:val="0074031E"/>
    <w:rsid w:val="00765CF9"/>
    <w:rsid w:val="0076690F"/>
    <w:rsid w:val="0077658E"/>
    <w:rsid w:val="0077672F"/>
    <w:rsid w:val="00776C9D"/>
    <w:rsid w:val="0077716B"/>
    <w:rsid w:val="007831C0"/>
    <w:rsid w:val="00790166"/>
    <w:rsid w:val="00790500"/>
    <w:rsid w:val="007A0359"/>
    <w:rsid w:val="007A0ABF"/>
    <w:rsid w:val="007A0BE4"/>
    <w:rsid w:val="007A0FDB"/>
    <w:rsid w:val="007A3629"/>
    <w:rsid w:val="007A72B3"/>
    <w:rsid w:val="007B02EC"/>
    <w:rsid w:val="007B0F5E"/>
    <w:rsid w:val="007B2E89"/>
    <w:rsid w:val="007C12AF"/>
    <w:rsid w:val="007C14F5"/>
    <w:rsid w:val="007D2CE5"/>
    <w:rsid w:val="007D346D"/>
    <w:rsid w:val="007E0560"/>
    <w:rsid w:val="007E6CC6"/>
    <w:rsid w:val="007E7810"/>
    <w:rsid w:val="007F5BED"/>
    <w:rsid w:val="0080212C"/>
    <w:rsid w:val="00810171"/>
    <w:rsid w:val="00817E21"/>
    <w:rsid w:val="00835B3B"/>
    <w:rsid w:val="00836AA1"/>
    <w:rsid w:val="00843656"/>
    <w:rsid w:val="00844E43"/>
    <w:rsid w:val="00844FF3"/>
    <w:rsid w:val="00846289"/>
    <w:rsid w:val="00846403"/>
    <w:rsid w:val="0087093E"/>
    <w:rsid w:val="00886D80"/>
    <w:rsid w:val="00897822"/>
    <w:rsid w:val="008A0CD2"/>
    <w:rsid w:val="008A2DDC"/>
    <w:rsid w:val="008A66A5"/>
    <w:rsid w:val="008B305D"/>
    <w:rsid w:val="008B43B1"/>
    <w:rsid w:val="008B5CB8"/>
    <w:rsid w:val="008B7990"/>
    <w:rsid w:val="008C6C0B"/>
    <w:rsid w:val="008D7DC9"/>
    <w:rsid w:val="008D7FC1"/>
    <w:rsid w:val="008E155C"/>
    <w:rsid w:val="008E36D8"/>
    <w:rsid w:val="008F10C4"/>
    <w:rsid w:val="008F1E80"/>
    <w:rsid w:val="00913962"/>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D3B39"/>
    <w:rsid w:val="009F2220"/>
    <w:rsid w:val="009F285D"/>
    <w:rsid w:val="00A03147"/>
    <w:rsid w:val="00A2344E"/>
    <w:rsid w:val="00A27B9F"/>
    <w:rsid w:val="00A331F5"/>
    <w:rsid w:val="00A400AF"/>
    <w:rsid w:val="00A42C2F"/>
    <w:rsid w:val="00A459FC"/>
    <w:rsid w:val="00A50D95"/>
    <w:rsid w:val="00A53117"/>
    <w:rsid w:val="00A564E9"/>
    <w:rsid w:val="00A56B16"/>
    <w:rsid w:val="00A57772"/>
    <w:rsid w:val="00A63732"/>
    <w:rsid w:val="00A768C6"/>
    <w:rsid w:val="00A77486"/>
    <w:rsid w:val="00A90D32"/>
    <w:rsid w:val="00AA166D"/>
    <w:rsid w:val="00AB230C"/>
    <w:rsid w:val="00AB2C31"/>
    <w:rsid w:val="00AB6002"/>
    <w:rsid w:val="00AB6918"/>
    <w:rsid w:val="00AB780E"/>
    <w:rsid w:val="00AC61DB"/>
    <w:rsid w:val="00AD1020"/>
    <w:rsid w:val="00AD3909"/>
    <w:rsid w:val="00AD55F1"/>
    <w:rsid w:val="00AD78DD"/>
    <w:rsid w:val="00AF3821"/>
    <w:rsid w:val="00AF58A2"/>
    <w:rsid w:val="00B04BF1"/>
    <w:rsid w:val="00B23199"/>
    <w:rsid w:val="00B25EBF"/>
    <w:rsid w:val="00B30C75"/>
    <w:rsid w:val="00B33777"/>
    <w:rsid w:val="00B5035B"/>
    <w:rsid w:val="00B50D85"/>
    <w:rsid w:val="00B644EF"/>
    <w:rsid w:val="00B667A3"/>
    <w:rsid w:val="00B74906"/>
    <w:rsid w:val="00B75182"/>
    <w:rsid w:val="00B832BE"/>
    <w:rsid w:val="00B872C7"/>
    <w:rsid w:val="00B87790"/>
    <w:rsid w:val="00B92986"/>
    <w:rsid w:val="00B92D86"/>
    <w:rsid w:val="00B94E5F"/>
    <w:rsid w:val="00BA1A1F"/>
    <w:rsid w:val="00BB54CE"/>
    <w:rsid w:val="00BB61B5"/>
    <w:rsid w:val="00BC02E2"/>
    <w:rsid w:val="00BD0F2F"/>
    <w:rsid w:val="00BD7CA6"/>
    <w:rsid w:val="00BE27EE"/>
    <w:rsid w:val="00BE4354"/>
    <w:rsid w:val="00BE5173"/>
    <w:rsid w:val="00BE5E03"/>
    <w:rsid w:val="00C104C7"/>
    <w:rsid w:val="00C20C32"/>
    <w:rsid w:val="00C23DEE"/>
    <w:rsid w:val="00C26607"/>
    <w:rsid w:val="00C351C9"/>
    <w:rsid w:val="00C41BF1"/>
    <w:rsid w:val="00C4332C"/>
    <w:rsid w:val="00C44B60"/>
    <w:rsid w:val="00C47F2F"/>
    <w:rsid w:val="00C504A1"/>
    <w:rsid w:val="00C557BC"/>
    <w:rsid w:val="00C566CC"/>
    <w:rsid w:val="00C570C4"/>
    <w:rsid w:val="00C6188B"/>
    <w:rsid w:val="00C61DD1"/>
    <w:rsid w:val="00C6541C"/>
    <w:rsid w:val="00C70865"/>
    <w:rsid w:val="00C719A2"/>
    <w:rsid w:val="00C753D3"/>
    <w:rsid w:val="00C771A1"/>
    <w:rsid w:val="00C829C2"/>
    <w:rsid w:val="00C92858"/>
    <w:rsid w:val="00CA00F5"/>
    <w:rsid w:val="00CA27CA"/>
    <w:rsid w:val="00CA501D"/>
    <w:rsid w:val="00CB10BB"/>
    <w:rsid w:val="00CC459C"/>
    <w:rsid w:val="00CC744B"/>
    <w:rsid w:val="00CD5465"/>
    <w:rsid w:val="00CE1664"/>
    <w:rsid w:val="00CE280A"/>
    <w:rsid w:val="00CE70D9"/>
    <w:rsid w:val="00CF0A96"/>
    <w:rsid w:val="00CF1A65"/>
    <w:rsid w:val="00CF57E7"/>
    <w:rsid w:val="00CF7A35"/>
    <w:rsid w:val="00D013D7"/>
    <w:rsid w:val="00D02F0C"/>
    <w:rsid w:val="00D11AD7"/>
    <w:rsid w:val="00D161C0"/>
    <w:rsid w:val="00D1754C"/>
    <w:rsid w:val="00D1799E"/>
    <w:rsid w:val="00D23B9E"/>
    <w:rsid w:val="00D31EFF"/>
    <w:rsid w:val="00D47D32"/>
    <w:rsid w:val="00D50171"/>
    <w:rsid w:val="00D72E1E"/>
    <w:rsid w:val="00D741C1"/>
    <w:rsid w:val="00D83814"/>
    <w:rsid w:val="00D90D52"/>
    <w:rsid w:val="00D9542E"/>
    <w:rsid w:val="00DB31E4"/>
    <w:rsid w:val="00DB3849"/>
    <w:rsid w:val="00DB5603"/>
    <w:rsid w:val="00DB7F92"/>
    <w:rsid w:val="00DC2EC4"/>
    <w:rsid w:val="00DC7883"/>
    <w:rsid w:val="00DD1B4B"/>
    <w:rsid w:val="00DE251D"/>
    <w:rsid w:val="00DE2CBC"/>
    <w:rsid w:val="00DF3351"/>
    <w:rsid w:val="00E04A42"/>
    <w:rsid w:val="00E124ED"/>
    <w:rsid w:val="00E20F4A"/>
    <w:rsid w:val="00E23784"/>
    <w:rsid w:val="00E5031D"/>
    <w:rsid w:val="00E63992"/>
    <w:rsid w:val="00E703BD"/>
    <w:rsid w:val="00E72351"/>
    <w:rsid w:val="00E72608"/>
    <w:rsid w:val="00E74677"/>
    <w:rsid w:val="00E74B49"/>
    <w:rsid w:val="00E86EFD"/>
    <w:rsid w:val="00E94265"/>
    <w:rsid w:val="00E94F01"/>
    <w:rsid w:val="00E96801"/>
    <w:rsid w:val="00EA51C8"/>
    <w:rsid w:val="00EB0BCB"/>
    <w:rsid w:val="00EC2CCC"/>
    <w:rsid w:val="00EE4E5E"/>
    <w:rsid w:val="00EF49B4"/>
    <w:rsid w:val="00EF7207"/>
    <w:rsid w:val="00F037CB"/>
    <w:rsid w:val="00F12FEB"/>
    <w:rsid w:val="00F15566"/>
    <w:rsid w:val="00F21C0B"/>
    <w:rsid w:val="00F4158E"/>
    <w:rsid w:val="00F51E11"/>
    <w:rsid w:val="00F52466"/>
    <w:rsid w:val="00F53935"/>
    <w:rsid w:val="00F54315"/>
    <w:rsid w:val="00F6671C"/>
    <w:rsid w:val="00F70B7B"/>
    <w:rsid w:val="00F71108"/>
    <w:rsid w:val="00F83959"/>
    <w:rsid w:val="00F84D97"/>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9"/>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99"/>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iPriority w:val="99"/>
    <w:unhideWhenUsed/>
    <w:rsid w:val="00106079"/>
  </w:style>
  <w:style w:type="character" w:customStyle="1" w:styleId="Heading4Char">
    <w:name w:val="Heading 4 Char"/>
    <w:basedOn w:val="DefaultParagraphFont"/>
    <w:link w:val="Heading4"/>
    <w:uiPriority w:val="9"/>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2"/>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2"/>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2"/>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2"/>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2"/>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2"/>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2"/>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2"/>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2"/>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11234">
      <w:bodyDiv w:val="1"/>
      <w:marLeft w:val="0"/>
      <w:marRight w:val="0"/>
      <w:marTop w:val="0"/>
      <w:marBottom w:val="0"/>
      <w:divBdr>
        <w:top w:val="none" w:sz="0" w:space="0" w:color="auto"/>
        <w:left w:val="none" w:sz="0" w:space="0" w:color="auto"/>
        <w:bottom w:val="none" w:sz="0" w:space="0" w:color="auto"/>
        <w:right w:val="none" w:sz="0" w:space="0" w:color="auto"/>
      </w:divBdr>
    </w:div>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263923112">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492264540">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commission/jcar/admincode/044/044parts.html" TargetMode="External"/><Relationship Id="rId26" Type="http://schemas.openxmlformats.org/officeDocument/2006/relationships/footer" Target="footer7.xml"/><Relationship Id="rId39" Type="http://schemas.openxmlformats.org/officeDocument/2006/relationships/header" Target="header9.xml"/><Relationship Id="rId21" Type="http://schemas.openxmlformats.org/officeDocument/2006/relationships/header" Target="header4.xml"/><Relationship Id="rId34" Type="http://schemas.openxmlformats.org/officeDocument/2006/relationships/hyperlink" Target="http://www.ilga.gov/legislation/ilcs/ilcs.asp" TargetMode="External"/><Relationship Id="rId42" Type="http://schemas.openxmlformats.org/officeDocument/2006/relationships/header" Target="header10.xml"/><Relationship Id="rId47" Type="http://schemas.openxmlformats.org/officeDocument/2006/relationships/footer" Target="footer17.xml"/><Relationship Id="rId50" Type="http://schemas.openxmlformats.org/officeDocument/2006/relationships/hyperlink" Target="http://www.dhs.state.il.us/iitaa" TargetMode="External"/><Relationship Id="rId55" Type="http://schemas.openxmlformats.org/officeDocument/2006/relationships/header" Target="header16.xml"/><Relationship Id="rId63" Type="http://schemas.openxmlformats.org/officeDocument/2006/relationships/header" Target="header21.xml"/><Relationship Id="rId68" Type="http://schemas.openxmlformats.org/officeDocument/2006/relationships/footer" Target="footer25.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yperlink" Target="https://www2.illinois.gov/dhr/PublicContracts/Pages/IDHR_Number.aspx" TargetMode="External"/><Relationship Id="rId53" Type="http://schemas.openxmlformats.org/officeDocument/2006/relationships/footer" Target="footer19.xml"/><Relationship Id="rId58" Type="http://schemas.openxmlformats.org/officeDocument/2006/relationships/header" Target="header18.xml"/><Relationship Id="rId66" Type="http://schemas.openxmlformats.org/officeDocument/2006/relationships/footer" Target="footer2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8.xml"/><Relationship Id="rId49" Type="http://schemas.openxmlformats.org/officeDocument/2006/relationships/footer" Target="footer18.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2.xml"/><Relationship Id="rId19" Type="http://schemas.openxmlformats.org/officeDocument/2006/relationships/hyperlink" Target="https://www2.illinois.gov/cms/business/sell2/Pages/VeteranownedBusinesses.aspx" TargetMode="External"/><Relationship Id="rId31" Type="http://schemas.openxmlformats.org/officeDocument/2006/relationships/footer" Target="footer11.xml"/><Relationship Id="rId44" Type="http://schemas.openxmlformats.org/officeDocument/2006/relationships/image" Target="media/image1.jpeg"/><Relationship Id="rId52" Type="http://schemas.openxmlformats.org/officeDocument/2006/relationships/header" Target="header14.xml"/><Relationship Id="rId60" Type="http://schemas.openxmlformats.org/officeDocument/2006/relationships/header" Target="header19.xml"/><Relationship Id="rId65"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www.ecfr.gov/cgi-bin/text-idx?SID=cbb7305b43e022815d30aeaf7b642744&amp;node=pt48.1.31&amp;rgn=div5" TargetMode="External"/><Relationship Id="rId43" Type="http://schemas.openxmlformats.org/officeDocument/2006/relationships/footer" Target="footer16.xml"/><Relationship Id="rId48" Type="http://schemas.openxmlformats.org/officeDocument/2006/relationships/header" Target="header12.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header" Target="header24.xml"/><Relationship Id="rId8" Type="http://schemas.openxmlformats.org/officeDocument/2006/relationships/header" Target="header1.xml"/><Relationship Id="rId51" Type="http://schemas.openxmlformats.org/officeDocument/2006/relationships/header" Target="header13.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5.asp?ActID=532&amp;ChapterID=7)%20and" TargetMode="External"/><Relationship Id="rId25" Type="http://schemas.openxmlformats.org/officeDocument/2006/relationships/header" Target="header6.xml"/><Relationship Id="rId33" Type="http://schemas.openxmlformats.org/officeDocument/2006/relationships/hyperlink" Target="https://www2.illinois.gov/idol/Pages/default.aspx" TargetMode="External"/><Relationship Id="rId38" Type="http://schemas.openxmlformats.org/officeDocument/2006/relationships/footer" Target="footer14.xml"/><Relationship Id="rId46" Type="http://schemas.openxmlformats.org/officeDocument/2006/relationships/header" Target="header11.xml"/><Relationship Id="rId59" Type="http://schemas.openxmlformats.org/officeDocument/2006/relationships/footer" Target="footer21.xml"/><Relationship Id="rId67" Type="http://schemas.openxmlformats.org/officeDocument/2006/relationships/header" Target="header23.xml"/><Relationship Id="rId20" Type="http://schemas.openxmlformats.org/officeDocument/2006/relationships/hyperlink" Target="https://cms.diversitycompliance.com/"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5.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58079CD781BF485F902F014DF97E2BEB"/>
        <w:category>
          <w:name w:val="General"/>
          <w:gallery w:val="placeholder"/>
        </w:category>
        <w:types>
          <w:type w:val="bbPlcHdr"/>
        </w:types>
        <w:behaviors>
          <w:behavior w:val="content"/>
        </w:behaviors>
        <w:guid w:val="{27A7E40E-8F88-426E-B5A4-34A718C4B5A6}"/>
      </w:docPartPr>
      <w:docPartBody>
        <w:p w:rsidR="008F52A8" w:rsidRDefault="008F52A8" w:rsidP="008F52A8">
          <w:pPr>
            <w:pStyle w:val="58079CD781BF485F902F014DF97E2BEB"/>
          </w:pPr>
          <w:r w:rsidRPr="004F0EF1">
            <w:rPr>
              <w:rFonts w:ascii="Calibri" w:hAnsi="Calibri"/>
              <w:color w:val="00B050"/>
            </w:rPr>
            <w:t>Click here to enter text</w:t>
          </w:r>
        </w:p>
      </w:docPartBody>
    </w:docPart>
    <w:docPart>
      <w:docPartPr>
        <w:name w:val="143C341DED8649B88DC48075BD7981D3"/>
        <w:category>
          <w:name w:val="General"/>
          <w:gallery w:val="placeholder"/>
        </w:category>
        <w:types>
          <w:type w:val="bbPlcHdr"/>
        </w:types>
        <w:behaviors>
          <w:behavior w:val="content"/>
        </w:behaviors>
        <w:guid w:val="{EB53E045-9593-4EED-82DD-333B7967E95B}"/>
      </w:docPartPr>
      <w:docPartBody>
        <w:p w:rsidR="008F52A8" w:rsidRDefault="008F52A8" w:rsidP="008F52A8">
          <w:pPr>
            <w:pStyle w:val="143C341DED8649B88DC48075BD7981D3"/>
          </w:pPr>
          <w:r>
            <w:rPr>
              <w:rStyle w:val="PlaceholderText"/>
              <w:color w:val="00B050"/>
            </w:rPr>
            <w:t>Click here to enter text.</w:t>
          </w:r>
        </w:p>
      </w:docPartBody>
    </w:docPart>
    <w:docPart>
      <w:docPartPr>
        <w:name w:val="DFC84FE19F0E41C89F6C9DEFD7F7FC8A"/>
        <w:category>
          <w:name w:val="General"/>
          <w:gallery w:val="placeholder"/>
        </w:category>
        <w:types>
          <w:type w:val="bbPlcHdr"/>
        </w:types>
        <w:behaviors>
          <w:behavior w:val="content"/>
        </w:behaviors>
        <w:guid w:val="{B369D3B6-1B9B-4295-B52D-7DE8C3BCCC16}"/>
      </w:docPartPr>
      <w:docPartBody>
        <w:p w:rsidR="008F52A8" w:rsidRDefault="008F52A8" w:rsidP="008F52A8">
          <w:pPr>
            <w:pStyle w:val="DFC84FE19F0E41C89F6C9DEFD7F7FC8A"/>
          </w:pPr>
          <w:r w:rsidRPr="0035490B">
            <w:rPr>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190D30"/>
    <w:rsid w:val="00282BBD"/>
    <w:rsid w:val="00284F6A"/>
    <w:rsid w:val="00295167"/>
    <w:rsid w:val="002D6454"/>
    <w:rsid w:val="00436E50"/>
    <w:rsid w:val="004C31DE"/>
    <w:rsid w:val="007112F9"/>
    <w:rsid w:val="007D4255"/>
    <w:rsid w:val="008622DB"/>
    <w:rsid w:val="008B791B"/>
    <w:rsid w:val="008F52A8"/>
    <w:rsid w:val="00900585"/>
    <w:rsid w:val="00930204"/>
    <w:rsid w:val="00937730"/>
    <w:rsid w:val="00990171"/>
    <w:rsid w:val="00A21544"/>
    <w:rsid w:val="00AB1E94"/>
    <w:rsid w:val="00AB4336"/>
    <w:rsid w:val="00AC487B"/>
    <w:rsid w:val="00B05DDF"/>
    <w:rsid w:val="00B753D4"/>
    <w:rsid w:val="00BA7D82"/>
    <w:rsid w:val="00C06D44"/>
    <w:rsid w:val="00C21662"/>
    <w:rsid w:val="00C37D6D"/>
    <w:rsid w:val="00D339C5"/>
    <w:rsid w:val="00D41144"/>
    <w:rsid w:val="00D41368"/>
    <w:rsid w:val="00D47995"/>
    <w:rsid w:val="00D94F8D"/>
    <w:rsid w:val="00DD4C3E"/>
    <w:rsid w:val="00DF39C3"/>
    <w:rsid w:val="00E2323F"/>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8F52A8"/>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58079CD781BF485F902F014DF97E2BEB">
    <w:name w:val="58079CD781BF485F902F014DF97E2BEB"/>
    <w:rsid w:val="008F52A8"/>
  </w:style>
  <w:style w:type="paragraph" w:customStyle="1" w:styleId="143C341DED8649B88DC48075BD7981D3">
    <w:name w:val="143C341DED8649B88DC48075BD7981D3"/>
    <w:rsid w:val="008F52A8"/>
  </w:style>
  <w:style w:type="paragraph" w:customStyle="1" w:styleId="DFC84FE19F0E41C89F6C9DEFD7F7FC8A">
    <w:name w:val="DFC84FE19F0E41C89F6C9DEFD7F7FC8A"/>
    <w:rsid w:val="008F5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6EC3C-235B-4882-8236-03CA14A7C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30E03733.dotm</Template>
  <TotalTime>208</TotalTime>
  <Pages>69</Pages>
  <Words>20269</Words>
  <Characters>115539</Characters>
  <Application>Microsoft Office Word</Application>
  <DocSecurity>0</DocSecurity>
  <Lines>962</Lines>
  <Paragraphs>271</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4</cp:revision>
  <cp:lastPrinted>2018-08-23T15:15:00Z</cp:lastPrinted>
  <dcterms:created xsi:type="dcterms:W3CDTF">2020-03-05T20:55:00Z</dcterms:created>
  <dcterms:modified xsi:type="dcterms:W3CDTF">2020-03-06T20:31:00Z</dcterms:modified>
</cp:coreProperties>
</file>