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627" w:rsidRPr="0049376D" w:rsidRDefault="007060C3">
      <w:pPr>
        <w:spacing w:after="240" w:line="266" w:lineRule="exact"/>
        <w:jc w:val="center"/>
        <w:textAlignment w:val="baseline"/>
        <w:rPr>
          <w:rFonts w:asciiTheme="minorHAnsi" w:eastAsia="Calibri" w:hAnsiTheme="minorHAnsi" w:cstheme="minorHAnsi"/>
          <w:b/>
          <w:color w:val="000000"/>
        </w:rPr>
      </w:pPr>
      <w:bookmarkStart w:id="0" w:name="_GoBack"/>
      <w:bookmarkEnd w:id="0"/>
      <w:r w:rsidRPr="0049376D">
        <w:rPr>
          <w:rFonts w:asciiTheme="minorHAnsi" w:eastAsia="Calibri" w:hAnsiTheme="minorHAnsi" w:cstheme="minorHAnsi"/>
          <w:b/>
          <w:color w:val="000000"/>
        </w:rPr>
        <w:t>REQUEST FOR INFORMATION</w:t>
      </w:r>
    </w:p>
    <w:p w:rsidR="00AB5627" w:rsidRPr="0049376D" w:rsidRDefault="007060C3">
      <w:pPr>
        <w:spacing w:after="240" w:line="266" w:lineRule="exact"/>
        <w:jc w:val="center"/>
        <w:textAlignment w:val="baseline"/>
        <w:rPr>
          <w:rFonts w:asciiTheme="minorHAnsi" w:eastAsia="Calibri" w:hAnsiTheme="minorHAnsi" w:cstheme="minorHAnsi"/>
          <w:b/>
          <w:color w:val="000000"/>
        </w:rPr>
      </w:pPr>
      <w:r w:rsidRPr="0049376D">
        <w:rPr>
          <w:rFonts w:asciiTheme="minorHAnsi" w:eastAsia="Calibri" w:hAnsiTheme="minorHAnsi" w:cstheme="minorHAnsi"/>
          <w:b/>
          <w:color w:val="000000"/>
        </w:rPr>
        <w:t xml:space="preserve">REGARDING </w:t>
      </w:r>
      <w:r w:rsidR="00C553B0" w:rsidRPr="0049376D">
        <w:rPr>
          <w:rFonts w:asciiTheme="minorHAnsi" w:eastAsia="Calibri" w:hAnsiTheme="minorHAnsi" w:cstheme="minorHAnsi"/>
          <w:b/>
          <w:color w:val="000000"/>
        </w:rPr>
        <w:t>A</w:t>
      </w:r>
      <w:r w:rsidR="003C55D9" w:rsidRPr="0049376D">
        <w:rPr>
          <w:rFonts w:asciiTheme="minorHAnsi" w:eastAsia="Calibri" w:hAnsiTheme="minorHAnsi" w:cstheme="minorHAnsi"/>
          <w:b/>
          <w:color w:val="000000"/>
        </w:rPr>
        <w:t xml:space="preserve"> PRE</w:t>
      </w:r>
      <w:r w:rsidR="00C553B0" w:rsidRPr="0049376D">
        <w:rPr>
          <w:rFonts w:asciiTheme="minorHAnsi" w:eastAsia="Calibri" w:hAnsiTheme="minorHAnsi" w:cstheme="minorHAnsi"/>
          <w:b/>
          <w:color w:val="000000"/>
        </w:rPr>
        <w:t>DEVELOPMENT AGREEMENT</w:t>
      </w:r>
      <w:r w:rsidRPr="0049376D">
        <w:rPr>
          <w:rFonts w:asciiTheme="minorHAnsi" w:eastAsia="Calibri" w:hAnsiTheme="minorHAnsi" w:cstheme="minorHAnsi"/>
          <w:b/>
          <w:color w:val="000000"/>
        </w:rPr>
        <w:br/>
        <w:t xml:space="preserve">FOR </w:t>
      </w:r>
      <w:r w:rsidR="00AE7AF3" w:rsidRPr="0049376D">
        <w:rPr>
          <w:rFonts w:asciiTheme="minorHAnsi" w:eastAsia="Calibri" w:hAnsiTheme="minorHAnsi" w:cstheme="minorHAnsi"/>
          <w:b/>
          <w:color w:val="000000"/>
        </w:rPr>
        <w:t xml:space="preserve">THE </w:t>
      </w:r>
      <w:r w:rsidR="00C553B0" w:rsidRPr="0049376D">
        <w:rPr>
          <w:rFonts w:asciiTheme="minorHAnsi" w:eastAsia="Calibri" w:hAnsiTheme="minorHAnsi" w:cstheme="minorHAnsi"/>
          <w:b/>
          <w:color w:val="000000"/>
        </w:rPr>
        <w:t>SOUTH SUBURBAN AIRPORT PROJECT</w:t>
      </w:r>
    </w:p>
    <w:p w:rsidR="00AB5627" w:rsidRPr="0049376D" w:rsidRDefault="007060C3" w:rsidP="003C55D9">
      <w:pPr>
        <w:spacing w:line="266" w:lineRule="exact"/>
        <w:jc w:val="center"/>
        <w:textAlignment w:val="baseline"/>
        <w:rPr>
          <w:rFonts w:asciiTheme="minorHAnsi" w:eastAsia="Calibri" w:hAnsiTheme="minorHAnsi" w:cstheme="minorHAnsi"/>
          <w:b/>
          <w:color w:val="000000"/>
        </w:rPr>
      </w:pPr>
      <w:r w:rsidRPr="0049376D">
        <w:rPr>
          <w:rFonts w:asciiTheme="minorHAnsi" w:eastAsia="Calibri" w:hAnsiTheme="minorHAnsi" w:cstheme="minorHAnsi"/>
          <w:b/>
          <w:color w:val="000000"/>
        </w:rPr>
        <w:t xml:space="preserve">BY THE ILLINOIS DEPARTMENT OF TRANSPORTATION (“IDOT”) </w:t>
      </w:r>
    </w:p>
    <w:p w:rsidR="00AB5627" w:rsidRPr="0049376D" w:rsidRDefault="007060C3" w:rsidP="003C55D9">
      <w:pPr>
        <w:tabs>
          <w:tab w:val="left" w:pos="3600"/>
        </w:tabs>
        <w:spacing w:before="303" w:line="268" w:lineRule="exact"/>
        <w:ind w:left="3600" w:hanging="3600"/>
        <w:textAlignment w:val="baseline"/>
        <w:rPr>
          <w:rFonts w:asciiTheme="minorHAnsi" w:eastAsia="Calibri" w:hAnsiTheme="minorHAnsi" w:cstheme="minorHAnsi"/>
          <w:b/>
          <w:color w:val="000000"/>
          <w:spacing w:val="-2"/>
        </w:rPr>
      </w:pPr>
      <w:r w:rsidRPr="0049376D">
        <w:rPr>
          <w:rFonts w:asciiTheme="minorHAnsi" w:eastAsia="Calibri" w:hAnsiTheme="minorHAnsi" w:cstheme="minorHAnsi"/>
          <w:b/>
          <w:color w:val="000000"/>
          <w:spacing w:val="-2"/>
        </w:rPr>
        <w:t>RFI Ti</w:t>
      </w:r>
      <w:r w:rsidR="00C553B0" w:rsidRPr="0049376D">
        <w:rPr>
          <w:rFonts w:asciiTheme="minorHAnsi" w:eastAsia="Calibri" w:hAnsiTheme="minorHAnsi" w:cstheme="minorHAnsi"/>
          <w:b/>
          <w:color w:val="000000"/>
          <w:spacing w:val="-2"/>
        </w:rPr>
        <w:t>tle:</w:t>
      </w:r>
      <w:r w:rsidR="00C553B0" w:rsidRPr="0049376D">
        <w:rPr>
          <w:rFonts w:asciiTheme="minorHAnsi" w:eastAsia="Calibri" w:hAnsiTheme="minorHAnsi" w:cstheme="minorHAnsi"/>
          <w:b/>
          <w:color w:val="000000"/>
          <w:spacing w:val="-2"/>
        </w:rPr>
        <w:tab/>
        <w:t>Request for Information – S</w:t>
      </w:r>
      <w:r w:rsidR="003C55D9" w:rsidRPr="0049376D">
        <w:rPr>
          <w:rFonts w:asciiTheme="minorHAnsi" w:eastAsia="Calibri" w:hAnsiTheme="minorHAnsi" w:cstheme="minorHAnsi"/>
          <w:b/>
          <w:color w:val="000000"/>
          <w:spacing w:val="-2"/>
        </w:rPr>
        <w:t>outh Suburban Airport Predevelopment</w:t>
      </w:r>
      <w:r w:rsidR="00A67700" w:rsidRPr="0049376D">
        <w:rPr>
          <w:rFonts w:asciiTheme="minorHAnsi" w:eastAsia="Calibri" w:hAnsiTheme="minorHAnsi" w:cstheme="minorHAnsi"/>
          <w:b/>
          <w:color w:val="000000"/>
          <w:spacing w:val="-2"/>
        </w:rPr>
        <w:t xml:space="preserve"> Agreement</w:t>
      </w:r>
    </w:p>
    <w:p w:rsidR="00AB5627" w:rsidRPr="009F1337" w:rsidRDefault="007060C3">
      <w:pPr>
        <w:tabs>
          <w:tab w:val="left" w:pos="3600"/>
        </w:tabs>
        <w:spacing w:line="268" w:lineRule="exact"/>
        <w:textAlignment w:val="baseline"/>
        <w:rPr>
          <w:rFonts w:asciiTheme="minorHAnsi" w:eastAsia="Calibri" w:hAnsiTheme="minorHAnsi" w:cstheme="minorHAnsi"/>
          <w:b/>
          <w:color w:val="000000"/>
          <w:spacing w:val="-2"/>
        </w:rPr>
      </w:pPr>
      <w:r w:rsidRPr="0049376D">
        <w:rPr>
          <w:rFonts w:asciiTheme="minorHAnsi" w:eastAsia="Calibri" w:hAnsiTheme="minorHAnsi" w:cstheme="minorHAnsi"/>
          <w:b/>
          <w:color w:val="000000"/>
          <w:spacing w:val="-2"/>
        </w:rPr>
        <w:t>RFI Issuance Date:</w:t>
      </w:r>
      <w:r w:rsidRPr="0049376D">
        <w:rPr>
          <w:rFonts w:asciiTheme="minorHAnsi" w:eastAsia="Calibri" w:hAnsiTheme="minorHAnsi" w:cstheme="minorHAnsi"/>
          <w:b/>
          <w:color w:val="000000"/>
          <w:spacing w:val="-2"/>
        </w:rPr>
        <w:tab/>
      </w:r>
      <w:r w:rsidR="00511ABE" w:rsidRPr="009F1337">
        <w:rPr>
          <w:rFonts w:asciiTheme="minorHAnsi" w:eastAsia="Calibri" w:hAnsiTheme="minorHAnsi" w:cstheme="minorHAnsi"/>
          <w:b/>
          <w:color w:val="000000"/>
          <w:spacing w:val="-2"/>
        </w:rPr>
        <w:t>March 1</w:t>
      </w:r>
      <w:r w:rsidR="00202E5E" w:rsidRPr="009F1337">
        <w:rPr>
          <w:rFonts w:asciiTheme="minorHAnsi" w:eastAsia="Calibri" w:hAnsiTheme="minorHAnsi" w:cstheme="minorHAnsi"/>
          <w:b/>
          <w:color w:val="000000"/>
          <w:spacing w:val="-2"/>
        </w:rPr>
        <w:t>4</w:t>
      </w:r>
      <w:r w:rsidRPr="009F1337">
        <w:rPr>
          <w:rFonts w:asciiTheme="minorHAnsi" w:eastAsia="Calibri" w:hAnsiTheme="minorHAnsi" w:cstheme="minorHAnsi"/>
          <w:b/>
          <w:color w:val="000000"/>
          <w:spacing w:val="-2"/>
        </w:rPr>
        <w:t>, 201</w:t>
      </w:r>
      <w:r w:rsidR="0049376D" w:rsidRPr="009F1337">
        <w:rPr>
          <w:rFonts w:asciiTheme="minorHAnsi" w:eastAsia="Calibri" w:hAnsiTheme="minorHAnsi" w:cstheme="minorHAnsi"/>
          <w:b/>
          <w:color w:val="000000"/>
          <w:spacing w:val="-2"/>
        </w:rPr>
        <w:t>7</w:t>
      </w:r>
    </w:p>
    <w:p w:rsidR="00AB5627" w:rsidRPr="0049376D" w:rsidRDefault="007060C3">
      <w:pPr>
        <w:tabs>
          <w:tab w:val="left" w:pos="3600"/>
        </w:tabs>
        <w:spacing w:line="268" w:lineRule="exact"/>
        <w:textAlignment w:val="baseline"/>
        <w:rPr>
          <w:rFonts w:asciiTheme="minorHAnsi" w:eastAsia="Calibri" w:hAnsiTheme="minorHAnsi" w:cstheme="minorHAnsi"/>
          <w:b/>
          <w:color w:val="000000"/>
          <w:spacing w:val="-2"/>
        </w:rPr>
      </w:pPr>
      <w:r w:rsidRPr="009F1337">
        <w:rPr>
          <w:rFonts w:asciiTheme="minorHAnsi" w:eastAsia="Calibri" w:hAnsiTheme="minorHAnsi" w:cstheme="minorHAnsi"/>
          <w:b/>
          <w:color w:val="000000"/>
          <w:spacing w:val="-2"/>
        </w:rPr>
        <w:t>Information Due Date:</w:t>
      </w:r>
      <w:r w:rsidRPr="009F1337">
        <w:rPr>
          <w:rFonts w:asciiTheme="minorHAnsi" w:eastAsia="Calibri" w:hAnsiTheme="minorHAnsi" w:cstheme="minorHAnsi"/>
          <w:b/>
          <w:color w:val="000000"/>
          <w:spacing w:val="-2"/>
        </w:rPr>
        <w:tab/>
      </w:r>
      <w:r w:rsidR="00511ABE" w:rsidRPr="009F1337">
        <w:rPr>
          <w:rFonts w:asciiTheme="minorHAnsi" w:eastAsia="Calibri" w:hAnsiTheme="minorHAnsi" w:cstheme="minorHAnsi"/>
          <w:b/>
          <w:color w:val="000000"/>
          <w:spacing w:val="-2"/>
        </w:rPr>
        <w:t xml:space="preserve">April </w:t>
      </w:r>
      <w:r w:rsidR="00202E5E" w:rsidRPr="009F1337">
        <w:rPr>
          <w:rFonts w:asciiTheme="minorHAnsi" w:eastAsia="Calibri" w:hAnsiTheme="minorHAnsi" w:cstheme="minorHAnsi"/>
          <w:b/>
          <w:color w:val="000000"/>
          <w:spacing w:val="-2"/>
        </w:rPr>
        <w:t>7</w:t>
      </w:r>
      <w:r w:rsidR="0049376D" w:rsidRPr="009F1337">
        <w:rPr>
          <w:rFonts w:asciiTheme="minorHAnsi" w:eastAsia="Calibri" w:hAnsiTheme="minorHAnsi" w:cstheme="minorHAnsi"/>
          <w:b/>
          <w:color w:val="000000"/>
          <w:spacing w:val="-2"/>
        </w:rPr>
        <w:t>, 2017</w:t>
      </w:r>
    </w:p>
    <w:p w:rsidR="00AB5627" w:rsidRPr="0049376D" w:rsidRDefault="007060C3">
      <w:pPr>
        <w:tabs>
          <w:tab w:val="left" w:pos="3600"/>
        </w:tabs>
        <w:spacing w:line="268" w:lineRule="exact"/>
        <w:textAlignment w:val="baseline"/>
        <w:rPr>
          <w:rFonts w:asciiTheme="minorHAnsi" w:eastAsia="Calibri" w:hAnsiTheme="minorHAnsi" w:cstheme="minorHAnsi"/>
          <w:b/>
          <w:color w:val="000000"/>
          <w:spacing w:val="-2"/>
        </w:rPr>
      </w:pPr>
      <w:r w:rsidRPr="0049376D">
        <w:rPr>
          <w:rFonts w:asciiTheme="minorHAnsi" w:eastAsia="Calibri" w:hAnsiTheme="minorHAnsi" w:cstheme="minorHAnsi"/>
          <w:b/>
          <w:color w:val="000000"/>
          <w:spacing w:val="-2"/>
        </w:rPr>
        <w:t>Information Due Time:</w:t>
      </w:r>
      <w:r w:rsidRPr="0049376D">
        <w:rPr>
          <w:rFonts w:asciiTheme="minorHAnsi" w:eastAsia="Calibri" w:hAnsiTheme="minorHAnsi" w:cstheme="minorHAnsi"/>
          <w:b/>
          <w:color w:val="000000"/>
          <w:spacing w:val="-2"/>
        </w:rPr>
        <w:tab/>
      </w:r>
      <w:r w:rsidR="00743324" w:rsidRPr="0049376D">
        <w:rPr>
          <w:rFonts w:asciiTheme="minorHAnsi" w:eastAsia="Calibri" w:hAnsiTheme="minorHAnsi" w:cstheme="minorHAnsi"/>
          <w:color w:val="000000"/>
          <w:spacing w:val="-2"/>
        </w:rPr>
        <w:t xml:space="preserve">4:00 p.m. </w:t>
      </w:r>
      <w:r w:rsidRPr="0049376D">
        <w:rPr>
          <w:rFonts w:asciiTheme="minorHAnsi" w:eastAsia="Calibri" w:hAnsiTheme="minorHAnsi" w:cstheme="minorHAnsi"/>
          <w:color w:val="000000"/>
          <w:spacing w:val="-2"/>
        </w:rPr>
        <w:t>Central Time</w:t>
      </w:r>
    </w:p>
    <w:p w:rsidR="00AB5627" w:rsidRPr="0049376D" w:rsidRDefault="007060C3">
      <w:pPr>
        <w:tabs>
          <w:tab w:val="left" w:pos="3600"/>
        </w:tabs>
        <w:spacing w:line="268" w:lineRule="exact"/>
        <w:textAlignment w:val="baseline"/>
        <w:rPr>
          <w:rFonts w:asciiTheme="minorHAnsi" w:eastAsia="Calibri" w:hAnsiTheme="minorHAnsi" w:cstheme="minorHAnsi"/>
          <w:b/>
          <w:color w:val="000000"/>
          <w:spacing w:val="-2"/>
        </w:rPr>
      </w:pPr>
      <w:r w:rsidRPr="0049376D">
        <w:rPr>
          <w:rFonts w:asciiTheme="minorHAnsi" w:eastAsia="Calibri" w:hAnsiTheme="minorHAnsi" w:cstheme="minorHAnsi"/>
          <w:b/>
          <w:color w:val="000000"/>
          <w:spacing w:val="-2"/>
        </w:rPr>
        <w:t>Response Page Limit:</w:t>
      </w:r>
      <w:r w:rsidRPr="0049376D">
        <w:rPr>
          <w:rFonts w:asciiTheme="minorHAnsi" w:eastAsia="Calibri" w:hAnsiTheme="minorHAnsi" w:cstheme="minorHAnsi"/>
          <w:b/>
          <w:color w:val="000000"/>
          <w:spacing w:val="-2"/>
        </w:rPr>
        <w:tab/>
      </w:r>
      <w:r w:rsidR="00743324" w:rsidRPr="0049376D">
        <w:rPr>
          <w:rFonts w:asciiTheme="minorHAnsi" w:eastAsia="Calibri" w:hAnsiTheme="minorHAnsi" w:cstheme="minorHAnsi"/>
          <w:color w:val="000000"/>
          <w:spacing w:val="-2"/>
        </w:rPr>
        <w:t>25</w:t>
      </w:r>
      <w:r w:rsidR="00C65ECA" w:rsidRPr="0049376D">
        <w:rPr>
          <w:rFonts w:asciiTheme="minorHAnsi" w:eastAsia="Calibri" w:hAnsiTheme="minorHAnsi" w:cstheme="minorHAnsi"/>
          <w:color w:val="000000"/>
          <w:spacing w:val="-2"/>
        </w:rPr>
        <w:t xml:space="preserve"> </w:t>
      </w:r>
      <w:r w:rsidR="0070393E">
        <w:rPr>
          <w:rFonts w:asciiTheme="minorHAnsi" w:eastAsia="Calibri" w:hAnsiTheme="minorHAnsi" w:cstheme="minorHAnsi"/>
          <w:color w:val="000000"/>
          <w:spacing w:val="-2"/>
        </w:rPr>
        <w:t xml:space="preserve">single-sided </w:t>
      </w:r>
      <w:r w:rsidRPr="0049376D">
        <w:rPr>
          <w:rFonts w:asciiTheme="minorHAnsi" w:eastAsia="Calibri" w:hAnsiTheme="minorHAnsi" w:cstheme="minorHAnsi"/>
          <w:color w:val="000000"/>
          <w:spacing w:val="-2"/>
        </w:rPr>
        <w:t>pages</w:t>
      </w:r>
      <w:r w:rsidR="00BE05E7" w:rsidRPr="0049376D">
        <w:rPr>
          <w:rFonts w:asciiTheme="minorHAnsi" w:eastAsia="Calibri" w:hAnsiTheme="minorHAnsi" w:cstheme="minorHAnsi"/>
          <w:color w:val="000000"/>
          <w:spacing w:val="-2"/>
        </w:rPr>
        <w:t>, inclusive of cover page and back page</w:t>
      </w:r>
    </w:p>
    <w:p w:rsidR="00AB5627" w:rsidRPr="0049376D" w:rsidRDefault="00C03220">
      <w:pPr>
        <w:tabs>
          <w:tab w:val="left" w:pos="3600"/>
        </w:tabs>
        <w:spacing w:line="268" w:lineRule="exact"/>
        <w:textAlignment w:val="baseline"/>
        <w:rPr>
          <w:rFonts w:asciiTheme="minorHAnsi" w:eastAsia="Calibri" w:hAnsiTheme="minorHAnsi" w:cstheme="minorHAnsi"/>
          <w:b/>
          <w:color w:val="000000"/>
          <w:spacing w:val="-2"/>
        </w:rPr>
      </w:pPr>
      <w:r>
        <w:rPr>
          <w:rFonts w:asciiTheme="minorHAnsi" w:eastAsia="Calibri" w:hAnsiTheme="minorHAnsi" w:cstheme="minorHAnsi"/>
          <w:b/>
          <w:color w:val="000000"/>
          <w:spacing w:val="-2"/>
        </w:rPr>
        <w:t>Respondents</w:t>
      </w:r>
      <w:r w:rsidRPr="0049376D">
        <w:rPr>
          <w:rFonts w:asciiTheme="minorHAnsi" w:eastAsia="Calibri" w:hAnsiTheme="minorHAnsi" w:cstheme="minorHAnsi"/>
          <w:b/>
          <w:color w:val="000000"/>
          <w:spacing w:val="-2"/>
        </w:rPr>
        <w:t xml:space="preserve"> </w:t>
      </w:r>
      <w:r w:rsidR="00743324" w:rsidRPr="0049376D">
        <w:rPr>
          <w:rFonts w:asciiTheme="minorHAnsi" w:eastAsia="Calibri" w:hAnsiTheme="minorHAnsi" w:cstheme="minorHAnsi"/>
          <w:b/>
          <w:color w:val="000000"/>
          <w:spacing w:val="-2"/>
        </w:rPr>
        <w:t>Forum</w:t>
      </w:r>
      <w:r w:rsidR="00511ABE">
        <w:rPr>
          <w:rFonts w:asciiTheme="minorHAnsi" w:eastAsia="Calibri" w:hAnsiTheme="minorHAnsi" w:cstheme="minorHAnsi"/>
          <w:b/>
          <w:color w:val="000000"/>
          <w:spacing w:val="-2"/>
        </w:rPr>
        <w:t xml:space="preserve"> and</w:t>
      </w:r>
      <w:r w:rsidR="00511ABE">
        <w:rPr>
          <w:rFonts w:asciiTheme="minorHAnsi" w:eastAsia="Calibri" w:hAnsiTheme="minorHAnsi" w:cstheme="minorHAnsi"/>
          <w:b/>
          <w:color w:val="000000"/>
          <w:spacing w:val="-2"/>
        </w:rPr>
        <w:br/>
        <w:t>One-on-One Meetings</w:t>
      </w:r>
      <w:r w:rsidR="00743324" w:rsidRPr="0049376D">
        <w:rPr>
          <w:rFonts w:asciiTheme="minorHAnsi" w:eastAsia="Calibri" w:hAnsiTheme="minorHAnsi" w:cstheme="minorHAnsi"/>
          <w:b/>
          <w:color w:val="000000"/>
          <w:spacing w:val="-2"/>
        </w:rPr>
        <w:t>:</w:t>
      </w:r>
      <w:r w:rsidR="00511ABE">
        <w:rPr>
          <w:rFonts w:asciiTheme="minorHAnsi" w:eastAsia="Calibri" w:hAnsiTheme="minorHAnsi" w:cstheme="minorHAnsi"/>
          <w:b/>
          <w:color w:val="000000"/>
          <w:spacing w:val="-2"/>
        </w:rPr>
        <w:tab/>
      </w:r>
      <w:r w:rsidR="00202E5E" w:rsidRPr="009F1337">
        <w:rPr>
          <w:rFonts w:asciiTheme="minorHAnsi" w:eastAsia="Calibri" w:hAnsiTheme="minorHAnsi" w:cstheme="minorHAnsi"/>
          <w:color w:val="000000"/>
          <w:spacing w:val="-2"/>
        </w:rPr>
        <w:t>April 19, 2017</w:t>
      </w:r>
      <w:r w:rsidR="00511ABE" w:rsidRPr="009F1337">
        <w:rPr>
          <w:rFonts w:asciiTheme="minorHAnsi" w:eastAsia="Calibri" w:hAnsiTheme="minorHAnsi" w:cstheme="minorHAnsi"/>
          <w:color w:val="000000"/>
          <w:spacing w:val="-2"/>
        </w:rPr>
        <w:t>, location and other details to follow</w:t>
      </w:r>
      <w:r w:rsidR="00743324" w:rsidRPr="0049376D">
        <w:rPr>
          <w:rFonts w:asciiTheme="minorHAnsi" w:eastAsia="Calibri" w:hAnsiTheme="minorHAnsi" w:cstheme="minorHAnsi"/>
          <w:b/>
          <w:color w:val="000000"/>
          <w:spacing w:val="-2"/>
        </w:rPr>
        <w:tab/>
      </w:r>
    </w:p>
    <w:p w:rsidR="00AB5627" w:rsidRPr="0049376D" w:rsidRDefault="007060C3">
      <w:pPr>
        <w:tabs>
          <w:tab w:val="left" w:pos="3600"/>
        </w:tabs>
        <w:spacing w:line="268" w:lineRule="exact"/>
        <w:textAlignment w:val="baseline"/>
        <w:rPr>
          <w:rFonts w:asciiTheme="minorHAnsi" w:eastAsia="Calibri" w:hAnsiTheme="minorHAnsi" w:cstheme="minorHAnsi"/>
          <w:b/>
          <w:color w:val="000000"/>
          <w:spacing w:val="-2"/>
        </w:rPr>
      </w:pPr>
      <w:r w:rsidRPr="0049376D">
        <w:rPr>
          <w:rFonts w:asciiTheme="minorHAnsi" w:eastAsia="Calibri" w:hAnsiTheme="minorHAnsi" w:cstheme="minorHAnsi"/>
          <w:b/>
          <w:color w:val="000000"/>
          <w:spacing w:val="-2"/>
        </w:rPr>
        <w:t>Reference No.:</w:t>
      </w:r>
      <w:r w:rsidRPr="0049376D">
        <w:rPr>
          <w:rFonts w:asciiTheme="minorHAnsi" w:eastAsia="Calibri" w:hAnsiTheme="minorHAnsi" w:cstheme="minorHAnsi"/>
          <w:b/>
          <w:color w:val="000000"/>
          <w:spacing w:val="-2"/>
        </w:rPr>
        <w:tab/>
      </w:r>
      <w:r w:rsidR="00743324" w:rsidRPr="0049376D">
        <w:rPr>
          <w:rFonts w:asciiTheme="minorHAnsi" w:eastAsia="Calibri" w:hAnsiTheme="minorHAnsi" w:cstheme="minorHAnsi"/>
          <w:b/>
          <w:color w:val="000000"/>
          <w:spacing w:val="-2"/>
        </w:rPr>
        <w:t xml:space="preserve">P31602 </w:t>
      </w:r>
    </w:p>
    <w:p w:rsidR="00743324" w:rsidRPr="0049376D" w:rsidRDefault="007060C3" w:rsidP="00743324">
      <w:pPr>
        <w:tabs>
          <w:tab w:val="left" w:pos="3600"/>
        </w:tabs>
        <w:spacing w:line="268" w:lineRule="exact"/>
        <w:textAlignment w:val="baseline"/>
        <w:rPr>
          <w:rFonts w:asciiTheme="minorHAnsi" w:eastAsia="Calibri" w:hAnsiTheme="minorHAnsi" w:cstheme="minorHAnsi"/>
          <w:b/>
          <w:color w:val="000000"/>
          <w:spacing w:val="-2"/>
        </w:rPr>
      </w:pPr>
      <w:r w:rsidRPr="0049376D">
        <w:rPr>
          <w:rFonts w:asciiTheme="minorHAnsi" w:eastAsia="Calibri" w:hAnsiTheme="minorHAnsi" w:cstheme="minorHAnsi"/>
          <w:b/>
          <w:color w:val="000000"/>
          <w:spacing w:val="-2"/>
        </w:rPr>
        <w:t>Official Procurement Site Bulletin:</w:t>
      </w:r>
      <w:r w:rsidRPr="0049376D">
        <w:rPr>
          <w:rFonts w:asciiTheme="minorHAnsi" w:eastAsia="Calibri" w:hAnsiTheme="minorHAnsi" w:cstheme="minorHAnsi"/>
          <w:b/>
          <w:color w:val="000000"/>
          <w:spacing w:val="-2"/>
        </w:rPr>
        <w:tab/>
      </w:r>
    </w:p>
    <w:p w:rsidR="00AB5627" w:rsidRPr="0049376D" w:rsidRDefault="00712808" w:rsidP="00743324">
      <w:pPr>
        <w:tabs>
          <w:tab w:val="left" w:pos="3600"/>
        </w:tabs>
        <w:spacing w:line="268" w:lineRule="exact"/>
        <w:textAlignment w:val="baseline"/>
        <w:rPr>
          <w:rFonts w:asciiTheme="minorHAnsi" w:eastAsia="Calibri" w:hAnsiTheme="minorHAnsi" w:cstheme="minorHAnsi"/>
          <w:b/>
          <w:color w:val="000000"/>
          <w:spacing w:val="-2"/>
        </w:rPr>
      </w:pPr>
      <w:hyperlink r:id="rId9" w:history="1">
        <w:r w:rsidR="00743324" w:rsidRPr="0049376D">
          <w:rPr>
            <w:rStyle w:val="Hyperlink"/>
            <w:rFonts w:asciiTheme="minorHAnsi" w:eastAsia="Calibri" w:hAnsiTheme="minorHAnsi" w:cstheme="minorHAnsi"/>
            <w:b/>
            <w:spacing w:val="-2"/>
          </w:rPr>
          <w:t>http://www.idot.illinois.gov/doing-business/procurements/other-procurement-opportunities/index</w:t>
        </w:r>
      </w:hyperlink>
    </w:p>
    <w:p w:rsidR="00AB5627" w:rsidRPr="0049376D" w:rsidRDefault="007060C3">
      <w:pPr>
        <w:tabs>
          <w:tab w:val="left" w:pos="3600"/>
        </w:tabs>
        <w:spacing w:line="268" w:lineRule="exact"/>
        <w:textAlignment w:val="baseline"/>
        <w:rPr>
          <w:rFonts w:asciiTheme="minorHAnsi" w:eastAsia="Calibri" w:hAnsiTheme="minorHAnsi" w:cstheme="minorHAnsi"/>
          <w:color w:val="000000"/>
          <w:spacing w:val="-2"/>
        </w:rPr>
      </w:pPr>
      <w:r w:rsidRPr="0049376D">
        <w:rPr>
          <w:rFonts w:asciiTheme="minorHAnsi" w:eastAsia="Calibri" w:hAnsiTheme="minorHAnsi" w:cstheme="minorHAnsi"/>
          <w:b/>
          <w:color w:val="000000"/>
          <w:spacing w:val="-2"/>
        </w:rPr>
        <w:t>Project Official Website:</w:t>
      </w:r>
      <w:r w:rsidRPr="0049376D">
        <w:rPr>
          <w:rFonts w:asciiTheme="minorHAnsi" w:eastAsia="Calibri" w:hAnsiTheme="minorHAnsi" w:cstheme="minorHAnsi"/>
          <w:b/>
          <w:color w:val="000000"/>
          <w:spacing w:val="-2"/>
        </w:rPr>
        <w:tab/>
      </w:r>
      <w:hyperlink r:id="rId10" w:history="1">
        <w:r w:rsidR="00CB614E" w:rsidRPr="0049376D">
          <w:rPr>
            <w:rStyle w:val="Hyperlink"/>
            <w:rFonts w:asciiTheme="minorHAnsi" w:eastAsia="Calibri" w:hAnsiTheme="minorHAnsi" w:cstheme="minorHAnsi"/>
          </w:rPr>
          <w:t>http://www.SouthSuburbanAirport.com</w:t>
        </w:r>
      </w:hyperlink>
      <w:r w:rsidR="00C553B0" w:rsidRPr="0049376D">
        <w:rPr>
          <w:rFonts w:asciiTheme="minorHAnsi" w:eastAsia="Calibri" w:hAnsiTheme="minorHAnsi" w:cstheme="minorHAnsi"/>
        </w:rPr>
        <w:tab/>
      </w:r>
      <w:r w:rsidRPr="0049376D">
        <w:rPr>
          <w:rFonts w:asciiTheme="minorHAnsi" w:eastAsia="Calibri" w:hAnsiTheme="minorHAnsi" w:cstheme="minorHAnsi"/>
          <w:color w:val="000000"/>
          <w:spacing w:val="-2"/>
        </w:rPr>
        <w:t xml:space="preserve"> </w:t>
      </w:r>
    </w:p>
    <w:p w:rsidR="00AB5627" w:rsidRPr="0049376D" w:rsidRDefault="00AB5627">
      <w:pPr>
        <w:spacing w:line="268" w:lineRule="exact"/>
        <w:textAlignment w:val="baseline"/>
        <w:rPr>
          <w:rFonts w:asciiTheme="minorHAnsi" w:eastAsia="Calibri" w:hAnsiTheme="minorHAnsi" w:cstheme="minorHAnsi"/>
          <w:b/>
          <w:color w:val="000000"/>
          <w:spacing w:val="-2"/>
        </w:rPr>
      </w:pPr>
    </w:p>
    <w:p w:rsidR="00B42F2E" w:rsidRPr="0049376D" w:rsidRDefault="00B42F2E">
      <w:pPr>
        <w:spacing w:line="268" w:lineRule="exact"/>
        <w:textAlignment w:val="baseline"/>
        <w:rPr>
          <w:rFonts w:asciiTheme="minorHAnsi" w:eastAsia="Calibri" w:hAnsiTheme="minorHAnsi" w:cstheme="minorHAnsi"/>
          <w:b/>
          <w:color w:val="000000"/>
          <w:spacing w:val="-2"/>
        </w:rPr>
      </w:pPr>
    </w:p>
    <w:tbl>
      <w:tblPr>
        <w:tblStyle w:val="TableGrid"/>
        <w:tblW w:w="9576" w:type="dxa"/>
        <w:tblLayout w:type="fixed"/>
        <w:tblLook w:val="04A0" w:firstRow="1" w:lastRow="0" w:firstColumn="1" w:lastColumn="0" w:noHBand="0" w:noVBand="1"/>
      </w:tblPr>
      <w:tblGrid>
        <w:gridCol w:w="4315"/>
        <w:gridCol w:w="5261"/>
      </w:tblGrid>
      <w:tr w:rsidR="00B42F2E" w:rsidRPr="004C0141" w:rsidTr="004C0141">
        <w:trPr>
          <w:trHeight w:val="3131"/>
        </w:trPr>
        <w:tc>
          <w:tcPr>
            <w:tcW w:w="4315" w:type="dxa"/>
          </w:tcPr>
          <w:p w:rsidR="00B42F2E" w:rsidRPr="004C0141" w:rsidRDefault="00B42F2E" w:rsidP="005139DB">
            <w:pPr>
              <w:spacing w:before="29"/>
              <w:ind w:left="100" w:right="-61"/>
              <w:rPr>
                <w:rFonts w:asciiTheme="minorHAnsi" w:eastAsia="Times New Roman" w:hAnsiTheme="minorHAnsi" w:cstheme="minorHAnsi"/>
              </w:rPr>
            </w:pPr>
            <w:r w:rsidRPr="004C0141">
              <w:rPr>
                <w:rFonts w:asciiTheme="minorHAnsi" w:eastAsia="Times New Roman" w:hAnsiTheme="minorHAnsi" w:cstheme="minorHAnsi"/>
                <w:b/>
              </w:rPr>
              <w:t>QUESTIONS</w:t>
            </w:r>
            <w:r w:rsidRPr="004C0141">
              <w:rPr>
                <w:rFonts w:asciiTheme="minorHAnsi" w:eastAsia="Times New Roman" w:hAnsiTheme="minorHAnsi" w:cstheme="minorHAnsi"/>
              </w:rPr>
              <w:t>:</w:t>
            </w:r>
          </w:p>
          <w:p w:rsidR="00B42F2E" w:rsidRPr="004C0141" w:rsidRDefault="007371DD" w:rsidP="005139DB">
            <w:pPr>
              <w:spacing w:before="29"/>
              <w:ind w:left="100" w:right="-61"/>
              <w:rPr>
                <w:rFonts w:asciiTheme="minorHAnsi" w:eastAsia="Times New Roman" w:hAnsiTheme="minorHAnsi" w:cstheme="minorHAnsi"/>
              </w:rPr>
            </w:pPr>
            <w:r w:rsidRPr="004C0141">
              <w:rPr>
                <w:rFonts w:asciiTheme="minorHAnsi" w:eastAsia="Times New Roman" w:hAnsiTheme="minorHAnsi" w:cstheme="minorHAnsi"/>
              </w:rPr>
              <w:t>Questions regarding the RFI should be directed to</w:t>
            </w:r>
            <w:r w:rsidR="00B42F2E" w:rsidRPr="004C0141">
              <w:rPr>
                <w:rFonts w:asciiTheme="minorHAnsi" w:eastAsia="Times New Roman" w:hAnsiTheme="minorHAnsi" w:cstheme="minorHAnsi"/>
              </w:rPr>
              <w:t>:</w:t>
            </w:r>
          </w:p>
          <w:p w:rsidR="00B42F2E" w:rsidRPr="004C0141" w:rsidRDefault="00B42F2E" w:rsidP="005139DB">
            <w:pPr>
              <w:spacing w:before="1" w:line="280" w:lineRule="exact"/>
              <w:rPr>
                <w:rFonts w:asciiTheme="minorHAnsi" w:hAnsiTheme="minorHAnsi" w:cstheme="minorHAnsi"/>
              </w:rPr>
            </w:pPr>
          </w:p>
          <w:p w:rsidR="00B42F2E" w:rsidRPr="004C0141" w:rsidRDefault="00B42F2E" w:rsidP="005139DB">
            <w:pPr>
              <w:spacing w:before="1" w:line="280" w:lineRule="exact"/>
              <w:rPr>
                <w:rFonts w:asciiTheme="minorHAnsi" w:hAnsiTheme="minorHAnsi" w:cstheme="minorHAnsi"/>
              </w:rPr>
            </w:pPr>
          </w:p>
          <w:p w:rsidR="004C0141" w:rsidRPr="008A3853" w:rsidRDefault="00511ABE" w:rsidP="005139DB">
            <w:pPr>
              <w:spacing w:line="271" w:lineRule="exact"/>
              <w:ind w:left="100" w:right="216"/>
              <w:jc w:val="both"/>
              <w:rPr>
                <w:rFonts w:asciiTheme="minorHAnsi" w:eastAsia="Times New Roman" w:hAnsiTheme="minorHAnsi" w:cstheme="minorHAnsi"/>
                <w:b/>
              </w:rPr>
            </w:pPr>
            <w:r w:rsidRPr="008A3853">
              <w:rPr>
                <w:rFonts w:asciiTheme="minorHAnsi" w:eastAsia="Times New Roman" w:hAnsiTheme="minorHAnsi" w:cstheme="minorHAnsi"/>
                <w:b/>
              </w:rPr>
              <w:t>Erin Aleman</w:t>
            </w:r>
          </w:p>
          <w:p w:rsidR="00B42F2E" w:rsidRPr="004C0141" w:rsidRDefault="00B42F2E" w:rsidP="005139DB">
            <w:pPr>
              <w:spacing w:line="271" w:lineRule="exact"/>
              <w:ind w:left="100" w:right="216"/>
              <w:jc w:val="both"/>
              <w:rPr>
                <w:rFonts w:asciiTheme="minorHAnsi" w:eastAsia="Times New Roman" w:hAnsiTheme="minorHAnsi" w:cstheme="minorHAnsi"/>
              </w:rPr>
            </w:pPr>
            <w:r w:rsidRPr="004C0141">
              <w:rPr>
                <w:rFonts w:asciiTheme="minorHAnsi" w:eastAsia="Times New Roman" w:hAnsiTheme="minorHAnsi" w:cstheme="minorHAnsi"/>
                <w:spacing w:val="-3"/>
              </w:rPr>
              <w:t>I</w:t>
            </w:r>
            <w:r w:rsidRPr="004C0141">
              <w:rPr>
                <w:rFonts w:asciiTheme="minorHAnsi" w:eastAsia="Times New Roman" w:hAnsiTheme="minorHAnsi" w:cstheme="minorHAnsi"/>
              </w:rPr>
              <w:t>l</w:t>
            </w:r>
            <w:r w:rsidRPr="004C0141">
              <w:rPr>
                <w:rFonts w:asciiTheme="minorHAnsi" w:eastAsia="Times New Roman" w:hAnsiTheme="minorHAnsi" w:cstheme="minorHAnsi"/>
                <w:spacing w:val="1"/>
              </w:rPr>
              <w:t>l</w:t>
            </w:r>
            <w:r w:rsidRPr="004C0141">
              <w:rPr>
                <w:rFonts w:asciiTheme="minorHAnsi" w:eastAsia="Times New Roman" w:hAnsiTheme="minorHAnsi" w:cstheme="minorHAnsi"/>
              </w:rPr>
              <w:t>ino</w:t>
            </w:r>
            <w:r w:rsidRPr="004C0141">
              <w:rPr>
                <w:rFonts w:asciiTheme="minorHAnsi" w:eastAsia="Times New Roman" w:hAnsiTheme="minorHAnsi" w:cstheme="minorHAnsi"/>
                <w:spacing w:val="1"/>
              </w:rPr>
              <w:t>i</w:t>
            </w:r>
            <w:r w:rsidRPr="004C0141">
              <w:rPr>
                <w:rFonts w:asciiTheme="minorHAnsi" w:eastAsia="Times New Roman" w:hAnsiTheme="minorHAnsi" w:cstheme="minorHAnsi"/>
              </w:rPr>
              <w:t>s D</w:t>
            </w:r>
            <w:r w:rsidRPr="004C0141">
              <w:rPr>
                <w:rFonts w:asciiTheme="minorHAnsi" w:eastAsia="Times New Roman" w:hAnsiTheme="minorHAnsi" w:cstheme="minorHAnsi"/>
                <w:spacing w:val="-1"/>
              </w:rPr>
              <w:t>e</w:t>
            </w:r>
            <w:r w:rsidRPr="004C0141">
              <w:rPr>
                <w:rFonts w:asciiTheme="minorHAnsi" w:eastAsia="Times New Roman" w:hAnsiTheme="minorHAnsi" w:cstheme="minorHAnsi"/>
              </w:rPr>
              <w:t>p</w:t>
            </w:r>
            <w:r w:rsidRPr="004C0141">
              <w:rPr>
                <w:rFonts w:asciiTheme="minorHAnsi" w:eastAsia="Times New Roman" w:hAnsiTheme="minorHAnsi" w:cstheme="minorHAnsi"/>
                <w:spacing w:val="1"/>
              </w:rPr>
              <w:t>a</w:t>
            </w:r>
            <w:r w:rsidRPr="004C0141">
              <w:rPr>
                <w:rFonts w:asciiTheme="minorHAnsi" w:eastAsia="Times New Roman" w:hAnsiTheme="minorHAnsi" w:cstheme="minorHAnsi"/>
              </w:rPr>
              <w:t>rtme</w:t>
            </w:r>
            <w:r w:rsidRPr="004C0141">
              <w:rPr>
                <w:rFonts w:asciiTheme="minorHAnsi" w:eastAsia="Times New Roman" w:hAnsiTheme="minorHAnsi" w:cstheme="minorHAnsi"/>
                <w:spacing w:val="-1"/>
              </w:rPr>
              <w:t>n</w:t>
            </w:r>
            <w:r w:rsidRPr="004C0141">
              <w:rPr>
                <w:rFonts w:asciiTheme="minorHAnsi" w:eastAsia="Times New Roman" w:hAnsiTheme="minorHAnsi" w:cstheme="minorHAnsi"/>
              </w:rPr>
              <w:t>t of T</w:t>
            </w:r>
            <w:r w:rsidRPr="004C0141">
              <w:rPr>
                <w:rFonts w:asciiTheme="minorHAnsi" w:eastAsia="Times New Roman" w:hAnsiTheme="minorHAnsi" w:cstheme="minorHAnsi"/>
                <w:spacing w:val="1"/>
              </w:rPr>
              <w:t>r</w:t>
            </w:r>
            <w:r w:rsidRPr="004C0141">
              <w:rPr>
                <w:rFonts w:asciiTheme="minorHAnsi" w:eastAsia="Times New Roman" w:hAnsiTheme="minorHAnsi" w:cstheme="minorHAnsi"/>
                <w:spacing w:val="-1"/>
              </w:rPr>
              <w:t>a</w:t>
            </w:r>
            <w:r w:rsidRPr="004C0141">
              <w:rPr>
                <w:rFonts w:asciiTheme="minorHAnsi" w:eastAsia="Times New Roman" w:hAnsiTheme="minorHAnsi" w:cstheme="minorHAnsi"/>
              </w:rPr>
              <w:t>nsport</w:t>
            </w:r>
            <w:r w:rsidRPr="004C0141">
              <w:rPr>
                <w:rFonts w:asciiTheme="minorHAnsi" w:eastAsia="Times New Roman" w:hAnsiTheme="minorHAnsi" w:cstheme="minorHAnsi"/>
                <w:spacing w:val="-1"/>
              </w:rPr>
              <w:t>a</w:t>
            </w:r>
            <w:r w:rsidRPr="004C0141">
              <w:rPr>
                <w:rFonts w:asciiTheme="minorHAnsi" w:eastAsia="Times New Roman" w:hAnsiTheme="minorHAnsi" w:cstheme="minorHAnsi"/>
              </w:rPr>
              <w:t>t</w:t>
            </w:r>
            <w:r w:rsidRPr="004C0141">
              <w:rPr>
                <w:rFonts w:asciiTheme="minorHAnsi" w:eastAsia="Times New Roman" w:hAnsiTheme="minorHAnsi" w:cstheme="minorHAnsi"/>
                <w:spacing w:val="1"/>
              </w:rPr>
              <w:t>i</w:t>
            </w:r>
            <w:r w:rsidRPr="004C0141">
              <w:rPr>
                <w:rFonts w:asciiTheme="minorHAnsi" w:eastAsia="Times New Roman" w:hAnsiTheme="minorHAnsi" w:cstheme="minorHAnsi"/>
              </w:rPr>
              <w:t>on</w:t>
            </w:r>
          </w:p>
          <w:p w:rsidR="00B42F2E" w:rsidRPr="004C0141" w:rsidRDefault="00B42F2E" w:rsidP="005139DB">
            <w:pPr>
              <w:ind w:left="100" w:right="196"/>
              <w:jc w:val="both"/>
              <w:rPr>
                <w:rFonts w:asciiTheme="minorHAnsi" w:eastAsia="Times New Roman" w:hAnsiTheme="minorHAnsi" w:cstheme="minorHAnsi"/>
              </w:rPr>
            </w:pPr>
            <w:r w:rsidRPr="004C0141">
              <w:rPr>
                <w:rFonts w:asciiTheme="minorHAnsi" w:eastAsia="Times New Roman" w:hAnsiTheme="minorHAnsi" w:cstheme="minorHAnsi"/>
                <w:spacing w:val="-2"/>
              </w:rPr>
              <w:t>Office of Planning and Programming</w:t>
            </w:r>
          </w:p>
          <w:p w:rsidR="00B42F2E" w:rsidRPr="004C0141" w:rsidRDefault="00B42F2E" w:rsidP="005139DB">
            <w:pPr>
              <w:ind w:left="100" w:right="119"/>
              <w:jc w:val="both"/>
              <w:rPr>
                <w:rFonts w:asciiTheme="minorHAnsi" w:eastAsia="Times New Roman" w:hAnsiTheme="minorHAnsi" w:cstheme="minorHAnsi"/>
              </w:rPr>
            </w:pPr>
            <w:r w:rsidRPr="004C0141">
              <w:rPr>
                <w:rFonts w:asciiTheme="minorHAnsi" w:eastAsia="Times New Roman" w:hAnsiTheme="minorHAnsi" w:cstheme="minorHAnsi"/>
              </w:rPr>
              <w:t>2300 S Dirksen Parkway, Room 339B</w:t>
            </w:r>
          </w:p>
          <w:p w:rsidR="00B42F2E" w:rsidRPr="004C0141" w:rsidRDefault="00B42F2E" w:rsidP="005139DB">
            <w:pPr>
              <w:ind w:left="100" w:right="1281"/>
              <w:jc w:val="both"/>
              <w:rPr>
                <w:rFonts w:asciiTheme="minorHAnsi" w:eastAsia="Times New Roman" w:hAnsiTheme="minorHAnsi" w:cstheme="minorHAnsi"/>
              </w:rPr>
            </w:pPr>
            <w:r w:rsidRPr="004C0141">
              <w:rPr>
                <w:rFonts w:asciiTheme="minorHAnsi" w:eastAsia="Times New Roman" w:hAnsiTheme="minorHAnsi" w:cstheme="minorHAnsi"/>
                <w:spacing w:val="1"/>
              </w:rPr>
              <w:t>S</w:t>
            </w:r>
            <w:r w:rsidRPr="004C0141">
              <w:rPr>
                <w:rFonts w:asciiTheme="minorHAnsi" w:eastAsia="Times New Roman" w:hAnsiTheme="minorHAnsi" w:cstheme="minorHAnsi"/>
              </w:rPr>
              <w:t>p</w:t>
            </w:r>
            <w:r w:rsidRPr="004C0141">
              <w:rPr>
                <w:rFonts w:asciiTheme="minorHAnsi" w:eastAsia="Times New Roman" w:hAnsiTheme="minorHAnsi" w:cstheme="minorHAnsi"/>
                <w:spacing w:val="-1"/>
              </w:rPr>
              <w:t>r</w:t>
            </w:r>
            <w:r w:rsidRPr="004C0141">
              <w:rPr>
                <w:rFonts w:asciiTheme="minorHAnsi" w:eastAsia="Times New Roman" w:hAnsiTheme="minorHAnsi" w:cstheme="minorHAnsi"/>
              </w:rPr>
              <w:t>in</w:t>
            </w:r>
            <w:r w:rsidRPr="004C0141">
              <w:rPr>
                <w:rFonts w:asciiTheme="minorHAnsi" w:eastAsia="Times New Roman" w:hAnsiTheme="minorHAnsi" w:cstheme="minorHAnsi"/>
                <w:spacing w:val="-2"/>
              </w:rPr>
              <w:t>g</w:t>
            </w:r>
            <w:r w:rsidRPr="004C0141">
              <w:rPr>
                <w:rFonts w:asciiTheme="minorHAnsi" w:eastAsia="Times New Roman" w:hAnsiTheme="minorHAnsi" w:cstheme="minorHAnsi"/>
              </w:rPr>
              <w:t>fi</w:t>
            </w:r>
            <w:r w:rsidRPr="004C0141">
              <w:rPr>
                <w:rFonts w:asciiTheme="minorHAnsi" w:eastAsia="Times New Roman" w:hAnsiTheme="minorHAnsi" w:cstheme="minorHAnsi"/>
                <w:spacing w:val="-1"/>
              </w:rPr>
              <w:t>e</w:t>
            </w:r>
            <w:r w:rsidRPr="004C0141">
              <w:rPr>
                <w:rFonts w:asciiTheme="minorHAnsi" w:eastAsia="Times New Roman" w:hAnsiTheme="minorHAnsi" w:cstheme="minorHAnsi"/>
              </w:rPr>
              <w:t>l</w:t>
            </w:r>
            <w:r w:rsidRPr="004C0141">
              <w:rPr>
                <w:rFonts w:asciiTheme="minorHAnsi" w:eastAsia="Times New Roman" w:hAnsiTheme="minorHAnsi" w:cstheme="minorHAnsi"/>
                <w:spacing w:val="1"/>
              </w:rPr>
              <w:t>d</w:t>
            </w:r>
            <w:r w:rsidRPr="004C0141">
              <w:rPr>
                <w:rFonts w:asciiTheme="minorHAnsi" w:eastAsia="Times New Roman" w:hAnsiTheme="minorHAnsi" w:cstheme="minorHAnsi"/>
              </w:rPr>
              <w:t>,</w:t>
            </w:r>
            <w:r w:rsidRPr="004C0141">
              <w:rPr>
                <w:rFonts w:asciiTheme="minorHAnsi" w:eastAsia="Times New Roman" w:hAnsiTheme="minorHAnsi" w:cstheme="minorHAnsi"/>
                <w:spacing w:val="2"/>
              </w:rPr>
              <w:t xml:space="preserve"> </w:t>
            </w:r>
            <w:r w:rsidRPr="004C0141">
              <w:rPr>
                <w:rFonts w:asciiTheme="minorHAnsi" w:eastAsia="Times New Roman" w:hAnsiTheme="minorHAnsi" w:cstheme="minorHAnsi"/>
                <w:spacing w:val="-3"/>
              </w:rPr>
              <w:t>I</w:t>
            </w:r>
            <w:r w:rsidRPr="004C0141">
              <w:rPr>
                <w:rFonts w:asciiTheme="minorHAnsi" w:eastAsia="Times New Roman" w:hAnsiTheme="minorHAnsi" w:cstheme="minorHAnsi"/>
              </w:rPr>
              <w:t>l</w:t>
            </w:r>
            <w:r w:rsidRPr="004C0141">
              <w:rPr>
                <w:rFonts w:asciiTheme="minorHAnsi" w:eastAsia="Times New Roman" w:hAnsiTheme="minorHAnsi" w:cstheme="minorHAnsi"/>
                <w:spacing w:val="1"/>
              </w:rPr>
              <w:t>l</w:t>
            </w:r>
            <w:r w:rsidRPr="004C0141">
              <w:rPr>
                <w:rFonts w:asciiTheme="minorHAnsi" w:eastAsia="Times New Roman" w:hAnsiTheme="minorHAnsi" w:cstheme="minorHAnsi"/>
              </w:rPr>
              <w:t>ino</w:t>
            </w:r>
            <w:r w:rsidRPr="004C0141">
              <w:rPr>
                <w:rFonts w:asciiTheme="minorHAnsi" w:eastAsia="Times New Roman" w:hAnsiTheme="minorHAnsi" w:cstheme="minorHAnsi"/>
                <w:spacing w:val="1"/>
              </w:rPr>
              <w:t>i</w:t>
            </w:r>
            <w:r w:rsidRPr="004C0141">
              <w:rPr>
                <w:rFonts w:asciiTheme="minorHAnsi" w:eastAsia="Times New Roman" w:hAnsiTheme="minorHAnsi" w:cstheme="minorHAnsi"/>
              </w:rPr>
              <w:t>s 62764</w:t>
            </w:r>
          </w:p>
          <w:p w:rsidR="00B42F2E" w:rsidRPr="004C0141" w:rsidRDefault="00B42F2E" w:rsidP="005139DB">
            <w:pPr>
              <w:ind w:left="100" w:right="286"/>
              <w:jc w:val="both"/>
              <w:rPr>
                <w:rFonts w:asciiTheme="minorHAnsi" w:eastAsia="Times New Roman" w:hAnsiTheme="minorHAnsi" w:cstheme="minorHAnsi"/>
              </w:rPr>
            </w:pPr>
            <w:r w:rsidRPr="004C0141">
              <w:rPr>
                <w:rFonts w:asciiTheme="minorHAnsi" w:eastAsia="Times New Roman" w:hAnsiTheme="minorHAnsi" w:cstheme="minorHAnsi"/>
              </w:rPr>
              <w:t>Telephone: (217)782-6289</w:t>
            </w:r>
          </w:p>
          <w:p w:rsidR="00B42F2E" w:rsidRPr="004C0141" w:rsidRDefault="00712808" w:rsidP="005139DB">
            <w:pPr>
              <w:spacing w:line="271" w:lineRule="exact"/>
              <w:ind w:left="100" w:right="827"/>
              <w:jc w:val="both"/>
              <w:rPr>
                <w:rFonts w:asciiTheme="minorHAnsi" w:eastAsia="Times New Roman" w:hAnsiTheme="minorHAnsi" w:cstheme="minorHAnsi"/>
              </w:rPr>
            </w:pPr>
            <w:hyperlink r:id="rId11" w:history="1">
              <w:r w:rsidR="00B42F2E" w:rsidRPr="004C0141">
                <w:rPr>
                  <w:rStyle w:val="Hyperlink"/>
                  <w:rFonts w:asciiTheme="minorHAnsi" w:eastAsia="Times New Roman" w:hAnsiTheme="minorHAnsi" w:cstheme="minorHAnsi"/>
                  <w:position w:val="-1"/>
                  <w:u w:color="0000FF"/>
                </w:rPr>
                <w:t>dot.p3projects@illinois.gov</w:t>
              </w:r>
            </w:hyperlink>
            <w:r w:rsidR="00B42F2E" w:rsidRPr="004C0141">
              <w:rPr>
                <w:rFonts w:asciiTheme="minorHAnsi" w:eastAsia="Times New Roman" w:hAnsiTheme="minorHAnsi" w:cstheme="minorHAnsi"/>
                <w:color w:val="0000FF"/>
                <w:position w:val="-1"/>
                <w:u w:val="single" w:color="0000FF"/>
              </w:rPr>
              <w:t xml:space="preserve">  </w:t>
            </w:r>
          </w:p>
          <w:p w:rsidR="00B42F2E" w:rsidRPr="004C0141" w:rsidRDefault="00B42F2E" w:rsidP="005139DB">
            <w:pPr>
              <w:spacing w:line="268" w:lineRule="exact"/>
              <w:textAlignment w:val="baseline"/>
              <w:rPr>
                <w:rFonts w:asciiTheme="minorHAnsi" w:eastAsia="Calibri" w:hAnsiTheme="minorHAnsi" w:cstheme="minorHAnsi"/>
                <w:b/>
                <w:color w:val="000000"/>
                <w:spacing w:val="-2"/>
              </w:rPr>
            </w:pPr>
          </w:p>
        </w:tc>
        <w:tc>
          <w:tcPr>
            <w:tcW w:w="5261" w:type="dxa"/>
          </w:tcPr>
          <w:p w:rsidR="00B42F2E" w:rsidRPr="004C0141" w:rsidRDefault="00B42F2E" w:rsidP="005139DB">
            <w:pPr>
              <w:spacing w:before="29"/>
              <w:ind w:right="518"/>
              <w:rPr>
                <w:rFonts w:asciiTheme="minorHAnsi" w:hAnsiTheme="minorHAnsi" w:cstheme="minorHAnsi"/>
              </w:rPr>
            </w:pPr>
            <w:r w:rsidRPr="004C0141">
              <w:rPr>
                <w:rFonts w:asciiTheme="minorHAnsi" w:hAnsiTheme="minorHAnsi" w:cstheme="minorHAnsi"/>
                <w:b/>
              </w:rPr>
              <w:t>SUBMITTALS</w:t>
            </w:r>
            <w:r w:rsidRPr="004C0141">
              <w:rPr>
                <w:rFonts w:asciiTheme="minorHAnsi" w:hAnsiTheme="minorHAnsi" w:cstheme="minorHAnsi"/>
              </w:rPr>
              <w:t>:</w:t>
            </w:r>
          </w:p>
          <w:p w:rsidR="00B42F2E" w:rsidRPr="004C0141" w:rsidRDefault="00B42F2E" w:rsidP="005139DB">
            <w:pPr>
              <w:spacing w:before="29"/>
              <w:ind w:right="518"/>
              <w:rPr>
                <w:rFonts w:asciiTheme="minorHAnsi" w:hAnsiTheme="minorHAnsi" w:cstheme="minorHAnsi"/>
              </w:rPr>
            </w:pPr>
            <w:r w:rsidRPr="004C0141">
              <w:rPr>
                <w:rFonts w:asciiTheme="minorHAnsi" w:eastAsia="Times New Roman" w:hAnsiTheme="minorHAnsi" w:cstheme="minorHAnsi"/>
                <w:spacing w:val="1"/>
              </w:rPr>
              <w:t>S</w:t>
            </w:r>
            <w:r w:rsidRPr="004C0141">
              <w:rPr>
                <w:rFonts w:asciiTheme="minorHAnsi" w:eastAsia="Times New Roman" w:hAnsiTheme="minorHAnsi" w:cstheme="minorHAnsi"/>
                <w:spacing w:val="-1"/>
              </w:rPr>
              <w:t>e</w:t>
            </w:r>
            <w:r w:rsidRPr="004C0141">
              <w:rPr>
                <w:rFonts w:asciiTheme="minorHAnsi" w:eastAsia="Times New Roman" w:hAnsiTheme="minorHAnsi" w:cstheme="minorHAnsi"/>
              </w:rPr>
              <w:t xml:space="preserve">nd RFI response by </w:t>
            </w:r>
            <w:r w:rsidR="00BC73F8" w:rsidRPr="004C0141">
              <w:rPr>
                <w:rFonts w:asciiTheme="minorHAnsi" w:eastAsia="Times New Roman" w:hAnsiTheme="minorHAnsi" w:cstheme="minorHAnsi"/>
              </w:rPr>
              <w:t xml:space="preserve">the above </w:t>
            </w:r>
            <w:r w:rsidRPr="004C0141">
              <w:rPr>
                <w:rFonts w:asciiTheme="minorHAnsi" w:eastAsia="Times New Roman" w:hAnsiTheme="minorHAnsi" w:cstheme="minorHAnsi"/>
              </w:rPr>
              <w:t xml:space="preserve">due date and time electronically to </w:t>
            </w:r>
            <w:hyperlink r:id="rId12" w:history="1">
              <w:r w:rsidR="00CB614E" w:rsidRPr="004C0141">
                <w:rPr>
                  <w:rStyle w:val="Hyperlink"/>
                  <w:rFonts w:asciiTheme="minorHAnsi" w:eastAsia="Times New Roman" w:hAnsiTheme="minorHAnsi" w:cstheme="minorHAnsi"/>
                </w:rPr>
                <w:t>dot.p3projects@illinois.gov</w:t>
              </w:r>
            </w:hyperlink>
            <w:r w:rsidRPr="004C0141">
              <w:rPr>
                <w:rFonts w:asciiTheme="minorHAnsi" w:eastAsia="Times New Roman" w:hAnsiTheme="minorHAnsi" w:cstheme="minorHAnsi"/>
              </w:rPr>
              <w:t xml:space="preserve"> </w:t>
            </w:r>
          </w:p>
          <w:p w:rsidR="00B42F2E" w:rsidRPr="004C0141" w:rsidRDefault="00B42F2E" w:rsidP="005139DB">
            <w:pPr>
              <w:spacing w:before="29"/>
              <w:ind w:right="518"/>
              <w:rPr>
                <w:rFonts w:asciiTheme="minorHAnsi" w:hAnsiTheme="minorHAnsi" w:cstheme="minorHAnsi"/>
              </w:rPr>
            </w:pPr>
          </w:p>
          <w:p w:rsidR="00A307F6" w:rsidRPr="004C0141" w:rsidRDefault="002A2DDD" w:rsidP="005139DB">
            <w:pPr>
              <w:spacing w:before="29"/>
              <w:ind w:right="518"/>
              <w:rPr>
                <w:rFonts w:asciiTheme="minorHAnsi" w:hAnsiTheme="minorHAnsi" w:cstheme="minorHAnsi"/>
              </w:rPr>
            </w:pPr>
            <w:r w:rsidRPr="004C0141">
              <w:rPr>
                <w:rFonts w:asciiTheme="minorHAnsi" w:hAnsiTheme="minorHAnsi" w:cstheme="minorHAnsi"/>
              </w:rPr>
              <w:t>Responses</w:t>
            </w:r>
            <w:r w:rsidR="00A307F6" w:rsidRPr="004C0141">
              <w:rPr>
                <w:rFonts w:asciiTheme="minorHAnsi" w:hAnsiTheme="minorHAnsi" w:cstheme="minorHAnsi"/>
              </w:rPr>
              <w:t xml:space="preserve"> received after the deadline or not submitted in the manner specified will be </w:t>
            </w:r>
            <w:r w:rsidR="007371DD" w:rsidRPr="004C0141">
              <w:rPr>
                <w:rFonts w:asciiTheme="minorHAnsi" w:hAnsiTheme="minorHAnsi" w:cstheme="minorHAnsi"/>
              </w:rPr>
              <w:t>not be accepted</w:t>
            </w:r>
            <w:r w:rsidR="00A307F6" w:rsidRPr="004C0141">
              <w:rPr>
                <w:rFonts w:asciiTheme="minorHAnsi" w:hAnsiTheme="minorHAnsi" w:cstheme="minorHAnsi"/>
              </w:rPr>
              <w:t>.</w:t>
            </w:r>
          </w:p>
          <w:p w:rsidR="00A307F6" w:rsidRPr="004C0141" w:rsidRDefault="00A307F6" w:rsidP="005139DB">
            <w:pPr>
              <w:spacing w:before="29"/>
              <w:ind w:right="518"/>
              <w:rPr>
                <w:rFonts w:asciiTheme="minorHAnsi" w:hAnsiTheme="minorHAnsi" w:cstheme="minorHAnsi"/>
              </w:rPr>
            </w:pPr>
          </w:p>
          <w:p w:rsidR="00B42F2E" w:rsidRPr="004C0141" w:rsidRDefault="00B42F2E">
            <w:pPr>
              <w:spacing w:before="29"/>
              <w:ind w:right="518"/>
              <w:rPr>
                <w:rFonts w:asciiTheme="minorHAnsi" w:eastAsia="Calibri" w:hAnsiTheme="minorHAnsi" w:cstheme="minorHAnsi"/>
                <w:b/>
                <w:color w:val="000000"/>
                <w:spacing w:val="-2"/>
              </w:rPr>
            </w:pPr>
            <w:r w:rsidRPr="004C0141">
              <w:rPr>
                <w:rFonts w:asciiTheme="minorHAnsi" w:hAnsiTheme="minorHAnsi" w:cstheme="minorHAnsi"/>
              </w:rPr>
              <w:t xml:space="preserve">If requesting a one-on-one meeting, email </w:t>
            </w:r>
            <w:r w:rsidR="00097BF1" w:rsidRPr="004C0141">
              <w:rPr>
                <w:rFonts w:asciiTheme="minorHAnsi" w:hAnsiTheme="minorHAnsi" w:cstheme="minorHAnsi"/>
              </w:rPr>
              <w:t xml:space="preserve">a completed copy of </w:t>
            </w:r>
            <w:r w:rsidRPr="004C0141">
              <w:rPr>
                <w:rFonts w:asciiTheme="minorHAnsi" w:hAnsiTheme="minorHAnsi" w:cstheme="minorHAnsi"/>
              </w:rPr>
              <w:t xml:space="preserve">the </w:t>
            </w:r>
            <w:r w:rsidR="00097BF1" w:rsidRPr="004C0141">
              <w:rPr>
                <w:rFonts w:asciiTheme="minorHAnsi" w:hAnsiTheme="minorHAnsi" w:cstheme="minorHAnsi"/>
              </w:rPr>
              <w:t xml:space="preserve">attached </w:t>
            </w:r>
            <w:r w:rsidRPr="004C0141">
              <w:rPr>
                <w:rFonts w:asciiTheme="minorHAnsi" w:hAnsiTheme="minorHAnsi" w:cstheme="minorHAnsi"/>
              </w:rPr>
              <w:t xml:space="preserve">RFI One-on-One Meeting Request Form by </w:t>
            </w:r>
            <w:r w:rsidR="00511ABE" w:rsidRPr="008A3853">
              <w:rPr>
                <w:rFonts w:asciiTheme="minorHAnsi" w:eastAsia="Calibri" w:hAnsiTheme="minorHAnsi" w:cstheme="minorHAnsi"/>
                <w:color w:val="000000"/>
                <w:spacing w:val="-2"/>
              </w:rPr>
              <w:t xml:space="preserve">April </w:t>
            </w:r>
            <w:r w:rsidR="00202E5E">
              <w:rPr>
                <w:rFonts w:asciiTheme="minorHAnsi" w:eastAsia="Calibri" w:hAnsiTheme="minorHAnsi" w:cstheme="minorHAnsi"/>
                <w:color w:val="000000"/>
                <w:spacing w:val="-2"/>
              </w:rPr>
              <w:t>7</w:t>
            </w:r>
            <w:r w:rsidR="0049376D" w:rsidRPr="008A3853">
              <w:rPr>
                <w:rFonts w:asciiTheme="minorHAnsi" w:eastAsia="Calibri" w:hAnsiTheme="minorHAnsi" w:cstheme="minorHAnsi"/>
                <w:color w:val="000000"/>
                <w:spacing w:val="-2"/>
              </w:rPr>
              <w:t>, 2017</w:t>
            </w:r>
            <w:r w:rsidR="0049376D" w:rsidRPr="004C0141">
              <w:rPr>
                <w:rFonts w:asciiTheme="minorHAnsi" w:eastAsia="Calibri" w:hAnsiTheme="minorHAnsi" w:cstheme="minorHAnsi"/>
                <w:color w:val="000000"/>
                <w:spacing w:val="-2"/>
              </w:rPr>
              <w:t xml:space="preserve"> </w:t>
            </w:r>
            <w:r w:rsidR="00BE05E7" w:rsidRPr="004C0141">
              <w:rPr>
                <w:rFonts w:asciiTheme="minorHAnsi" w:hAnsiTheme="minorHAnsi" w:cstheme="minorHAnsi"/>
              </w:rPr>
              <w:t>at 4:00</w:t>
            </w:r>
            <w:r w:rsidR="004C0141">
              <w:rPr>
                <w:rFonts w:asciiTheme="minorHAnsi" w:hAnsiTheme="minorHAnsi" w:cstheme="minorHAnsi"/>
              </w:rPr>
              <w:t> </w:t>
            </w:r>
            <w:r w:rsidR="00BE05E7" w:rsidRPr="004C0141">
              <w:rPr>
                <w:rFonts w:asciiTheme="minorHAnsi" w:hAnsiTheme="minorHAnsi" w:cstheme="minorHAnsi"/>
              </w:rPr>
              <w:t>p.m. Central Time to</w:t>
            </w:r>
            <w:r w:rsidRPr="004C0141">
              <w:rPr>
                <w:rFonts w:asciiTheme="minorHAnsi" w:hAnsiTheme="minorHAnsi" w:cstheme="minorHAnsi"/>
              </w:rPr>
              <w:t xml:space="preserve"> </w:t>
            </w:r>
            <w:hyperlink r:id="rId13" w:history="1">
              <w:r w:rsidR="00A47F1D" w:rsidRPr="004C0141">
                <w:rPr>
                  <w:rStyle w:val="Hyperlink"/>
                  <w:rFonts w:asciiTheme="minorHAnsi" w:hAnsiTheme="minorHAnsi" w:cstheme="minorHAnsi"/>
                </w:rPr>
                <w:t>dot.p3projects@illinois.gov</w:t>
              </w:r>
            </w:hyperlink>
            <w:r w:rsidRPr="004C0141">
              <w:rPr>
                <w:rFonts w:asciiTheme="minorHAnsi" w:hAnsiTheme="minorHAnsi" w:cstheme="minorHAnsi"/>
              </w:rPr>
              <w:t xml:space="preserve"> </w:t>
            </w:r>
          </w:p>
        </w:tc>
      </w:tr>
    </w:tbl>
    <w:p w:rsidR="00B42F2E" w:rsidRPr="004C0141" w:rsidRDefault="00B42F2E">
      <w:pPr>
        <w:spacing w:line="268" w:lineRule="exact"/>
        <w:textAlignment w:val="baseline"/>
        <w:rPr>
          <w:rFonts w:asciiTheme="minorHAnsi" w:eastAsia="Calibri" w:hAnsiTheme="minorHAnsi" w:cstheme="minorHAnsi"/>
          <w:b/>
          <w:color w:val="000000"/>
          <w:spacing w:val="-2"/>
        </w:rPr>
      </w:pPr>
    </w:p>
    <w:p w:rsidR="00A307F6" w:rsidRPr="004C0141" w:rsidRDefault="00A307F6">
      <w:pPr>
        <w:rPr>
          <w:rFonts w:asciiTheme="minorHAnsi" w:eastAsia="Calibri" w:hAnsiTheme="minorHAnsi" w:cstheme="minorHAnsi"/>
          <w:b/>
          <w:color w:val="000000"/>
          <w:spacing w:val="-2"/>
        </w:rPr>
      </w:pPr>
      <w:r w:rsidRPr="004C0141">
        <w:rPr>
          <w:rFonts w:asciiTheme="minorHAnsi" w:eastAsia="Calibri" w:hAnsiTheme="minorHAnsi" w:cstheme="minorHAnsi"/>
          <w:b/>
          <w:color w:val="000000"/>
          <w:spacing w:val="-2"/>
        </w:rPr>
        <w:br w:type="page"/>
      </w:r>
    </w:p>
    <w:p w:rsidR="00AB5627" w:rsidRPr="004C0141" w:rsidRDefault="007060C3">
      <w:pPr>
        <w:pStyle w:val="Heading1"/>
        <w:rPr>
          <w:rFonts w:asciiTheme="minorHAnsi" w:hAnsiTheme="minorHAnsi" w:cstheme="minorHAnsi"/>
          <w:szCs w:val="22"/>
        </w:rPr>
      </w:pPr>
      <w:r w:rsidRPr="004C0141">
        <w:rPr>
          <w:rFonts w:asciiTheme="minorHAnsi" w:hAnsiTheme="minorHAnsi" w:cstheme="minorHAnsi"/>
          <w:szCs w:val="22"/>
        </w:rPr>
        <w:lastRenderedPageBreak/>
        <w:t>INTRODUCTION</w:t>
      </w:r>
    </w:p>
    <w:p w:rsidR="00AB5627" w:rsidRPr="004C0141" w:rsidRDefault="007060C3">
      <w:pPr>
        <w:pStyle w:val="BodyText"/>
        <w:rPr>
          <w:rFonts w:asciiTheme="minorHAnsi" w:hAnsiTheme="minorHAnsi" w:cstheme="minorHAnsi"/>
        </w:rPr>
      </w:pPr>
      <w:r w:rsidRPr="004C0141">
        <w:rPr>
          <w:rFonts w:asciiTheme="minorHAnsi" w:hAnsiTheme="minorHAnsi" w:cstheme="minorHAnsi"/>
        </w:rPr>
        <w:t>IDOT is issuing this Request for Information (“</w:t>
      </w:r>
      <w:r w:rsidRPr="004C0141">
        <w:rPr>
          <w:rFonts w:asciiTheme="minorHAnsi" w:hAnsiTheme="minorHAnsi" w:cstheme="minorHAnsi"/>
          <w:b/>
        </w:rPr>
        <w:t>RFI</w:t>
      </w:r>
      <w:r w:rsidRPr="004C0141">
        <w:rPr>
          <w:rFonts w:asciiTheme="minorHAnsi" w:hAnsiTheme="minorHAnsi" w:cstheme="minorHAnsi"/>
        </w:rPr>
        <w:t xml:space="preserve">”) </w:t>
      </w:r>
      <w:r w:rsidR="00D13DE8" w:rsidRPr="004C0141">
        <w:rPr>
          <w:rFonts w:asciiTheme="minorHAnsi" w:hAnsiTheme="minorHAnsi" w:cstheme="minorHAnsi"/>
        </w:rPr>
        <w:t xml:space="preserve">to explore industry interest in </w:t>
      </w:r>
      <w:r w:rsidR="000C04B8" w:rsidRPr="004C0141">
        <w:rPr>
          <w:rFonts w:asciiTheme="minorHAnsi" w:hAnsiTheme="minorHAnsi" w:cstheme="minorHAnsi"/>
        </w:rPr>
        <w:t xml:space="preserve">entering into </w:t>
      </w:r>
      <w:r w:rsidR="009C1329" w:rsidRPr="004C0141">
        <w:rPr>
          <w:rFonts w:asciiTheme="minorHAnsi" w:hAnsiTheme="minorHAnsi" w:cstheme="minorHAnsi"/>
        </w:rPr>
        <w:t>a</w:t>
      </w:r>
      <w:r w:rsidR="00FA4BD9" w:rsidRPr="004C0141">
        <w:rPr>
          <w:rFonts w:asciiTheme="minorHAnsi" w:hAnsiTheme="minorHAnsi" w:cstheme="minorHAnsi"/>
        </w:rPr>
        <w:t xml:space="preserve"> Predevelopment Agreement (“</w:t>
      </w:r>
      <w:r w:rsidR="00FA4BD9" w:rsidRPr="004C0141">
        <w:rPr>
          <w:rFonts w:asciiTheme="minorHAnsi" w:hAnsiTheme="minorHAnsi" w:cstheme="minorHAnsi"/>
          <w:b/>
        </w:rPr>
        <w:t>PDA</w:t>
      </w:r>
      <w:r w:rsidR="00FA4BD9" w:rsidRPr="004C0141">
        <w:rPr>
          <w:rFonts w:asciiTheme="minorHAnsi" w:hAnsiTheme="minorHAnsi" w:cstheme="minorHAnsi"/>
        </w:rPr>
        <w:t xml:space="preserve">”) </w:t>
      </w:r>
      <w:r w:rsidR="000C04B8" w:rsidRPr="004C0141">
        <w:rPr>
          <w:rFonts w:asciiTheme="minorHAnsi" w:hAnsiTheme="minorHAnsi" w:cstheme="minorHAnsi"/>
        </w:rPr>
        <w:t xml:space="preserve">with IDOT </w:t>
      </w:r>
      <w:r w:rsidR="00FA4BD9" w:rsidRPr="004C0141">
        <w:rPr>
          <w:rFonts w:asciiTheme="minorHAnsi" w:hAnsiTheme="minorHAnsi" w:cstheme="minorHAnsi"/>
        </w:rPr>
        <w:t>for</w:t>
      </w:r>
      <w:r w:rsidRPr="004C0141">
        <w:rPr>
          <w:rFonts w:asciiTheme="minorHAnsi" w:hAnsiTheme="minorHAnsi" w:cstheme="minorHAnsi"/>
        </w:rPr>
        <w:t xml:space="preserve"> the proposed </w:t>
      </w:r>
      <w:r w:rsidR="00C553B0" w:rsidRPr="004C0141">
        <w:rPr>
          <w:rFonts w:asciiTheme="minorHAnsi" w:hAnsiTheme="minorHAnsi" w:cstheme="minorHAnsi"/>
        </w:rPr>
        <w:t xml:space="preserve">South Suburban Airport </w:t>
      </w:r>
      <w:r w:rsidRPr="004C0141">
        <w:rPr>
          <w:rFonts w:asciiTheme="minorHAnsi" w:hAnsiTheme="minorHAnsi" w:cstheme="minorHAnsi"/>
        </w:rPr>
        <w:t>(“</w:t>
      </w:r>
      <w:r w:rsidR="00C553B0" w:rsidRPr="004C0141">
        <w:rPr>
          <w:rFonts w:asciiTheme="minorHAnsi" w:hAnsiTheme="minorHAnsi" w:cstheme="minorHAnsi"/>
          <w:b/>
        </w:rPr>
        <w:t>SSA</w:t>
      </w:r>
      <w:r w:rsidRPr="004C0141">
        <w:rPr>
          <w:rFonts w:asciiTheme="minorHAnsi" w:hAnsiTheme="minorHAnsi" w:cstheme="minorHAnsi"/>
        </w:rPr>
        <w:t>”) Project (the “</w:t>
      </w:r>
      <w:r w:rsidRPr="004C0141">
        <w:rPr>
          <w:rFonts w:asciiTheme="minorHAnsi" w:hAnsiTheme="minorHAnsi" w:cstheme="minorHAnsi"/>
          <w:b/>
        </w:rPr>
        <w:t>Project</w:t>
      </w:r>
      <w:r w:rsidRPr="004C0141">
        <w:rPr>
          <w:rFonts w:asciiTheme="minorHAnsi" w:hAnsiTheme="minorHAnsi" w:cstheme="minorHAnsi"/>
        </w:rPr>
        <w:t>”). Th</w:t>
      </w:r>
      <w:r w:rsidR="000C04B8" w:rsidRPr="004C0141">
        <w:rPr>
          <w:rFonts w:asciiTheme="minorHAnsi" w:hAnsiTheme="minorHAnsi" w:cstheme="minorHAnsi"/>
        </w:rPr>
        <w:t>is</w:t>
      </w:r>
      <w:r w:rsidRPr="004C0141">
        <w:rPr>
          <w:rFonts w:asciiTheme="minorHAnsi" w:hAnsiTheme="minorHAnsi" w:cstheme="minorHAnsi"/>
        </w:rPr>
        <w:t xml:space="preserve"> RFI is intended to </w:t>
      </w:r>
      <w:r w:rsidR="000C04B8" w:rsidRPr="004C0141">
        <w:rPr>
          <w:rFonts w:asciiTheme="minorHAnsi" w:hAnsiTheme="minorHAnsi" w:cstheme="minorHAnsi"/>
        </w:rPr>
        <w:t>solicit</w:t>
      </w:r>
      <w:r w:rsidR="00A47F1D" w:rsidRPr="004C0141">
        <w:rPr>
          <w:rFonts w:asciiTheme="minorHAnsi" w:hAnsiTheme="minorHAnsi" w:cstheme="minorHAnsi"/>
        </w:rPr>
        <w:t xml:space="preserve"> </w:t>
      </w:r>
      <w:r w:rsidRPr="004C0141">
        <w:rPr>
          <w:rFonts w:asciiTheme="minorHAnsi" w:hAnsiTheme="minorHAnsi" w:cstheme="minorHAnsi"/>
        </w:rPr>
        <w:t>responses</w:t>
      </w:r>
      <w:r w:rsidR="000C04B8" w:rsidRPr="004C0141">
        <w:rPr>
          <w:rFonts w:asciiTheme="minorHAnsi" w:hAnsiTheme="minorHAnsi" w:cstheme="minorHAnsi"/>
        </w:rPr>
        <w:t xml:space="preserve"> from experienced airport developers, </w:t>
      </w:r>
      <w:r w:rsidR="00C24AFC" w:rsidRPr="004C0141">
        <w:rPr>
          <w:rFonts w:asciiTheme="minorHAnsi" w:hAnsiTheme="minorHAnsi" w:cstheme="minorHAnsi"/>
        </w:rPr>
        <w:t xml:space="preserve">construction firms, </w:t>
      </w:r>
      <w:r w:rsidR="000C04B8" w:rsidRPr="004C0141">
        <w:rPr>
          <w:rFonts w:asciiTheme="minorHAnsi" w:hAnsiTheme="minorHAnsi" w:cstheme="minorHAnsi"/>
        </w:rPr>
        <w:t>operators, concessionaires or other similar firms</w:t>
      </w:r>
      <w:r w:rsidRPr="004C0141">
        <w:rPr>
          <w:rFonts w:asciiTheme="minorHAnsi" w:hAnsiTheme="minorHAnsi" w:cstheme="minorHAnsi"/>
        </w:rPr>
        <w:t xml:space="preserve"> to the questions presented in the attached RFI Questionnaire and to provide an opportunity </w:t>
      </w:r>
      <w:r w:rsidR="000C04B8" w:rsidRPr="004C0141">
        <w:rPr>
          <w:rFonts w:asciiTheme="minorHAnsi" w:hAnsiTheme="minorHAnsi" w:cstheme="minorHAnsi"/>
        </w:rPr>
        <w:t xml:space="preserve">for IDOT </w:t>
      </w:r>
      <w:r w:rsidRPr="004C0141">
        <w:rPr>
          <w:rFonts w:asciiTheme="minorHAnsi" w:hAnsiTheme="minorHAnsi" w:cstheme="minorHAnsi"/>
        </w:rPr>
        <w:t xml:space="preserve">to receive feedback prior to </w:t>
      </w:r>
      <w:r w:rsidRPr="008A3853">
        <w:rPr>
          <w:rFonts w:asciiTheme="minorHAnsi" w:hAnsiTheme="minorHAnsi" w:cstheme="minorHAnsi"/>
        </w:rPr>
        <w:t xml:space="preserve">a </w:t>
      </w:r>
      <w:r w:rsidR="00D96938" w:rsidRPr="008A3853">
        <w:rPr>
          <w:rFonts w:asciiTheme="minorHAnsi" w:hAnsiTheme="minorHAnsi" w:cstheme="minorHAnsi"/>
        </w:rPr>
        <w:t xml:space="preserve">meeting with </w:t>
      </w:r>
      <w:r w:rsidR="00874C64">
        <w:rPr>
          <w:rFonts w:asciiTheme="minorHAnsi" w:hAnsiTheme="minorHAnsi" w:cstheme="minorHAnsi"/>
        </w:rPr>
        <w:t>r</w:t>
      </w:r>
      <w:r w:rsidR="00DF3C9E">
        <w:rPr>
          <w:rFonts w:asciiTheme="minorHAnsi" w:hAnsiTheme="minorHAnsi" w:cstheme="minorHAnsi"/>
        </w:rPr>
        <w:t>e</w:t>
      </w:r>
      <w:r w:rsidR="00C03220" w:rsidRPr="008A3853">
        <w:rPr>
          <w:rFonts w:asciiTheme="minorHAnsi" w:hAnsiTheme="minorHAnsi" w:cstheme="minorHAnsi"/>
        </w:rPr>
        <w:t>spondents</w:t>
      </w:r>
      <w:r w:rsidR="00874C64">
        <w:rPr>
          <w:rFonts w:asciiTheme="minorHAnsi" w:hAnsiTheme="minorHAnsi" w:cstheme="minorHAnsi"/>
        </w:rPr>
        <w:t xml:space="preserve"> (the </w:t>
      </w:r>
      <w:r w:rsidR="00874C64" w:rsidRPr="001F46A6">
        <w:rPr>
          <w:rFonts w:asciiTheme="minorHAnsi" w:hAnsiTheme="minorHAnsi" w:cstheme="minorHAnsi"/>
          <w:b/>
        </w:rPr>
        <w:t>“Respondents</w:t>
      </w:r>
      <w:r w:rsidR="00874C64">
        <w:rPr>
          <w:rFonts w:asciiTheme="minorHAnsi" w:hAnsiTheme="minorHAnsi" w:cstheme="minorHAnsi"/>
        </w:rPr>
        <w:t>”</w:t>
      </w:r>
      <w:r w:rsidR="001F46A6">
        <w:rPr>
          <w:rFonts w:asciiTheme="minorHAnsi" w:hAnsiTheme="minorHAnsi" w:cstheme="minorHAnsi"/>
        </w:rPr>
        <w:t>)</w:t>
      </w:r>
      <w:r w:rsidR="001F46A6" w:rsidRPr="008A3853">
        <w:rPr>
          <w:rFonts w:asciiTheme="minorHAnsi" w:hAnsiTheme="minorHAnsi" w:cstheme="minorHAnsi"/>
        </w:rPr>
        <w:t xml:space="preserve">. </w:t>
      </w:r>
      <w:r w:rsidR="000C04B8" w:rsidRPr="004C0141">
        <w:rPr>
          <w:rFonts w:asciiTheme="minorHAnsi" w:eastAsia="Calibri" w:hAnsiTheme="minorHAnsi" w:cstheme="minorHAnsi"/>
          <w:color w:val="000000"/>
        </w:rPr>
        <w:t xml:space="preserve">IDOT will consider responses to this RFI in connection with the evaluation of </w:t>
      </w:r>
      <w:r w:rsidR="002D3297" w:rsidRPr="004C0141">
        <w:rPr>
          <w:rFonts w:asciiTheme="minorHAnsi" w:eastAsia="Calibri" w:hAnsiTheme="minorHAnsi" w:cstheme="minorHAnsi"/>
          <w:color w:val="000000"/>
        </w:rPr>
        <w:t>procurement and delivery</w:t>
      </w:r>
      <w:r w:rsidR="000C04B8" w:rsidRPr="004C0141">
        <w:rPr>
          <w:rFonts w:asciiTheme="minorHAnsi" w:eastAsia="Calibri" w:hAnsiTheme="minorHAnsi" w:cstheme="minorHAnsi"/>
          <w:color w:val="000000"/>
        </w:rPr>
        <w:t xml:space="preserve"> options.</w:t>
      </w:r>
    </w:p>
    <w:p w:rsidR="00AB5627" w:rsidRPr="004C0141" w:rsidRDefault="0070393E">
      <w:pPr>
        <w:pStyle w:val="BodyText"/>
        <w:rPr>
          <w:rFonts w:asciiTheme="minorHAnsi" w:eastAsia="Calibri" w:hAnsiTheme="minorHAnsi" w:cstheme="minorHAnsi"/>
          <w:color w:val="000000"/>
        </w:rPr>
      </w:pPr>
      <w:r>
        <w:rPr>
          <w:rFonts w:asciiTheme="minorHAnsi" w:eastAsia="Calibri" w:hAnsiTheme="minorHAnsi" w:cstheme="minorHAnsi"/>
          <w:color w:val="000000"/>
        </w:rPr>
        <w:t>T</w:t>
      </w:r>
      <w:r w:rsidR="007060C3" w:rsidRPr="004C0141">
        <w:rPr>
          <w:rFonts w:asciiTheme="minorHAnsi" w:eastAsia="Calibri" w:hAnsiTheme="minorHAnsi" w:cstheme="minorHAnsi"/>
          <w:color w:val="000000"/>
        </w:rPr>
        <w:t>his RFI does not constitute a Request for Qualifications (“</w:t>
      </w:r>
      <w:r w:rsidR="007060C3" w:rsidRPr="004C0141">
        <w:rPr>
          <w:rFonts w:asciiTheme="minorHAnsi" w:eastAsia="Calibri" w:hAnsiTheme="minorHAnsi" w:cstheme="minorHAnsi"/>
          <w:b/>
          <w:color w:val="000000"/>
        </w:rPr>
        <w:t>RFQ</w:t>
      </w:r>
      <w:r w:rsidR="007060C3" w:rsidRPr="004C0141">
        <w:rPr>
          <w:rFonts w:asciiTheme="minorHAnsi" w:eastAsia="Calibri" w:hAnsiTheme="minorHAnsi" w:cstheme="minorHAnsi"/>
          <w:color w:val="000000"/>
        </w:rPr>
        <w:t>”), a Request for Proposals (“</w:t>
      </w:r>
      <w:r w:rsidR="007060C3" w:rsidRPr="004C0141">
        <w:rPr>
          <w:rFonts w:asciiTheme="minorHAnsi" w:eastAsia="Calibri" w:hAnsiTheme="minorHAnsi" w:cstheme="minorHAnsi"/>
          <w:b/>
          <w:color w:val="000000"/>
        </w:rPr>
        <w:t>RFP</w:t>
      </w:r>
      <w:r w:rsidR="007060C3" w:rsidRPr="004C0141">
        <w:rPr>
          <w:rFonts w:asciiTheme="minorHAnsi" w:eastAsia="Calibri" w:hAnsiTheme="minorHAnsi" w:cstheme="minorHAnsi"/>
          <w:color w:val="000000"/>
        </w:rPr>
        <w:t xml:space="preserve">”), or other solicitation, nor does it constitute the commencement of any other type of procurement process for the Project. </w:t>
      </w:r>
      <w:r w:rsidR="0070708C" w:rsidRPr="004C0141">
        <w:rPr>
          <w:rFonts w:asciiTheme="minorHAnsi" w:eastAsia="Calibri" w:hAnsiTheme="minorHAnsi" w:cstheme="minorHAnsi"/>
          <w:color w:val="000000"/>
        </w:rPr>
        <w:t xml:space="preserve"> </w:t>
      </w:r>
      <w:r w:rsidR="007060C3" w:rsidRPr="004C0141">
        <w:rPr>
          <w:rFonts w:asciiTheme="minorHAnsi" w:eastAsia="Calibri" w:hAnsiTheme="minorHAnsi" w:cstheme="minorHAnsi"/>
          <w:color w:val="000000"/>
        </w:rPr>
        <w:t>Moreover, it does not represent</w:t>
      </w:r>
      <w:r w:rsidR="00C553B0" w:rsidRPr="004C0141">
        <w:rPr>
          <w:rFonts w:asciiTheme="minorHAnsi" w:eastAsia="Calibri" w:hAnsiTheme="minorHAnsi" w:cstheme="minorHAnsi"/>
          <w:color w:val="000000"/>
        </w:rPr>
        <w:t xml:space="preserve"> a commitment to </w:t>
      </w:r>
      <w:r w:rsidR="0020566D" w:rsidRPr="004C0141">
        <w:rPr>
          <w:rFonts w:asciiTheme="minorHAnsi" w:eastAsia="Calibri" w:hAnsiTheme="minorHAnsi" w:cstheme="minorHAnsi"/>
          <w:color w:val="000000"/>
        </w:rPr>
        <w:t xml:space="preserve">provide </w:t>
      </w:r>
      <w:r w:rsidR="0050749A" w:rsidRPr="004C0141">
        <w:rPr>
          <w:rFonts w:asciiTheme="minorHAnsi" w:eastAsia="Calibri" w:hAnsiTheme="minorHAnsi" w:cstheme="minorHAnsi"/>
          <w:color w:val="000000"/>
        </w:rPr>
        <w:t xml:space="preserve">all </w:t>
      </w:r>
      <w:r w:rsidR="00874C64">
        <w:rPr>
          <w:rFonts w:asciiTheme="minorHAnsi" w:eastAsia="Calibri" w:hAnsiTheme="minorHAnsi" w:cstheme="minorHAnsi"/>
          <w:color w:val="000000"/>
        </w:rPr>
        <w:t>R</w:t>
      </w:r>
      <w:r w:rsidR="0050749A" w:rsidRPr="004C0141">
        <w:rPr>
          <w:rFonts w:asciiTheme="minorHAnsi" w:eastAsia="Calibri" w:hAnsiTheme="minorHAnsi" w:cstheme="minorHAnsi"/>
          <w:color w:val="000000"/>
        </w:rPr>
        <w:t>espondents</w:t>
      </w:r>
      <w:r w:rsidR="00940A81" w:rsidRPr="004C0141">
        <w:rPr>
          <w:rFonts w:asciiTheme="minorHAnsi" w:eastAsia="Calibri" w:hAnsiTheme="minorHAnsi" w:cstheme="minorHAnsi"/>
          <w:color w:val="000000"/>
        </w:rPr>
        <w:t xml:space="preserve"> to this RFI</w:t>
      </w:r>
      <w:r w:rsidR="0050749A" w:rsidRPr="004C0141">
        <w:rPr>
          <w:rFonts w:asciiTheme="minorHAnsi" w:eastAsia="Calibri" w:hAnsiTheme="minorHAnsi" w:cstheme="minorHAnsi"/>
          <w:color w:val="000000"/>
        </w:rPr>
        <w:t xml:space="preserve"> an opportunity for a </w:t>
      </w:r>
      <w:r w:rsidR="000C04B8" w:rsidRPr="004C0141">
        <w:rPr>
          <w:rFonts w:asciiTheme="minorHAnsi" w:eastAsia="Calibri" w:hAnsiTheme="minorHAnsi" w:cstheme="minorHAnsi"/>
          <w:color w:val="000000"/>
        </w:rPr>
        <w:t>one-on-one</w:t>
      </w:r>
      <w:r w:rsidR="0050749A" w:rsidRPr="004C0141">
        <w:rPr>
          <w:rFonts w:asciiTheme="minorHAnsi" w:eastAsia="Calibri" w:hAnsiTheme="minorHAnsi" w:cstheme="minorHAnsi"/>
          <w:color w:val="000000"/>
        </w:rPr>
        <w:t xml:space="preserve"> meeting, to </w:t>
      </w:r>
      <w:r w:rsidR="00C553B0" w:rsidRPr="004C0141">
        <w:rPr>
          <w:rFonts w:asciiTheme="minorHAnsi" w:eastAsia="Calibri" w:hAnsiTheme="minorHAnsi" w:cstheme="minorHAnsi"/>
          <w:color w:val="000000"/>
        </w:rPr>
        <w:t>issue an RFQ,</w:t>
      </w:r>
      <w:r w:rsidR="007060C3" w:rsidRPr="004C0141">
        <w:rPr>
          <w:rFonts w:asciiTheme="minorHAnsi" w:eastAsia="Calibri" w:hAnsiTheme="minorHAnsi" w:cstheme="minorHAnsi"/>
          <w:color w:val="000000"/>
        </w:rPr>
        <w:t xml:space="preserve"> an RFP</w:t>
      </w:r>
      <w:r w:rsidR="00FA4BD9" w:rsidRPr="004C0141">
        <w:rPr>
          <w:rFonts w:asciiTheme="minorHAnsi" w:eastAsia="Calibri" w:hAnsiTheme="minorHAnsi" w:cstheme="minorHAnsi"/>
          <w:color w:val="000000"/>
        </w:rPr>
        <w:t xml:space="preserve"> or</w:t>
      </w:r>
      <w:r w:rsidR="000C04B8" w:rsidRPr="004C0141">
        <w:rPr>
          <w:rFonts w:asciiTheme="minorHAnsi" w:eastAsia="Calibri" w:hAnsiTheme="minorHAnsi" w:cstheme="minorHAnsi"/>
          <w:color w:val="000000"/>
        </w:rPr>
        <w:t xml:space="preserve"> undertake any</w:t>
      </w:r>
      <w:r w:rsidR="00C553B0" w:rsidRPr="004C0141">
        <w:rPr>
          <w:rFonts w:asciiTheme="minorHAnsi" w:eastAsia="Calibri" w:hAnsiTheme="minorHAnsi" w:cstheme="minorHAnsi"/>
          <w:color w:val="000000"/>
        </w:rPr>
        <w:t xml:space="preserve"> </w:t>
      </w:r>
      <w:r w:rsidR="00C553B0" w:rsidRPr="004C0141">
        <w:rPr>
          <w:rStyle w:val="BODYGRAPHSChar"/>
          <w:rFonts w:asciiTheme="minorHAnsi" w:hAnsiTheme="minorHAnsi" w:cstheme="minorHAnsi"/>
        </w:rPr>
        <w:t xml:space="preserve">procurement for </w:t>
      </w:r>
      <w:r w:rsidR="000C04B8" w:rsidRPr="004C0141">
        <w:rPr>
          <w:rStyle w:val="BODYGRAPHSChar"/>
          <w:rFonts w:asciiTheme="minorHAnsi" w:hAnsiTheme="minorHAnsi" w:cstheme="minorHAnsi"/>
        </w:rPr>
        <w:t xml:space="preserve">the </w:t>
      </w:r>
      <w:r w:rsidR="00C553B0" w:rsidRPr="004C0141">
        <w:rPr>
          <w:rStyle w:val="BODYGRAPHSChar"/>
          <w:rFonts w:asciiTheme="minorHAnsi" w:hAnsiTheme="minorHAnsi" w:cstheme="minorHAnsi"/>
        </w:rPr>
        <w:t>delivery of the Project</w:t>
      </w:r>
      <w:r w:rsidR="007060C3" w:rsidRPr="004C0141">
        <w:rPr>
          <w:rStyle w:val="BODYGRAPHSChar"/>
          <w:rFonts w:asciiTheme="minorHAnsi" w:hAnsiTheme="minorHAnsi" w:cstheme="minorHAnsi"/>
        </w:rPr>
        <w:t xml:space="preserve"> in the future. </w:t>
      </w:r>
      <w:r w:rsidR="0038129C" w:rsidRPr="004C0141">
        <w:rPr>
          <w:rStyle w:val="BODYGRAPHSChar"/>
          <w:rFonts w:asciiTheme="minorHAnsi" w:hAnsiTheme="minorHAnsi" w:cstheme="minorHAnsi"/>
        </w:rPr>
        <w:t xml:space="preserve"> </w:t>
      </w:r>
      <w:r w:rsidR="007060C3" w:rsidRPr="004C0141">
        <w:rPr>
          <w:rStyle w:val="BODYGRAPHSChar"/>
          <w:rFonts w:asciiTheme="minorHAnsi" w:hAnsiTheme="minorHAnsi" w:cstheme="minorHAnsi"/>
        </w:rPr>
        <w:t xml:space="preserve">Therefore, </w:t>
      </w:r>
      <w:r w:rsidR="0038129C" w:rsidRPr="004C0141">
        <w:rPr>
          <w:rStyle w:val="BODYGRAPHSChar"/>
          <w:rFonts w:asciiTheme="minorHAnsi" w:hAnsiTheme="minorHAnsi" w:cstheme="minorHAnsi"/>
        </w:rPr>
        <w:t>Respondents</w:t>
      </w:r>
      <w:r w:rsidR="007060C3" w:rsidRPr="004C0141">
        <w:rPr>
          <w:rStyle w:val="BODYGRAPHSChar"/>
          <w:rFonts w:asciiTheme="minorHAnsi" w:hAnsiTheme="minorHAnsi" w:cstheme="minorHAnsi"/>
        </w:rPr>
        <w:t xml:space="preserve"> will not, merely by virtue</w:t>
      </w:r>
      <w:r w:rsidR="007060C3" w:rsidRPr="004C0141">
        <w:rPr>
          <w:rFonts w:asciiTheme="minorHAnsi" w:eastAsia="Calibri" w:hAnsiTheme="minorHAnsi" w:cstheme="minorHAnsi"/>
          <w:color w:val="000000"/>
        </w:rPr>
        <w:t xml:space="preserve"> of providing any manner of response, be deemed to be “bidders” or “proposers”</w:t>
      </w:r>
      <w:r w:rsidR="0050749A" w:rsidRPr="004C0141">
        <w:rPr>
          <w:rFonts w:asciiTheme="minorHAnsi" w:eastAsia="Calibri" w:hAnsiTheme="minorHAnsi" w:cstheme="minorHAnsi"/>
          <w:color w:val="000000"/>
        </w:rPr>
        <w:t xml:space="preserve"> for a</w:t>
      </w:r>
      <w:r w:rsidR="007060C3" w:rsidRPr="004C0141">
        <w:rPr>
          <w:rFonts w:asciiTheme="minorHAnsi" w:eastAsia="Calibri" w:hAnsiTheme="minorHAnsi" w:cstheme="minorHAnsi"/>
          <w:color w:val="000000"/>
        </w:rPr>
        <w:t xml:space="preserve"> </w:t>
      </w:r>
      <w:r w:rsidR="00FA4BD9" w:rsidRPr="004C0141">
        <w:rPr>
          <w:rFonts w:asciiTheme="minorHAnsi" w:eastAsia="Calibri" w:hAnsiTheme="minorHAnsi" w:cstheme="minorHAnsi"/>
          <w:color w:val="000000"/>
        </w:rPr>
        <w:t xml:space="preserve">PDA or </w:t>
      </w:r>
      <w:r w:rsidR="0050749A" w:rsidRPr="004C0141">
        <w:rPr>
          <w:rFonts w:asciiTheme="minorHAnsi" w:eastAsia="Calibri" w:hAnsiTheme="minorHAnsi" w:cstheme="minorHAnsi"/>
          <w:color w:val="000000"/>
        </w:rPr>
        <w:t xml:space="preserve">the </w:t>
      </w:r>
      <w:r w:rsidR="007060C3" w:rsidRPr="004C0141">
        <w:rPr>
          <w:rFonts w:asciiTheme="minorHAnsi" w:eastAsia="Calibri" w:hAnsiTheme="minorHAnsi" w:cstheme="minorHAnsi"/>
          <w:color w:val="000000"/>
        </w:rPr>
        <w:t xml:space="preserve">Project in any sense, and no </w:t>
      </w:r>
      <w:r w:rsidR="0038129C" w:rsidRPr="004C0141">
        <w:rPr>
          <w:rFonts w:asciiTheme="minorHAnsi" w:eastAsia="Calibri" w:hAnsiTheme="minorHAnsi" w:cstheme="minorHAnsi"/>
          <w:color w:val="000000"/>
        </w:rPr>
        <w:t>Respondent</w:t>
      </w:r>
      <w:r w:rsidR="007060C3" w:rsidRPr="004C0141">
        <w:rPr>
          <w:rFonts w:asciiTheme="minorHAnsi" w:eastAsia="Calibri" w:hAnsiTheme="minorHAnsi" w:cstheme="minorHAnsi"/>
          <w:color w:val="000000"/>
        </w:rPr>
        <w:t xml:space="preserve"> will have any preference, special designation, advantage or disadvantage whatsoever in any subsequent procurement process related to the Project. Furthermore, submission of a response to this RFI will not be considered a prerequisite to a response to an RFQ</w:t>
      </w:r>
      <w:r w:rsidR="00831F58" w:rsidRPr="004C0141">
        <w:rPr>
          <w:rFonts w:asciiTheme="minorHAnsi" w:eastAsia="Calibri" w:hAnsiTheme="minorHAnsi" w:cstheme="minorHAnsi"/>
          <w:color w:val="000000"/>
        </w:rPr>
        <w:t>, RFP or other solicitation document</w:t>
      </w:r>
      <w:r w:rsidR="007060C3" w:rsidRPr="004C0141">
        <w:rPr>
          <w:rFonts w:asciiTheme="minorHAnsi" w:eastAsia="Calibri" w:hAnsiTheme="minorHAnsi" w:cstheme="minorHAnsi"/>
          <w:color w:val="000000"/>
        </w:rPr>
        <w:t xml:space="preserve"> should one be issued in the future.</w:t>
      </w:r>
    </w:p>
    <w:p w:rsidR="00AB5627" w:rsidRPr="004C0141" w:rsidRDefault="007060C3">
      <w:pPr>
        <w:pStyle w:val="Heading1"/>
        <w:rPr>
          <w:rFonts w:asciiTheme="minorHAnsi" w:hAnsiTheme="minorHAnsi" w:cstheme="minorHAnsi"/>
          <w:szCs w:val="22"/>
        </w:rPr>
      </w:pPr>
      <w:r w:rsidRPr="004C0141">
        <w:rPr>
          <w:rFonts w:asciiTheme="minorHAnsi" w:hAnsiTheme="minorHAnsi" w:cstheme="minorHAnsi"/>
          <w:szCs w:val="22"/>
        </w:rPr>
        <w:t>THE PROJECT</w:t>
      </w:r>
      <w:r w:rsidR="00A307F6" w:rsidRPr="004C0141">
        <w:rPr>
          <w:rFonts w:asciiTheme="minorHAnsi" w:hAnsiTheme="minorHAnsi" w:cstheme="minorHAnsi"/>
          <w:szCs w:val="22"/>
        </w:rPr>
        <w:t xml:space="preserve"> </w:t>
      </w:r>
    </w:p>
    <w:p w:rsidR="003C55D9" w:rsidRPr="004C0141" w:rsidRDefault="003C55D9" w:rsidP="001F4621">
      <w:pPr>
        <w:pStyle w:val="BODYGRAPHS"/>
        <w:rPr>
          <w:rFonts w:asciiTheme="minorHAnsi" w:hAnsiTheme="minorHAnsi" w:cstheme="minorHAnsi"/>
        </w:rPr>
      </w:pPr>
      <w:r w:rsidRPr="004C0141">
        <w:rPr>
          <w:rFonts w:asciiTheme="minorHAnsi" w:hAnsiTheme="minorHAnsi" w:cstheme="minorHAnsi"/>
          <w:spacing w:val="1"/>
        </w:rPr>
        <w:t>SS</w:t>
      </w:r>
      <w:r w:rsidRPr="004C0141">
        <w:rPr>
          <w:rFonts w:asciiTheme="minorHAnsi" w:hAnsiTheme="minorHAnsi" w:cstheme="minorHAnsi"/>
        </w:rPr>
        <w:t>A</w:t>
      </w:r>
      <w:r w:rsidRPr="004C0141">
        <w:rPr>
          <w:rFonts w:asciiTheme="minorHAnsi" w:hAnsiTheme="minorHAnsi" w:cstheme="minorHAnsi"/>
          <w:spacing w:val="-1"/>
        </w:rPr>
        <w:t xml:space="preserve"> </w:t>
      </w:r>
      <w:r w:rsidRPr="004C0141">
        <w:rPr>
          <w:rFonts w:asciiTheme="minorHAnsi" w:hAnsiTheme="minorHAnsi" w:cstheme="minorHAnsi"/>
        </w:rPr>
        <w:t>will</w:t>
      </w:r>
      <w:r w:rsidRPr="004C0141">
        <w:rPr>
          <w:rFonts w:asciiTheme="minorHAnsi" w:hAnsiTheme="minorHAnsi" w:cstheme="minorHAnsi"/>
          <w:spacing w:val="1"/>
        </w:rPr>
        <w:t xml:space="preserve"> </w:t>
      </w:r>
      <w:r w:rsidRPr="004C0141">
        <w:rPr>
          <w:rFonts w:asciiTheme="minorHAnsi" w:hAnsiTheme="minorHAnsi" w:cstheme="minorHAnsi"/>
        </w:rPr>
        <w:t>be</w:t>
      </w:r>
      <w:r w:rsidRPr="004C0141">
        <w:rPr>
          <w:rFonts w:asciiTheme="minorHAnsi" w:hAnsiTheme="minorHAnsi" w:cstheme="minorHAnsi"/>
          <w:spacing w:val="-1"/>
        </w:rPr>
        <w:t xml:space="preserve"> </w:t>
      </w:r>
      <w:r w:rsidRPr="004C0141">
        <w:rPr>
          <w:rFonts w:asciiTheme="minorHAnsi" w:hAnsiTheme="minorHAnsi" w:cstheme="minorHAnsi"/>
        </w:rPr>
        <w:t>a</w:t>
      </w:r>
      <w:r w:rsidRPr="004C0141">
        <w:rPr>
          <w:rFonts w:asciiTheme="minorHAnsi" w:hAnsiTheme="minorHAnsi" w:cstheme="minorHAnsi"/>
          <w:spacing w:val="-1"/>
        </w:rPr>
        <w:t xml:space="preserve"> </w:t>
      </w:r>
      <w:r w:rsidRPr="004C0141">
        <w:rPr>
          <w:rFonts w:asciiTheme="minorHAnsi" w:hAnsiTheme="minorHAnsi" w:cstheme="minorHAnsi"/>
        </w:rPr>
        <w:t>n</w:t>
      </w:r>
      <w:r w:rsidRPr="004C0141">
        <w:rPr>
          <w:rFonts w:asciiTheme="minorHAnsi" w:hAnsiTheme="minorHAnsi" w:cstheme="minorHAnsi"/>
          <w:spacing w:val="-1"/>
        </w:rPr>
        <w:t>e</w:t>
      </w:r>
      <w:r w:rsidRPr="004C0141">
        <w:rPr>
          <w:rFonts w:asciiTheme="minorHAnsi" w:hAnsiTheme="minorHAnsi" w:cstheme="minorHAnsi"/>
        </w:rPr>
        <w:t>w</w:t>
      </w:r>
      <w:r w:rsidRPr="004C0141">
        <w:rPr>
          <w:rFonts w:asciiTheme="minorHAnsi" w:hAnsiTheme="minorHAnsi" w:cstheme="minorHAnsi"/>
          <w:spacing w:val="2"/>
        </w:rPr>
        <w:t xml:space="preserve"> </w:t>
      </w:r>
      <w:r w:rsidRPr="004C0141">
        <w:rPr>
          <w:rFonts w:asciiTheme="minorHAnsi" w:hAnsiTheme="minorHAnsi" w:cstheme="minorHAnsi"/>
        </w:rPr>
        <w:t>suppl</w:t>
      </w:r>
      <w:r w:rsidRPr="004C0141">
        <w:rPr>
          <w:rFonts w:asciiTheme="minorHAnsi" w:hAnsiTheme="minorHAnsi" w:cstheme="minorHAnsi"/>
          <w:spacing w:val="-1"/>
        </w:rPr>
        <w:t>e</w:t>
      </w:r>
      <w:r w:rsidRPr="004C0141">
        <w:rPr>
          <w:rFonts w:asciiTheme="minorHAnsi" w:hAnsiTheme="minorHAnsi" w:cstheme="minorHAnsi"/>
        </w:rPr>
        <w:t>ment</w:t>
      </w:r>
      <w:r w:rsidRPr="004C0141">
        <w:rPr>
          <w:rFonts w:asciiTheme="minorHAnsi" w:hAnsiTheme="minorHAnsi" w:cstheme="minorHAnsi"/>
          <w:spacing w:val="-1"/>
        </w:rPr>
        <w:t>a</w:t>
      </w:r>
      <w:r w:rsidRPr="004C0141">
        <w:rPr>
          <w:rFonts w:asciiTheme="minorHAnsi" w:hAnsiTheme="minorHAnsi" w:cstheme="minorHAnsi"/>
        </w:rPr>
        <w:t>l air c</w:t>
      </w:r>
      <w:r w:rsidRPr="004C0141">
        <w:rPr>
          <w:rFonts w:asciiTheme="minorHAnsi" w:hAnsiTheme="minorHAnsi" w:cstheme="minorHAnsi"/>
          <w:spacing w:val="-1"/>
        </w:rPr>
        <w:t>a</w:t>
      </w:r>
      <w:r w:rsidRPr="004C0141">
        <w:rPr>
          <w:rFonts w:asciiTheme="minorHAnsi" w:hAnsiTheme="minorHAnsi" w:cstheme="minorHAnsi"/>
        </w:rPr>
        <w:t>r</w:t>
      </w:r>
      <w:r w:rsidRPr="004C0141">
        <w:rPr>
          <w:rFonts w:asciiTheme="minorHAnsi" w:hAnsiTheme="minorHAnsi" w:cstheme="minorHAnsi"/>
          <w:spacing w:val="-1"/>
        </w:rPr>
        <w:t>r</w:t>
      </w:r>
      <w:r w:rsidRPr="004C0141">
        <w:rPr>
          <w:rFonts w:asciiTheme="minorHAnsi" w:hAnsiTheme="minorHAnsi" w:cstheme="minorHAnsi"/>
        </w:rPr>
        <w:t>i</w:t>
      </w:r>
      <w:r w:rsidRPr="004C0141">
        <w:rPr>
          <w:rFonts w:asciiTheme="minorHAnsi" w:hAnsiTheme="minorHAnsi" w:cstheme="minorHAnsi"/>
          <w:spacing w:val="2"/>
        </w:rPr>
        <w:t>e</w:t>
      </w:r>
      <w:r w:rsidRPr="004C0141">
        <w:rPr>
          <w:rFonts w:asciiTheme="minorHAnsi" w:hAnsiTheme="minorHAnsi" w:cstheme="minorHAnsi"/>
        </w:rPr>
        <w:t>r airpo</w:t>
      </w:r>
      <w:r w:rsidRPr="004C0141">
        <w:rPr>
          <w:rFonts w:asciiTheme="minorHAnsi" w:hAnsiTheme="minorHAnsi" w:cstheme="minorHAnsi"/>
          <w:spacing w:val="-1"/>
        </w:rPr>
        <w:t>r</w:t>
      </w:r>
      <w:r w:rsidRPr="004C0141">
        <w:rPr>
          <w:rFonts w:asciiTheme="minorHAnsi" w:hAnsiTheme="minorHAnsi" w:cstheme="minorHAnsi"/>
        </w:rPr>
        <w:t xml:space="preserve">t </w:t>
      </w:r>
      <w:r w:rsidRPr="004C0141">
        <w:rPr>
          <w:rFonts w:asciiTheme="minorHAnsi" w:hAnsiTheme="minorHAnsi" w:cstheme="minorHAnsi"/>
          <w:spacing w:val="1"/>
        </w:rPr>
        <w:t>i</w:t>
      </w:r>
      <w:r w:rsidRPr="004C0141">
        <w:rPr>
          <w:rFonts w:asciiTheme="minorHAnsi" w:hAnsiTheme="minorHAnsi" w:cstheme="minorHAnsi"/>
        </w:rPr>
        <w:t xml:space="preserve">n </w:t>
      </w:r>
      <w:r w:rsidRPr="004C0141">
        <w:rPr>
          <w:rFonts w:asciiTheme="minorHAnsi" w:hAnsiTheme="minorHAnsi" w:cstheme="minorHAnsi"/>
          <w:spacing w:val="1"/>
        </w:rPr>
        <w:t>W</w:t>
      </w:r>
      <w:r w:rsidRPr="004C0141">
        <w:rPr>
          <w:rFonts w:asciiTheme="minorHAnsi" w:hAnsiTheme="minorHAnsi" w:cstheme="minorHAnsi"/>
        </w:rPr>
        <w:t>i</w:t>
      </w:r>
      <w:r w:rsidRPr="004C0141">
        <w:rPr>
          <w:rFonts w:asciiTheme="minorHAnsi" w:hAnsiTheme="minorHAnsi" w:cstheme="minorHAnsi"/>
          <w:spacing w:val="1"/>
        </w:rPr>
        <w:t>l</w:t>
      </w:r>
      <w:r w:rsidRPr="004C0141">
        <w:rPr>
          <w:rFonts w:asciiTheme="minorHAnsi" w:hAnsiTheme="minorHAnsi" w:cstheme="minorHAnsi"/>
        </w:rPr>
        <w:t>l</w:t>
      </w:r>
      <w:r w:rsidRPr="004C0141">
        <w:rPr>
          <w:rFonts w:asciiTheme="minorHAnsi" w:hAnsiTheme="minorHAnsi" w:cstheme="minorHAnsi"/>
          <w:spacing w:val="-2"/>
        </w:rPr>
        <w:t xml:space="preserve"> </w:t>
      </w:r>
      <w:r w:rsidRPr="004C0141">
        <w:rPr>
          <w:rFonts w:asciiTheme="minorHAnsi" w:hAnsiTheme="minorHAnsi" w:cstheme="minorHAnsi"/>
        </w:rPr>
        <w:t>Coun</w:t>
      </w:r>
      <w:r w:rsidRPr="004C0141">
        <w:rPr>
          <w:rFonts w:asciiTheme="minorHAnsi" w:hAnsiTheme="minorHAnsi" w:cstheme="minorHAnsi"/>
          <w:spacing w:val="3"/>
        </w:rPr>
        <w:t>t</w:t>
      </w:r>
      <w:r w:rsidRPr="004C0141">
        <w:rPr>
          <w:rFonts w:asciiTheme="minorHAnsi" w:hAnsiTheme="minorHAnsi" w:cstheme="minorHAnsi"/>
          <w:spacing w:val="-7"/>
        </w:rPr>
        <w:t>y, IL</w:t>
      </w:r>
      <w:r w:rsidRPr="004C0141">
        <w:rPr>
          <w:rFonts w:asciiTheme="minorHAnsi" w:hAnsiTheme="minorHAnsi" w:cstheme="minorHAnsi"/>
        </w:rPr>
        <w:t xml:space="preserve">.  </w:t>
      </w:r>
      <w:r w:rsidRPr="004C0141">
        <w:rPr>
          <w:rFonts w:asciiTheme="minorHAnsi" w:hAnsiTheme="minorHAnsi" w:cstheme="minorHAnsi"/>
          <w:spacing w:val="1"/>
        </w:rPr>
        <w:t>SS</w:t>
      </w:r>
      <w:r w:rsidRPr="004C0141">
        <w:rPr>
          <w:rFonts w:asciiTheme="minorHAnsi" w:hAnsiTheme="minorHAnsi" w:cstheme="minorHAnsi"/>
        </w:rPr>
        <w:t xml:space="preserve">A </w:t>
      </w:r>
      <w:r w:rsidRPr="004C0141">
        <w:rPr>
          <w:rFonts w:asciiTheme="minorHAnsi" w:hAnsiTheme="minorHAnsi" w:cstheme="minorHAnsi"/>
          <w:spacing w:val="-1"/>
        </w:rPr>
        <w:t>w</w:t>
      </w:r>
      <w:r w:rsidRPr="004C0141">
        <w:rPr>
          <w:rFonts w:asciiTheme="minorHAnsi" w:hAnsiTheme="minorHAnsi" w:cstheme="minorHAnsi"/>
        </w:rPr>
        <w:t>i</w:t>
      </w:r>
      <w:r w:rsidRPr="004C0141">
        <w:rPr>
          <w:rFonts w:asciiTheme="minorHAnsi" w:hAnsiTheme="minorHAnsi" w:cstheme="minorHAnsi"/>
          <w:spacing w:val="1"/>
        </w:rPr>
        <w:t>l</w:t>
      </w:r>
      <w:r w:rsidRPr="004C0141">
        <w:rPr>
          <w:rFonts w:asciiTheme="minorHAnsi" w:hAnsiTheme="minorHAnsi" w:cstheme="minorHAnsi"/>
        </w:rPr>
        <w:t>l se</w:t>
      </w:r>
      <w:r w:rsidRPr="004C0141">
        <w:rPr>
          <w:rFonts w:asciiTheme="minorHAnsi" w:hAnsiTheme="minorHAnsi" w:cstheme="minorHAnsi"/>
          <w:spacing w:val="-1"/>
        </w:rPr>
        <w:t>r</w:t>
      </w:r>
      <w:r w:rsidRPr="004C0141">
        <w:rPr>
          <w:rFonts w:asciiTheme="minorHAnsi" w:hAnsiTheme="minorHAnsi" w:cstheme="minorHAnsi"/>
        </w:rPr>
        <w:t>ve</w:t>
      </w:r>
      <w:r w:rsidRPr="004C0141">
        <w:rPr>
          <w:rFonts w:asciiTheme="minorHAnsi" w:hAnsiTheme="minorHAnsi" w:cstheme="minorHAnsi"/>
          <w:spacing w:val="-1"/>
        </w:rPr>
        <w:t xml:space="preserve"> </w:t>
      </w:r>
      <w:r w:rsidRPr="004C0141">
        <w:rPr>
          <w:rFonts w:asciiTheme="minorHAnsi" w:hAnsiTheme="minorHAnsi" w:cstheme="minorHAnsi"/>
        </w:rPr>
        <w:t>a</w:t>
      </w:r>
      <w:r w:rsidRPr="004C0141">
        <w:rPr>
          <w:rFonts w:asciiTheme="minorHAnsi" w:hAnsiTheme="minorHAnsi" w:cstheme="minorHAnsi"/>
          <w:spacing w:val="-1"/>
        </w:rPr>
        <w:t xml:space="preserve"> </w:t>
      </w:r>
      <w:r w:rsidRPr="004C0141">
        <w:rPr>
          <w:rFonts w:asciiTheme="minorHAnsi" w:hAnsiTheme="minorHAnsi" w:cstheme="minorHAnsi"/>
        </w:rPr>
        <w:t>vi</w:t>
      </w:r>
      <w:r w:rsidRPr="004C0141">
        <w:rPr>
          <w:rFonts w:asciiTheme="minorHAnsi" w:hAnsiTheme="minorHAnsi" w:cstheme="minorHAnsi"/>
          <w:spacing w:val="1"/>
        </w:rPr>
        <w:t>t</w:t>
      </w:r>
      <w:r w:rsidRPr="004C0141">
        <w:rPr>
          <w:rFonts w:asciiTheme="minorHAnsi" w:hAnsiTheme="minorHAnsi" w:cstheme="minorHAnsi"/>
          <w:spacing w:val="-1"/>
        </w:rPr>
        <w:t>a</w:t>
      </w:r>
      <w:r w:rsidRPr="004C0141">
        <w:rPr>
          <w:rFonts w:asciiTheme="minorHAnsi" w:hAnsiTheme="minorHAnsi" w:cstheme="minorHAnsi"/>
        </w:rPr>
        <w:t>l role</w:t>
      </w:r>
      <w:r w:rsidRPr="004C0141">
        <w:rPr>
          <w:rFonts w:asciiTheme="minorHAnsi" w:hAnsiTheme="minorHAnsi" w:cstheme="minorHAnsi"/>
          <w:spacing w:val="-1"/>
        </w:rPr>
        <w:t xml:space="preserve"> </w:t>
      </w:r>
      <w:r w:rsidRPr="004C0141">
        <w:rPr>
          <w:rFonts w:asciiTheme="minorHAnsi" w:hAnsiTheme="minorHAnsi" w:cstheme="minorHAnsi"/>
        </w:rPr>
        <w:t xml:space="preserve">in </w:t>
      </w:r>
      <w:r w:rsidRPr="004C0141">
        <w:rPr>
          <w:rFonts w:asciiTheme="minorHAnsi" w:hAnsiTheme="minorHAnsi" w:cstheme="minorHAnsi"/>
          <w:spacing w:val="1"/>
        </w:rPr>
        <w:t>t</w:t>
      </w:r>
      <w:r w:rsidRPr="004C0141">
        <w:rPr>
          <w:rFonts w:asciiTheme="minorHAnsi" w:hAnsiTheme="minorHAnsi" w:cstheme="minorHAnsi"/>
        </w:rPr>
        <w:t>he</w:t>
      </w:r>
      <w:r w:rsidRPr="004C0141">
        <w:rPr>
          <w:rFonts w:asciiTheme="minorHAnsi" w:hAnsiTheme="minorHAnsi" w:cstheme="minorHAnsi"/>
          <w:spacing w:val="-1"/>
        </w:rPr>
        <w:t xml:space="preserve"> r</w:t>
      </w:r>
      <w:r w:rsidRPr="004C0141">
        <w:rPr>
          <w:rFonts w:asciiTheme="minorHAnsi" w:hAnsiTheme="minorHAnsi" w:cstheme="minorHAnsi"/>
          <w:spacing w:val="1"/>
        </w:rPr>
        <w:t>e</w:t>
      </w:r>
      <w:r w:rsidRPr="004C0141">
        <w:rPr>
          <w:rFonts w:asciiTheme="minorHAnsi" w:hAnsiTheme="minorHAnsi" w:cstheme="minorHAnsi"/>
          <w:spacing w:val="-2"/>
        </w:rPr>
        <w:t>g</w:t>
      </w:r>
      <w:r w:rsidRPr="004C0141">
        <w:rPr>
          <w:rFonts w:asciiTheme="minorHAnsi" w:hAnsiTheme="minorHAnsi" w:cstheme="minorHAnsi"/>
        </w:rPr>
        <w:t xml:space="preserve">ion </w:t>
      </w:r>
      <w:r w:rsidRPr="004C0141">
        <w:rPr>
          <w:rFonts w:asciiTheme="minorHAnsi" w:hAnsiTheme="minorHAnsi" w:cstheme="minorHAnsi"/>
          <w:spacing w:val="5"/>
        </w:rPr>
        <w:t>b</w:t>
      </w:r>
      <w:r w:rsidRPr="004C0141">
        <w:rPr>
          <w:rFonts w:asciiTheme="minorHAnsi" w:hAnsiTheme="minorHAnsi" w:cstheme="minorHAnsi"/>
        </w:rPr>
        <w:t>y</w:t>
      </w:r>
      <w:r w:rsidRPr="004C0141">
        <w:rPr>
          <w:rFonts w:asciiTheme="minorHAnsi" w:hAnsiTheme="minorHAnsi" w:cstheme="minorHAnsi"/>
          <w:spacing w:val="-5"/>
        </w:rPr>
        <w:t xml:space="preserve"> </w:t>
      </w:r>
      <w:r w:rsidRPr="004C0141">
        <w:rPr>
          <w:rFonts w:asciiTheme="minorHAnsi" w:hAnsiTheme="minorHAnsi" w:cstheme="minorHAnsi"/>
        </w:rPr>
        <w:t>pro</w:t>
      </w:r>
      <w:r w:rsidRPr="004C0141">
        <w:rPr>
          <w:rFonts w:asciiTheme="minorHAnsi" w:hAnsiTheme="minorHAnsi" w:cstheme="minorHAnsi"/>
          <w:spacing w:val="-1"/>
        </w:rPr>
        <w:t>v</w:t>
      </w:r>
      <w:r w:rsidRPr="004C0141">
        <w:rPr>
          <w:rFonts w:asciiTheme="minorHAnsi" w:hAnsiTheme="minorHAnsi" w:cstheme="minorHAnsi"/>
        </w:rPr>
        <w:t>id</w:t>
      </w:r>
      <w:r w:rsidRPr="004C0141">
        <w:rPr>
          <w:rFonts w:asciiTheme="minorHAnsi" w:hAnsiTheme="minorHAnsi" w:cstheme="minorHAnsi"/>
          <w:spacing w:val="3"/>
        </w:rPr>
        <w:t>i</w:t>
      </w:r>
      <w:r w:rsidRPr="004C0141">
        <w:rPr>
          <w:rFonts w:asciiTheme="minorHAnsi" w:hAnsiTheme="minorHAnsi" w:cstheme="minorHAnsi"/>
        </w:rPr>
        <w:t>ng</w:t>
      </w:r>
      <w:r w:rsidRPr="004C0141">
        <w:rPr>
          <w:rFonts w:asciiTheme="minorHAnsi" w:hAnsiTheme="minorHAnsi" w:cstheme="minorHAnsi"/>
          <w:spacing w:val="-2"/>
        </w:rPr>
        <w:t xml:space="preserve"> </w:t>
      </w:r>
      <w:r w:rsidRPr="004C0141">
        <w:rPr>
          <w:rFonts w:asciiTheme="minorHAnsi" w:hAnsiTheme="minorHAnsi" w:cstheme="minorHAnsi"/>
        </w:rPr>
        <w:t>a</w:t>
      </w:r>
      <w:r w:rsidRPr="004C0141">
        <w:rPr>
          <w:rFonts w:asciiTheme="minorHAnsi" w:hAnsiTheme="minorHAnsi" w:cstheme="minorHAnsi"/>
          <w:spacing w:val="1"/>
        </w:rPr>
        <w:t xml:space="preserve"> </w:t>
      </w:r>
      <w:r w:rsidRPr="004C0141">
        <w:rPr>
          <w:rFonts w:asciiTheme="minorHAnsi" w:hAnsiTheme="minorHAnsi" w:cstheme="minorHAnsi"/>
          <w:spacing w:val="-1"/>
        </w:rPr>
        <w:t>c</w:t>
      </w:r>
      <w:r w:rsidRPr="004C0141">
        <w:rPr>
          <w:rFonts w:asciiTheme="minorHAnsi" w:hAnsiTheme="minorHAnsi" w:cstheme="minorHAnsi"/>
        </w:rPr>
        <w:t>onv</w:t>
      </w:r>
      <w:r w:rsidRPr="004C0141">
        <w:rPr>
          <w:rFonts w:asciiTheme="minorHAnsi" w:hAnsiTheme="minorHAnsi" w:cstheme="minorHAnsi"/>
          <w:spacing w:val="-1"/>
        </w:rPr>
        <w:t>e</w:t>
      </w:r>
      <w:r w:rsidRPr="004C0141">
        <w:rPr>
          <w:rFonts w:asciiTheme="minorHAnsi" w:hAnsiTheme="minorHAnsi" w:cstheme="minorHAnsi"/>
        </w:rPr>
        <w:t>nient</w:t>
      </w:r>
      <w:r w:rsidRPr="004C0141">
        <w:rPr>
          <w:rFonts w:asciiTheme="minorHAnsi" w:hAnsiTheme="minorHAnsi" w:cstheme="minorHAnsi"/>
          <w:spacing w:val="2"/>
        </w:rPr>
        <w:t xml:space="preserve"> </w:t>
      </w:r>
      <w:r w:rsidRPr="004C0141">
        <w:rPr>
          <w:rFonts w:asciiTheme="minorHAnsi" w:hAnsiTheme="minorHAnsi" w:cstheme="minorHAnsi"/>
          <w:spacing w:val="-1"/>
        </w:rPr>
        <w:t>a</w:t>
      </w:r>
      <w:r w:rsidRPr="004C0141">
        <w:rPr>
          <w:rFonts w:asciiTheme="minorHAnsi" w:hAnsiTheme="minorHAnsi" w:cstheme="minorHAnsi"/>
        </w:rPr>
        <w:t xml:space="preserve">nd </w:t>
      </w:r>
      <w:r w:rsidRPr="004C0141">
        <w:rPr>
          <w:rFonts w:asciiTheme="minorHAnsi" w:hAnsiTheme="minorHAnsi" w:cstheme="minorHAnsi"/>
          <w:spacing w:val="-1"/>
        </w:rPr>
        <w:t>a</w:t>
      </w:r>
      <w:r w:rsidRPr="004C0141">
        <w:rPr>
          <w:rFonts w:asciiTheme="minorHAnsi" w:hAnsiTheme="minorHAnsi" w:cstheme="minorHAnsi"/>
          <w:spacing w:val="1"/>
        </w:rPr>
        <w:t>c</w:t>
      </w:r>
      <w:r w:rsidRPr="004C0141">
        <w:rPr>
          <w:rFonts w:asciiTheme="minorHAnsi" w:hAnsiTheme="minorHAnsi" w:cstheme="minorHAnsi"/>
          <w:spacing w:val="-1"/>
        </w:rPr>
        <w:t>c</w:t>
      </w:r>
      <w:r w:rsidRPr="004C0141">
        <w:rPr>
          <w:rFonts w:asciiTheme="minorHAnsi" w:hAnsiTheme="minorHAnsi" w:cstheme="minorHAnsi"/>
          <w:spacing w:val="1"/>
        </w:rPr>
        <w:t>e</w:t>
      </w:r>
      <w:r w:rsidRPr="004C0141">
        <w:rPr>
          <w:rFonts w:asciiTheme="minorHAnsi" w:hAnsiTheme="minorHAnsi" w:cstheme="minorHAnsi"/>
        </w:rPr>
        <w:t>ss</w:t>
      </w:r>
      <w:r w:rsidRPr="004C0141">
        <w:rPr>
          <w:rFonts w:asciiTheme="minorHAnsi" w:hAnsiTheme="minorHAnsi" w:cstheme="minorHAnsi"/>
          <w:spacing w:val="1"/>
        </w:rPr>
        <w:t>i</w:t>
      </w:r>
      <w:r w:rsidRPr="004C0141">
        <w:rPr>
          <w:rFonts w:asciiTheme="minorHAnsi" w:hAnsiTheme="minorHAnsi" w:cstheme="minorHAnsi"/>
        </w:rPr>
        <w:t>ble v</w:t>
      </w:r>
      <w:r w:rsidRPr="004C0141">
        <w:rPr>
          <w:rFonts w:asciiTheme="minorHAnsi" w:hAnsiTheme="minorHAnsi" w:cstheme="minorHAnsi"/>
          <w:spacing w:val="-1"/>
        </w:rPr>
        <w:t>e</w:t>
      </w:r>
      <w:r w:rsidRPr="004C0141">
        <w:rPr>
          <w:rFonts w:asciiTheme="minorHAnsi" w:hAnsiTheme="minorHAnsi" w:cstheme="minorHAnsi"/>
        </w:rPr>
        <w:t>nue</w:t>
      </w:r>
      <w:r w:rsidRPr="004C0141">
        <w:rPr>
          <w:rFonts w:asciiTheme="minorHAnsi" w:hAnsiTheme="minorHAnsi" w:cstheme="minorHAnsi"/>
          <w:spacing w:val="-1"/>
        </w:rPr>
        <w:t xml:space="preserve"> f</w:t>
      </w:r>
      <w:r w:rsidRPr="004C0141">
        <w:rPr>
          <w:rFonts w:asciiTheme="minorHAnsi" w:hAnsiTheme="minorHAnsi" w:cstheme="minorHAnsi"/>
        </w:rPr>
        <w:t xml:space="preserve">or </w:t>
      </w:r>
      <w:r w:rsidRPr="004C0141">
        <w:rPr>
          <w:rFonts w:asciiTheme="minorHAnsi" w:hAnsiTheme="minorHAnsi" w:cstheme="minorHAnsi"/>
          <w:spacing w:val="-1"/>
        </w:rPr>
        <w:t>c</w:t>
      </w:r>
      <w:r w:rsidRPr="004C0141">
        <w:rPr>
          <w:rFonts w:asciiTheme="minorHAnsi" w:hAnsiTheme="minorHAnsi" w:cstheme="minorHAnsi"/>
        </w:rPr>
        <w:t>om</w:t>
      </w:r>
      <w:r w:rsidRPr="004C0141">
        <w:rPr>
          <w:rFonts w:asciiTheme="minorHAnsi" w:hAnsiTheme="minorHAnsi" w:cstheme="minorHAnsi"/>
          <w:spacing w:val="1"/>
        </w:rPr>
        <w:t>m</w:t>
      </w:r>
      <w:r w:rsidRPr="004C0141">
        <w:rPr>
          <w:rFonts w:asciiTheme="minorHAnsi" w:hAnsiTheme="minorHAnsi" w:cstheme="minorHAnsi"/>
          <w:spacing w:val="-1"/>
        </w:rPr>
        <w:t>e</w:t>
      </w:r>
      <w:r w:rsidRPr="004C0141">
        <w:rPr>
          <w:rFonts w:asciiTheme="minorHAnsi" w:hAnsiTheme="minorHAnsi" w:cstheme="minorHAnsi"/>
        </w:rPr>
        <w:t>r</w:t>
      </w:r>
      <w:r w:rsidRPr="004C0141">
        <w:rPr>
          <w:rFonts w:asciiTheme="minorHAnsi" w:hAnsiTheme="minorHAnsi" w:cstheme="minorHAnsi"/>
          <w:spacing w:val="-2"/>
        </w:rPr>
        <w:t>c</w:t>
      </w:r>
      <w:r w:rsidRPr="004C0141">
        <w:rPr>
          <w:rFonts w:asciiTheme="minorHAnsi" w:hAnsiTheme="minorHAnsi" w:cstheme="minorHAnsi"/>
        </w:rPr>
        <w:t>ial p</w:t>
      </w:r>
      <w:r w:rsidRPr="004C0141">
        <w:rPr>
          <w:rFonts w:asciiTheme="minorHAnsi" w:hAnsiTheme="minorHAnsi" w:cstheme="minorHAnsi"/>
          <w:spacing w:val="-1"/>
        </w:rPr>
        <w:t>a</w:t>
      </w:r>
      <w:r w:rsidRPr="004C0141">
        <w:rPr>
          <w:rFonts w:asciiTheme="minorHAnsi" w:hAnsiTheme="minorHAnsi" w:cstheme="minorHAnsi"/>
        </w:rPr>
        <w:t>s</w:t>
      </w:r>
      <w:r w:rsidRPr="004C0141">
        <w:rPr>
          <w:rFonts w:asciiTheme="minorHAnsi" w:hAnsiTheme="minorHAnsi" w:cstheme="minorHAnsi"/>
          <w:spacing w:val="3"/>
        </w:rPr>
        <w:t>s</w:t>
      </w:r>
      <w:r w:rsidRPr="004C0141">
        <w:rPr>
          <w:rFonts w:asciiTheme="minorHAnsi" w:hAnsiTheme="minorHAnsi" w:cstheme="minorHAnsi"/>
          <w:spacing w:val="-1"/>
        </w:rPr>
        <w:t>e</w:t>
      </w:r>
      <w:r w:rsidRPr="004C0141">
        <w:rPr>
          <w:rFonts w:asciiTheme="minorHAnsi" w:hAnsiTheme="minorHAnsi" w:cstheme="minorHAnsi"/>
          <w:spacing w:val="2"/>
        </w:rPr>
        <w:t>n</w:t>
      </w:r>
      <w:r w:rsidRPr="004C0141">
        <w:rPr>
          <w:rFonts w:asciiTheme="minorHAnsi" w:hAnsiTheme="minorHAnsi" w:cstheme="minorHAnsi"/>
          <w:spacing w:val="-2"/>
        </w:rPr>
        <w:t>g</w:t>
      </w:r>
      <w:r w:rsidRPr="004C0141">
        <w:rPr>
          <w:rFonts w:asciiTheme="minorHAnsi" w:hAnsiTheme="minorHAnsi" w:cstheme="minorHAnsi"/>
          <w:spacing w:val="-1"/>
        </w:rPr>
        <w:t>e</w:t>
      </w:r>
      <w:r w:rsidRPr="004C0141">
        <w:rPr>
          <w:rFonts w:asciiTheme="minorHAnsi" w:hAnsiTheme="minorHAnsi" w:cstheme="minorHAnsi"/>
        </w:rPr>
        <w:t xml:space="preserve">r </w:t>
      </w:r>
      <w:r w:rsidRPr="004C0141">
        <w:rPr>
          <w:rFonts w:asciiTheme="minorHAnsi" w:hAnsiTheme="minorHAnsi" w:cstheme="minorHAnsi"/>
          <w:spacing w:val="2"/>
        </w:rPr>
        <w:t>s</w:t>
      </w:r>
      <w:r w:rsidRPr="004C0141">
        <w:rPr>
          <w:rFonts w:asciiTheme="minorHAnsi" w:hAnsiTheme="minorHAnsi" w:cstheme="minorHAnsi"/>
          <w:spacing w:val="1"/>
        </w:rPr>
        <w:t>e</w:t>
      </w:r>
      <w:r w:rsidRPr="004C0141">
        <w:rPr>
          <w:rFonts w:asciiTheme="minorHAnsi" w:hAnsiTheme="minorHAnsi" w:cstheme="minorHAnsi"/>
        </w:rPr>
        <w:t>rvi</w:t>
      </w:r>
      <w:r w:rsidRPr="004C0141">
        <w:rPr>
          <w:rFonts w:asciiTheme="minorHAnsi" w:hAnsiTheme="minorHAnsi" w:cstheme="minorHAnsi"/>
          <w:spacing w:val="-1"/>
        </w:rPr>
        <w:t>ce</w:t>
      </w:r>
      <w:r w:rsidRPr="004C0141">
        <w:rPr>
          <w:rFonts w:asciiTheme="minorHAnsi" w:hAnsiTheme="minorHAnsi" w:cstheme="minorHAnsi"/>
        </w:rPr>
        <w:t xml:space="preserve">, </w:t>
      </w:r>
      <w:r w:rsidRPr="004C0141">
        <w:rPr>
          <w:rFonts w:asciiTheme="minorHAnsi" w:hAnsiTheme="minorHAnsi" w:cstheme="minorHAnsi"/>
          <w:spacing w:val="1"/>
        </w:rPr>
        <w:t>c</w:t>
      </w:r>
      <w:r w:rsidRPr="004C0141">
        <w:rPr>
          <w:rFonts w:asciiTheme="minorHAnsi" w:hAnsiTheme="minorHAnsi" w:cstheme="minorHAnsi"/>
          <w:spacing w:val="-1"/>
        </w:rPr>
        <w:t>a</w:t>
      </w:r>
      <w:r w:rsidRPr="004C0141">
        <w:rPr>
          <w:rFonts w:asciiTheme="minorHAnsi" w:hAnsiTheme="minorHAnsi" w:cstheme="minorHAnsi"/>
          <w:spacing w:val="1"/>
        </w:rPr>
        <w:t>r</w:t>
      </w:r>
      <w:r w:rsidRPr="004C0141">
        <w:rPr>
          <w:rFonts w:asciiTheme="minorHAnsi" w:hAnsiTheme="minorHAnsi" w:cstheme="minorHAnsi"/>
          <w:spacing w:val="-2"/>
        </w:rPr>
        <w:t>g</w:t>
      </w:r>
      <w:r w:rsidRPr="004C0141">
        <w:rPr>
          <w:rFonts w:asciiTheme="minorHAnsi" w:hAnsiTheme="minorHAnsi" w:cstheme="minorHAnsi"/>
        </w:rPr>
        <w:t>o op</w:t>
      </w:r>
      <w:r w:rsidRPr="004C0141">
        <w:rPr>
          <w:rFonts w:asciiTheme="minorHAnsi" w:hAnsiTheme="minorHAnsi" w:cstheme="minorHAnsi"/>
          <w:spacing w:val="1"/>
        </w:rPr>
        <w:t>e</w:t>
      </w:r>
      <w:r w:rsidRPr="004C0141">
        <w:rPr>
          <w:rFonts w:asciiTheme="minorHAnsi" w:hAnsiTheme="minorHAnsi" w:cstheme="minorHAnsi"/>
        </w:rPr>
        <w:t>r</w:t>
      </w:r>
      <w:r w:rsidRPr="004C0141">
        <w:rPr>
          <w:rFonts w:asciiTheme="minorHAnsi" w:hAnsiTheme="minorHAnsi" w:cstheme="minorHAnsi"/>
          <w:spacing w:val="-2"/>
        </w:rPr>
        <w:t>a</w:t>
      </w:r>
      <w:r w:rsidRPr="004C0141">
        <w:rPr>
          <w:rFonts w:asciiTheme="minorHAnsi" w:hAnsiTheme="minorHAnsi" w:cstheme="minorHAnsi"/>
        </w:rPr>
        <w:t>t</w:t>
      </w:r>
      <w:r w:rsidRPr="004C0141">
        <w:rPr>
          <w:rFonts w:asciiTheme="minorHAnsi" w:hAnsiTheme="minorHAnsi" w:cstheme="minorHAnsi"/>
          <w:spacing w:val="1"/>
        </w:rPr>
        <w:t>i</w:t>
      </w:r>
      <w:r w:rsidRPr="004C0141">
        <w:rPr>
          <w:rFonts w:asciiTheme="minorHAnsi" w:hAnsiTheme="minorHAnsi" w:cstheme="minorHAnsi"/>
        </w:rPr>
        <w:t xml:space="preserve">ons, </w:t>
      </w:r>
      <w:r w:rsidRPr="004C0141">
        <w:rPr>
          <w:rFonts w:asciiTheme="minorHAnsi" w:hAnsiTheme="minorHAnsi" w:cstheme="minorHAnsi"/>
          <w:spacing w:val="1"/>
        </w:rPr>
        <w:t>a</w:t>
      </w:r>
      <w:r w:rsidRPr="004C0141">
        <w:rPr>
          <w:rFonts w:asciiTheme="minorHAnsi" w:hAnsiTheme="minorHAnsi" w:cstheme="minorHAnsi"/>
        </w:rPr>
        <w:t>s w</w:t>
      </w:r>
      <w:r w:rsidRPr="004C0141">
        <w:rPr>
          <w:rFonts w:asciiTheme="minorHAnsi" w:hAnsiTheme="minorHAnsi" w:cstheme="minorHAnsi"/>
          <w:spacing w:val="-1"/>
        </w:rPr>
        <w:t>e</w:t>
      </w:r>
      <w:r w:rsidRPr="004C0141">
        <w:rPr>
          <w:rFonts w:asciiTheme="minorHAnsi" w:hAnsiTheme="minorHAnsi" w:cstheme="minorHAnsi"/>
        </w:rPr>
        <w:t>ll</w:t>
      </w:r>
      <w:r w:rsidRPr="004C0141">
        <w:rPr>
          <w:rFonts w:asciiTheme="minorHAnsi" w:hAnsiTheme="minorHAnsi" w:cstheme="minorHAnsi"/>
          <w:spacing w:val="1"/>
        </w:rPr>
        <w:t xml:space="preserve"> </w:t>
      </w:r>
      <w:r w:rsidRPr="004C0141">
        <w:rPr>
          <w:rFonts w:asciiTheme="minorHAnsi" w:hAnsiTheme="minorHAnsi" w:cstheme="minorHAnsi"/>
          <w:spacing w:val="-1"/>
        </w:rPr>
        <w:t>a</w:t>
      </w:r>
      <w:r w:rsidRPr="004C0141">
        <w:rPr>
          <w:rFonts w:asciiTheme="minorHAnsi" w:hAnsiTheme="minorHAnsi" w:cstheme="minorHAnsi"/>
        </w:rPr>
        <w:t>s co</w:t>
      </w:r>
      <w:r w:rsidRPr="004C0141">
        <w:rPr>
          <w:rFonts w:asciiTheme="minorHAnsi" w:hAnsiTheme="minorHAnsi" w:cstheme="minorHAnsi"/>
          <w:spacing w:val="-1"/>
        </w:rPr>
        <w:t>r</w:t>
      </w:r>
      <w:r w:rsidRPr="004C0141">
        <w:rPr>
          <w:rFonts w:asciiTheme="minorHAnsi" w:hAnsiTheme="minorHAnsi" w:cstheme="minorHAnsi"/>
        </w:rPr>
        <w:t>po</w:t>
      </w:r>
      <w:r w:rsidRPr="004C0141">
        <w:rPr>
          <w:rFonts w:asciiTheme="minorHAnsi" w:hAnsiTheme="minorHAnsi" w:cstheme="minorHAnsi"/>
          <w:spacing w:val="1"/>
        </w:rPr>
        <w:t>r</w:t>
      </w:r>
      <w:r w:rsidRPr="004C0141">
        <w:rPr>
          <w:rFonts w:asciiTheme="minorHAnsi" w:hAnsiTheme="minorHAnsi" w:cstheme="minorHAnsi"/>
          <w:spacing w:val="-1"/>
        </w:rPr>
        <w:t>a</w:t>
      </w:r>
      <w:r w:rsidRPr="004C0141">
        <w:rPr>
          <w:rFonts w:asciiTheme="minorHAnsi" w:hAnsiTheme="minorHAnsi" w:cstheme="minorHAnsi"/>
        </w:rPr>
        <w:t xml:space="preserve">te </w:t>
      </w:r>
      <w:r w:rsidRPr="004C0141">
        <w:rPr>
          <w:rFonts w:asciiTheme="minorHAnsi" w:hAnsiTheme="minorHAnsi" w:cstheme="minorHAnsi"/>
          <w:spacing w:val="-1"/>
        </w:rPr>
        <w:t>a</w:t>
      </w:r>
      <w:r w:rsidRPr="004C0141">
        <w:rPr>
          <w:rFonts w:asciiTheme="minorHAnsi" w:hAnsiTheme="minorHAnsi" w:cstheme="minorHAnsi"/>
        </w:rPr>
        <w:t>nd</w:t>
      </w:r>
      <w:r w:rsidRPr="004C0141">
        <w:rPr>
          <w:rFonts w:asciiTheme="minorHAnsi" w:hAnsiTheme="minorHAnsi" w:cstheme="minorHAnsi"/>
          <w:spacing w:val="2"/>
        </w:rPr>
        <w:t xml:space="preserve"> </w:t>
      </w:r>
      <w:r w:rsidRPr="004C0141">
        <w:rPr>
          <w:rFonts w:asciiTheme="minorHAnsi" w:hAnsiTheme="minorHAnsi" w:cstheme="minorHAnsi"/>
        </w:rPr>
        <w:t>g</w:t>
      </w:r>
      <w:r w:rsidRPr="004C0141">
        <w:rPr>
          <w:rFonts w:asciiTheme="minorHAnsi" w:hAnsiTheme="minorHAnsi" w:cstheme="minorHAnsi"/>
          <w:spacing w:val="-1"/>
        </w:rPr>
        <w:t>e</w:t>
      </w:r>
      <w:r w:rsidRPr="004C0141">
        <w:rPr>
          <w:rFonts w:asciiTheme="minorHAnsi" w:hAnsiTheme="minorHAnsi" w:cstheme="minorHAnsi"/>
        </w:rPr>
        <w:t>n</w:t>
      </w:r>
      <w:r w:rsidRPr="004C0141">
        <w:rPr>
          <w:rFonts w:asciiTheme="minorHAnsi" w:hAnsiTheme="minorHAnsi" w:cstheme="minorHAnsi"/>
          <w:spacing w:val="-1"/>
        </w:rPr>
        <w:t>e</w:t>
      </w:r>
      <w:r w:rsidRPr="004C0141">
        <w:rPr>
          <w:rFonts w:asciiTheme="minorHAnsi" w:hAnsiTheme="minorHAnsi" w:cstheme="minorHAnsi"/>
        </w:rPr>
        <w:t>r</w:t>
      </w:r>
      <w:r w:rsidRPr="004C0141">
        <w:rPr>
          <w:rFonts w:asciiTheme="minorHAnsi" w:hAnsiTheme="minorHAnsi" w:cstheme="minorHAnsi"/>
          <w:spacing w:val="-2"/>
        </w:rPr>
        <w:t>a</w:t>
      </w:r>
      <w:r w:rsidRPr="004C0141">
        <w:rPr>
          <w:rFonts w:asciiTheme="minorHAnsi" w:hAnsiTheme="minorHAnsi" w:cstheme="minorHAnsi"/>
        </w:rPr>
        <w:t>l</w:t>
      </w:r>
      <w:r w:rsidRPr="004C0141">
        <w:rPr>
          <w:rFonts w:asciiTheme="minorHAnsi" w:hAnsiTheme="minorHAnsi" w:cstheme="minorHAnsi"/>
          <w:spacing w:val="3"/>
        </w:rPr>
        <w:t xml:space="preserve"> </w:t>
      </w:r>
      <w:r w:rsidRPr="004C0141">
        <w:rPr>
          <w:rFonts w:asciiTheme="minorHAnsi" w:hAnsiTheme="minorHAnsi" w:cstheme="minorHAnsi"/>
          <w:spacing w:val="-1"/>
        </w:rPr>
        <w:t>a</w:t>
      </w:r>
      <w:r w:rsidRPr="004C0141">
        <w:rPr>
          <w:rFonts w:asciiTheme="minorHAnsi" w:hAnsiTheme="minorHAnsi" w:cstheme="minorHAnsi"/>
        </w:rPr>
        <w:t>via</w:t>
      </w:r>
      <w:r w:rsidRPr="004C0141">
        <w:rPr>
          <w:rFonts w:asciiTheme="minorHAnsi" w:hAnsiTheme="minorHAnsi" w:cstheme="minorHAnsi"/>
          <w:spacing w:val="5"/>
        </w:rPr>
        <w:t>t</w:t>
      </w:r>
      <w:r w:rsidRPr="004C0141">
        <w:rPr>
          <w:rFonts w:asciiTheme="minorHAnsi" w:hAnsiTheme="minorHAnsi" w:cstheme="minorHAnsi"/>
        </w:rPr>
        <w:t xml:space="preserve">ion </w:t>
      </w:r>
      <w:r w:rsidRPr="004C0141">
        <w:rPr>
          <w:rFonts w:asciiTheme="minorHAnsi" w:hAnsiTheme="minorHAnsi" w:cstheme="minorHAnsi"/>
          <w:spacing w:val="-1"/>
        </w:rPr>
        <w:t>ac</w:t>
      </w:r>
      <w:r w:rsidRPr="004C0141">
        <w:rPr>
          <w:rFonts w:asciiTheme="minorHAnsi" w:hAnsiTheme="minorHAnsi" w:cstheme="minorHAnsi"/>
        </w:rPr>
        <w:t>t</w:t>
      </w:r>
      <w:r w:rsidRPr="004C0141">
        <w:rPr>
          <w:rFonts w:asciiTheme="minorHAnsi" w:hAnsiTheme="minorHAnsi" w:cstheme="minorHAnsi"/>
          <w:spacing w:val="1"/>
        </w:rPr>
        <w:t>i</w:t>
      </w:r>
      <w:r w:rsidRPr="004C0141">
        <w:rPr>
          <w:rFonts w:asciiTheme="minorHAnsi" w:hAnsiTheme="minorHAnsi" w:cstheme="minorHAnsi"/>
        </w:rPr>
        <w:t>vi</w:t>
      </w:r>
      <w:r w:rsidRPr="004C0141">
        <w:rPr>
          <w:rFonts w:asciiTheme="minorHAnsi" w:hAnsiTheme="minorHAnsi" w:cstheme="minorHAnsi"/>
          <w:spacing w:val="1"/>
        </w:rPr>
        <w:t>t</w:t>
      </w:r>
      <w:r w:rsidRPr="004C0141">
        <w:rPr>
          <w:rFonts w:asciiTheme="minorHAnsi" w:hAnsiTheme="minorHAnsi" w:cstheme="minorHAnsi"/>
        </w:rPr>
        <w:t>ies.  Information on the airport boundary, neighboring geography, and several maps from the Airport Master Plan and the ongoing Land Acquisition Program c</w:t>
      </w:r>
      <w:r w:rsidRPr="004C0141">
        <w:rPr>
          <w:rFonts w:asciiTheme="minorHAnsi" w:hAnsiTheme="minorHAnsi" w:cstheme="minorHAnsi"/>
          <w:spacing w:val="-1"/>
        </w:rPr>
        <w:t>a</w:t>
      </w:r>
      <w:r w:rsidRPr="004C0141">
        <w:rPr>
          <w:rFonts w:asciiTheme="minorHAnsi" w:hAnsiTheme="minorHAnsi" w:cstheme="minorHAnsi"/>
        </w:rPr>
        <w:t>n</w:t>
      </w:r>
      <w:r w:rsidRPr="004C0141">
        <w:rPr>
          <w:rFonts w:asciiTheme="minorHAnsi" w:hAnsiTheme="minorHAnsi" w:cstheme="minorHAnsi"/>
          <w:spacing w:val="2"/>
        </w:rPr>
        <w:t xml:space="preserve"> </w:t>
      </w:r>
      <w:r w:rsidRPr="004C0141">
        <w:rPr>
          <w:rFonts w:asciiTheme="minorHAnsi" w:hAnsiTheme="minorHAnsi" w:cstheme="minorHAnsi"/>
        </w:rPr>
        <w:t>be</w:t>
      </w:r>
      <w:r w:rsidRPr="004C0141">
        <w:rPr>
          <w:rFonts w:asciiTheme="minorHAnsi" w:hAnsiTheme="minorHAnsi" w:cstheme="minorHAnsi"/>
          <w:spacing w:val="-1"/>
        </w:rPr>
        <w:t xml:space="preserve"> f</w:t>
      </w:r>
      <w:r w:rsidRPr="004C0141">
        <w:rPr>
          <w:rFonts w:asciiTheme="minorHAnsi" w:hAnsiTheme="minorHAnsi" w:cstheme="minorHAnsi"/>
        </w:rPr>
        <w:t xml:space="preserve">ound on </w:t>
      </w:r>
      <w:r w:rsidRPr="004C0141">
        <w:rPr>
          <w:rFonts w:asciiTheme="minorHAnsi" w:hAnsiTheme="minorHAnsi" w:cstheme="minorHAnsi"/>
          <w:spacing w:val="1"/>
        </w:rPr>
        <w:t>SS</w:t>
      </w:r>
      <w:r w:rsidRPr="004C0141">
        <w:rPr>
          <w:rFonts w:asciiTheme="minorHAnsi" w:hAnsiTheme="minorHAnsi" w:cstheme="minorHAnsi"/>
        </w:rPr>
        <w:t>A</w:t>
      </w:r>
      <w:r w:rsidRPr="004C0141">
        <w:rPr>
          <w:rFonts w:asciiTheme="minorHAnsi" w:hAnsiTheme="minorHAnsi" w:cstheme="minorHAnsi"/>
          <w:spacing w:val="-1"/>
        </w:rPr>
        <w:t>’</w:t>
      </w:r>
      <w:r w:rsidRPr="004C0141">
        <w:rPr>
          <w:rFonts w:asciiTheme="minorHAnsi" w:hAnsiTheme="minorHAnsi" w:cstheme="minorHAnsi"/>
        </w:rPr>
        <w:t>s o</w:t>
      </w:r>
      <w:r w:rsidRPr="004C0141">
        <w:rPr>
          <w:rFonts w:asciiTheme="minorHAnsi" w:hAnsiTheme="minorHAnsi" w:cstheme="minorHAnsi"/>
          <w:spacing w:val="-1"/>
        </w:rPr>
        <w:t>f</w:t>
      </w:r>
      <w:r w:rsidRPr="004C0141">
        <w:rPr>
          <w:rFonts w:asciiTheme="minorHAnsi" w:hAnsiTheme="minorHAnsi" w:cstheme="minorHAnsi"/>
        </w:rPr>
        <w:t>fi</w:t>
      </w:r>
      <w:r w:rsidRPr="004C0141">
        <w:rPr>
          <w:rFonts w:asciiTheme="minorHAnsi" w:hAnsiTheme="minorHAnsi" w:cstheme="minorHAnsi"/>
          <w:spacing w:val="-1"/>
        </w:rPr>
        <w:t>c</w:t>
      </w:r>
      <w:r w:rsidRPr="004C0141">
        <w:rPr>
          <w:rFonts w:asciiTheme="minorHAnsi" w:hAnsiTheme="minorHAnsi" w:cstheme="minorHAnsi"/>
        </w:rPr>
        <w:t>ial w</w:t>
      </w:r>
      <w:r w:rsidRPr="004C0141">
        <w:rPr>
          <w:rFonts w:asciiTheme="minorHAnsi" w:hAnsiTheme="minorHAnsi" w:cstheme="minorHAnsi"/>
          <w:spacing w:val="-1"/>
        </w:rPr>
        <w:t>e</w:t>
      </w:r>
      <w:r w:rsidRPr="004C0141">
        <w:rPr>
          <w:rFonts w:asciiTheme="minorHAnsi" w:hAnsiTheme="minorHAnsi" w:cstheme="minorHAnsi"/>
        </w:rPr>
        <w:t>bsi</w:t>
      </w:r>
      <w:r w:rsidRPr="004C0141">
        <w:rPr>
          <w:rFonts w:asciiTheme="minorHAnsi" w:hAnsiTheme="minorHAnsi" w:cstheme="minorHAnsi"/>
          <w:spacing w:val="1"/>
        </w:rPr>
        <w:t>t</w:t>
      </w:r>
      <w:r w:rsidRPr="004C0141">
        <w:rPr>
          <w:rFonts w:asciiTheme="minorHAnsi" w:hAnsiTheme="minorHAnsi" w:cstheme="minorHAnsi"/>
        </w:rPr>
        <w:t>e</w:t>
      </w:r>
      <w:r w:rsidRPr="004C0141">
        <w:rPr>
          <w:rFonts w:asciiTheme="minorHAnsi" w:hAnsiTheme="minorHAnsi" w:cstheme="minorHAnsi"/>
          <w:spacing w:val="1"/>
        </w:rPr>
        <w:t xml:space="preserve"> </w:t>
      </w:r>
      <w:r w:rsidRPr="004C0141">
        <w:rPr>
          <w:rFonts w:asciiTheme="minorHAnsi" w:hAnsiTheme="minorHAnsi" w:cstheme="minorHAnsi"/>
          <w:spacing w:val="-1"/>
        </w:rPr>
        <w:t>a</w:t>
      </w:r>
      <w:r w:rsidRPr="004C0141">
        <w:rPr>
          <w:rFonts w:asciiTheme="minorHAnsi" w:hAnsiTheme="minorHAnsi" w:cstheme="minorHAnsi"/>
        </w:rPr>
        <w:t xml:space="preserve">t </w:t>
      </w:r>
      <w:hyperlink r:id="rId14">
        <w:r w:rsidRPr="004C0141">
          <w:rPr>
            <w:rFonts w:asciiTheme="minorHAnsi" w:hAnsiTheme="minorHAnsi" w:cstheme="minorHAnsi"/>
            <w:color w:val="0000FF"/>
            <w:u w:val="single" w:color="0000FF"/>
          </w:rPr>
          <w:t>w</w:t>
        </w:r>
        <w:r w:rsidRPr="004C0141">
          <w:rPr>
            <w:rFonts w:asciiTheme="minorHAnsi" w:hAnsiTheme="minorHAnsi" w:cstheme="minorHAnsi"/>
            <w:color w:val="0000FF"/>
            <w:spacing w:val="-1"/>
            <w:u w:val="single" w:color="0000FF"/>
          </w:rPr>
          <w:t>w</w:t>
        </w:r>
        <w:r w:rsidRPr="004C0141">
          <w:rPr>
            <w:rFonts w:asciiTheme="minorHAnsi" w:hAnsiTheme="minorHAnsi" w:cstheme="minorHAnsi"/>
            <w:color w:val="0000FF"/>
            <w:u w:val="single" w:color="0000FF"/>
          </w:rPr>
          <w:t>w</w:t>
        </w:r>
        <w:r w:rsidRPr="004C0141">
          <w:rPr>
            <w:rFonts w:asciiTheme="minorHAnsi" w:hAnsiTheme="minorHAnsi" w:cstheme="minorHAnsi"/>
            <w:color w:val="0000FF"/>
            <w:spacing w:val="2"/>
            <w:u w:val="single" w:color="0000FF"/>
          </w:rPr>
          <w:t>.</w:t>
        </w:r>
        <w:r w:rsidRPr="004C0141">
          <w:rPr>
            <w:rFonts w:asciiTheme="minorHAnsi" w:hAnsiTheme="minorHAnsi" w:cstheme="minorHAnsi"/>
            <w:color w:val="0000FF"/>
            <w:spacing w:val="1"/>
            <w:u w:val="single" w:color="0000FF"/>
          </w:rPr>
          <w:t>S</w:t>
        </w:r>
        <w:r w:rsidRPr="004C0141">
          <w:rPr>
            <w:rFonts w:asciiTheme="minorHAnsi" w:hAnsiTheme="minorHAnsi" w:cstheme="minorHAnsi"/>
            <w:color w:val="0000FF"/>
            <w:u w:val="single" w:color="0000FF"/>
          </w:rPr>
          <w:t>outh</w:t>
        </w:r>
        <w:r w:rsidRPr="004C0141">
          <w:rPr>
            <w:rFonts w:asciiTheme="minorHAnsi" w:hAnsiTheme="minorHAnsi" w:cstheme="minorHAnsi"/>
            <w:color w:val="0000FF"/>
            <w:spacing w:val="1"/>
            <w:u w:val="single" w:color="0000FF"/>
          </w:rPr>
          <w:t>S</w:t>
        </w:r>
        <w:r w:rsidRPr="004C0141">
          <w:rPr>
            <w:rFonts w:asciiTheme="minorHAnsi" w:hAnsiTheme="minorHAnsi" w:cstheme="minorHAnsi"/>
            <w:color w:val="0000FF"/>
            <w:u w:val="single" w:color="0000FF"/>
          </w:rPr>
          <w:t>ubur</w:t>
        </w:r>
        <w:r w:rsidRPr="004C0141">
          <w:rPr>
            <w:rFonts w:asciiTheme="minorHAnsi" w:hAnsiTheme="minorHAnsi" w:cstheme="minorHAnsi"/>
            <w:color w:val="0000FF"/>
            <w:spacing w:val="-1"/>
            <w:u w:val="single" w:color="0000FF"/>
          </w:rPr>
          <w:t>ba</w:t>
        </w:r>
        <w:r w:rsidRPr="004C0141">
          <w:rPr>
            <w:rFonts w:asciiTheme="minorHAnsi" w:hAnsiTheme="minorHAnsi" w:cstheme="minorHAnsi"/>
            <w:color w:val="0000FF"/>
            <w:u w:val="single" w:color="0000FF"/>
          </w:rPr>
          <w:t>nAir</w:t>
        </w:r>
        <w:r w:rsidRPr="004C0141">
          <w:rPr>
            <w:rFonts w:asciiTheme="minorHAnsi" w:hAnsiTheme="minorHAnsi" w:cstheme="minorHAnsi"/>
            <w:color w:val="0000FF"/>
            <w:spacing w:val="-1"/>
            <w:u w:val="single" w:color="0000FF"/>
          </w:rPr>
          <w:t>p</w:t>
        </w:r>
        <w:r w:rsidRPr="004C0141">
          <w:rPr>
            <w:rFonts w:asciiTheme="minorHAnsi" w:hAnsiTheme="minorHAnsi" w:cstheme="minorHAnsi"/>
            <w:color w:val="0000FF"/>
            <w:u w:val="single" w:color="0000FF"/>
          </w:rPr>
          <w:t>o</w:t>
        </w:r>
        <w:r w:rsidRPr="004C0141">
          <w:rPr>
            <w:rFonts w:asciiTheme="minorHAnsi" w:hAnsiTheme="minorHAnsi" w:cstheme="minorHAnsi"/>
            <w:color w:val="0000FF"/>
            <w:spacing w:val="-1"/>
            <w:u w:val="single" w:color="0000FF"/>
          </w:rPr>
          <w:t>r</w:t>
        </w:r>
        <w:r w:rsidRPr="004C0141">
          <w:rPr>
            <w:rFonts w:asciiTheme="minorHAnsi" w:hAnsiTheme="minorHAnsi" w:cstheme="minorHAnsi"/>
            <w:color w:val="0000FF"/>
            <w:u w:val="single" w:color="0000FF"/>
          </w:rPr>
          <w:t>t.</w:t>
        </w:r>
        <w:r w:rsidRPr="004C0141">
          <w:rPr>
            <w:rFonts w:asciiTheme="minorHAnsi" w:hAnsiTheme="minorHAnsi" w:cstheme="minorHAnsi"/>
            <w:color w:val="0000FF"/>
            <w:spacing w:val="2"/>
            <w:u w:val="single" w:color="0000FF"/>
          </w:rPr>
          <w:t>c</w:t>
        </w:r>
        <w:r w:rsidRPr="004C0141">
          <w:rPr>
            <w:rFonts w:asciiTheme="minorHAnsi" w:hAnsiTheme="minorHAnsi" w:cstheme="minorHAnsi"/>
            <w:color w:val="0000FF"/>
            <w:u w:val="single" w:color="0000FF"/>
          </w:rPr>
          <w:t>o</w:t>
        </w:r>
        <w:r w:rsidRPr="004C0141">
          <w:rPr>
            <w:rFonts w:asciiTheme="minorHAnsi" w:hAnsiTheme="minorHAnsi" w:cstheme="minorHAnsi"/>
            <w:color w:val="0000FF"/>
            <w:spacing w:val="2"/>
            <w:u w:val="single" w:color="0000FF"/>
          </w:rPr>
          <w:t>m</w:t>
        </w:r>
      </w:hyperlink>
      <w:r w:rsidRPr="004C0141">
        <w:rPr>
          <w:rFonts w:asciiTheme="minorHAnsi" w:hAnsiTheme="minorHAnsi" w:cstheme="minorHAnsi"/>
        </w:rPr>
        <w:t>.</w:t>
      </w:r>
    </w:p>
    <w:p w:rsidR="003C55D9" w:rsidRPr="004C0141" w:rsidRDefault="003C55D9" w:rsidP="001F4621">
      <w:pPr>
        <w:pStyle w:val="BODYGRAPHS"/>
        <w:rPr>
          <w:rFonts w:asciiTheme="minorHAnsi" w:hAnsiTheme="minorHAnsi" w:cstheme="minorHAnsi"/>
        </w:rPr>
      </w:pPr>
      <w:r w:rsidRPr="004C0141">
        <w:rPr>
          <w:rFonts w:asciiTheme="minorHAnsi" w:hAnsiTheme="minorHAnsi" w:cstheme="minorHAnsi"/>
        </w:rPr>
        <w:t>Th</w:t>
      </w:r>
      <w:r w:rsidRPr="004C0141">
        <w:rPr>
          <w:rFonts w:asciiTheme="minorHAnsi" w:hAnsiTheme="minorHAnsi" w:cstheme="minorHAnsi"/>
          <w:spacing w:val="-1"/>
        </w:rPr>
        <w:t>e</w:t>
      </w:r>
      <w:r w:rsidRPr="004C0141">
        <w:rPr>
          <w:rFonts w:asciiTheme="minorHAnsi" w:hAnsiTheme="minorHAnsi" w:cstheme="minorHAnsi"/>
        </w:rPr>
        <w:t xml:space="preserve">re </w:t>
      </w:r>
      <w:r w:rsidRPr="004C0141">
        <w:rPr>
          <w:rFonts w:asciiTheme="minorHAnsi" w:hAnsiTheme="minorHAnsi" w:cstheme="minorHAnsi"/>
          <w:spacing w:val="-1"/>
        </w:rPr>
        <w:t>a</w:t>
      </w:r>
      <w:r w:rsidRPr="004C0141">
        <w:rPr>
          <w:rFonts w:asciiTheme="minorHAnsi" w:hAnsiTheme="minorHAnsi" w:cstheme="minorHAnsi"/>
        </w:rPr>
        <w:t>re</w:t>
      </w:r>
      <w:r w:rsidRPr="004C0141">
        <w:rPr>
          <w:rFonts w:asciiTheme="minorHAnsi" w:hAnsiTheme="minorHAnsi" w:cstheme="minorHAnsi"/>
          <w:spacing w:val="-2"/>
        </w:rPr>
        <w:t xml:space="preserve"> </w:t>
      </w:r>
      <w:r w:rsidRPr="004C0141">
        <w:rPr>
          <w:rFonts w:asciiTheme="minorHAnsi" w:hAnsiTheme="minorHAnsi" w:cstheme="minorHAnsi"/>
        </w:rPr>
        <w:t>nu</w:t>
      </w:r>
      <w:r w:rsidRPr="004C0141">
        <w:rPr>
          <w:rFonts w:asciiTheme="minorHAnsi" w:hAnsiTheme="minorHAnsi" w:cstheme="minorHAnsi"/>
          <w:spacing w:val="3"/>
        </w:rPr>
        <w:t>m</w:t>
      </w:r>
      <w:r w:rsidRPr="004C0141">
        <w:rPr>
          <w:rFonts w:asciiTheme="minorHAnsi" w:hAnsiTheme="minorHAnsi" w:cstheme="minorHAnsi"/>
          <w:spacing w:val="-1"/>
        </w:rPr>
        <w:t>e</w:t>
      </w:r>
      <w:r w:rsidRPr="004C0141">
        <w:rPr>
          <w:rFonts w:asciiTheme="minorHAnsi" w:hAnsiTheme="minorHAnsi" w:cstheme="minorHAnsi"/>
        </w:rPr>
        <w:t xml:space="preserve">rous </w:t>
      </w:r>
      <w:r w:rsidRPr="004C0141">
        <w:rPr>
          <w:rFonts w:asciiTheme="minorHAnsi" w:hAnsiTheme="minorHAnsi" w:cstheme="minorHAnsi"/>
          <w:spacing w:val="-1"/>
        </w:rPr>
        <w:t>e</w:t>
      </w:r>
      <w:r w:rsidRPr="004C0141">
        <w:rPr>
          <w:rFonts w:asciiTheme="minorHAnsi" w:hAnsiTheme="minorHAnsi" w:cstheme="minorHAnsi"/>
        </w:rPr>
        <w:t>f</w:t>
      </w:r>
      <w:r w:rsidRPr="004C0141">
        <w:rPr>
          <w:rFonts w:asciiTheme="minorHAnsi" w:hAnsiTheme="minorHAnsi" w:cstheme="minorHAnsi"/>
          <w:spacing w:val="-1"/>
        </w:rPr>
        <w:t>f</w:t>
      </w:r>
      <w:r w:rsidRPr="004C0141">
        <w:rPr>
          <w:rFonts w:asciiTheme="minorHAnsi" w:hAnsiTheme="minorHAnsi" w:cstheme="minorHAnsi"/>
          <w:spacing w:val="2"/>
        </w:rPr>
        <w:t>o</w:t>
      </w:r>
      <w:r w:rsidRPr="004C0141">
        <w:rPr>
          <w:rFonts w:asciiTheme="minorHAnsi" w:hAnsiTheme="minorHAnsi" w:cstheme="minorHAnsi"/>
        </w:rPr>
        <w:t xml:space="preserve">rts currently underway in connection with </w:t>
      </w:r>
      <w:r w:rsidRPr="004C0141">
        <w:rPr>
          <w:rFonts w:asciiTheme="minorHAnsi" w:hAnsiTheme="minorHAnsi" w:cstheme="minorHAnsi"/>
          <w:spacing w:val="1"/>
        </w:rPr>
        <w:t>SS</w:t>
      </w:r>
      <w:r w:rsidRPr="004C0141">
        <w:rPr>
          <w:rFonts w:asciiTheme="minorHAnsi" w:hAnsiTheme="minorHAnsi" w:cstheme="minorHAnsi"/>
        </w:rPr>
        <w:t xml:space="preserve">A, including the following: </w:t>
      </w:r>
    </w:p>
    <w:p w:rsidR="003C55D9" w:rsidRPr="004C0141" w:rsidRDefault="003C55D9" w:rsidP="0067723D">
      <w:pPr>
        <w:pStyle w:val="BODYGRAPHS"/>
        <w:numPr>
          <w:ilvl w:val="0"/>
          <w:numId w:val="24"/>
        </w:numPr>
        <w:spacing w:after="120"/>
        <w:rPr>
          <w:rFonts w:asciiTheme="minorHAnsi" w:hAnsiTheme="minorHAnsi" w:cstheme="minorHAnsi"/>
        </w:rPr>
      </w:pPr>
      <w:r w:rsidRPr="004C0141">
        <w:rPr>
          <w:rFonts w:asciiTheme="minorHAnsi" w:hAnsiTheme="minorHAnsi" w:cstheme="minorHAnsi"/>
        </w:rPr>
        <w:t xml:space="preserve">IDOT </w:t>
      </w:r>
      <w:r w:rsidRPr="004C0141">
        <w:rPr>
          <w:rFonts w:asciiTheme="minorHAnsi" w:hAnsiTheme="minorHAnsi" w:cstheme="minorHAnsi"/>
          <w:spacing w:val="1"/>
        </w:rPr>
        <w:t>i</w:t>
      </w:r>
      <w:r w:rsidRPr="004C0141">
        <w:rPr>
          <w:rFonts w:asciiTheme="minorHAnsi" w:hAnsiTheme="minorHAnsi" w:cstheme="minorHAnsi"/>
        </w:rPr>
        <w:t>s pro</w:t>
      </w:r>
      <w:r w:rsidRPr="004C0141">
        <w:rPr>
          <w:rFonts w:asciiTheme="minorHAnsi" w:hAnsiTheme="minorHAnsi" w:cstheme="minorHAnsi"/>
          <w:spacing w:val="-1"/>
        </w:rPr>
        <w:t>d</w:t>
      </w:r>
      <w:r w:rsidRPr="004C0141">
        <w:rPr>
          <w:rFonts w:asciiTheme="minorHAnsi" w:hAnsiTheme="minorHAnsi" w:cstheme="minorHAnsi"/>
        </w:rPr>
        <w:t>u</w:t>
      </w:r>
      <w:r w:rsidRPr="004C0141">
        <w:rPr>
          <w:rFonts w:asciiTheme="minorHAnsi" w:hAnsiTheme="minorHAnsi" w:cstheme="minorHAnsi"/>
          <w:spacing w:val="-1"/>
        </w:rPr>
        <w:t>c</w:t>
      </w:r>
      <w:r w:rsidRPr="004C0141">
        <w:rPr>
          <w:rFonts w:asciiTheme="minorHAnsi" w:hAnsiTheme="minorHAnsi" w:cstheme="minorHAnsi"/>
        </w:rPr>
        <w:t>i</w:t>
      </w:r>
      <w:r w:rsidRPr="004C0141">
        <w:rPr>
          <w:rFonts w:asciiTheme="minorHAnsi" w:hAnsiTheme="minorHAnsi" w:cstheme="minorHAnsi"/>
          <w:spacing w:val="3"/>
        </w:rPr>
        <w:t>n</w:t>
      </w:r>
      <w:r w:rsidRPr="004C0141">
        <w:rPr>
          <w:rFonts w:asciiTheme="minorHAnsi" w:hAnsiTheme="minorHAnsi" w:cstheme="minorHAnsi"/>
        </w:rPr>
        <w:t>g</w:t>
      </w:r>
      <w:r w:rsidRPr="004C0141">
        <w:rPr>
          <w:rFonts w:asciiTheme="minorHAnsi" w:hAnsiTheme="minorHAnsi" w:cstheme="minorHAnsi"/>
          <w:spacing w:val="-2"/>
        </w:rPr>
        <w:t xml:space="preserve"> </w:t>
      </w:r>
      <w:r w:rsidRPr="004C0141">
        <w:rPr>
          <w:rFonts w:asciiTheme="minorHAnsi" w:hAnsiTheme="minorHAnsi" w:cstheme="minorHAnsi"/>
          <w:spacing w:val="-1"/>
        </w:rPr>
        <w:t>a</w:t>
      </w:r>
      <w:r w:rsidRPr="004C0141">
        <w:rPr>
          <w:rFonts w:asciiTheme="minorHAnsi" w:hAnsiTheme="minorHAnsi" w:cstheme="minorHAnsi"/>
        </w:rPr>
        <w:t>n</w:t>
      </w:r>
      <w:r w:rsidRPr="004C0141">
        <w:rPr>
          <w:rFonts w:asciiTheme="minorHAnsi" w:hAnsiTheme="minorHAnsi" w:cstheme="minorHAnsi"/>
          <w:spacing w:val="2"/>
        </w:rPr>
        <w:t xml:space="preserve"> </w:t>
      </w:r>
      <w:r w:rsidRPr="004C0141">
        <w:rPr>
          <w:rFonts w:asciiTheme="minorHAnsi" w:hAnsiTheme="minorHAnsi" w:cstheme="minorHAnsi"/>
        </w:rPr>
        <w:t>Airp</w:t>
      </w:r>
      <w:r w:rsidRPr="004C0141">
        <w:rPr>
          <w:rFonts w:asciiTheme="minorHAnsi" w:hAnsiTheme="minorHAnsi" w:cstheme="minorHAnsi"/>
          <w:spacing w:val="-1"/>
        </w:rPr>
        <w:t>o</w:t>
      </w:r>
      <w:r w:rsidRPr="004C0141">
        <w:rPr>
          <w:rFonts w:asciiTheme="minorHAnsi" w:hAnsiTheme="minorHAnsi" w:cstheme="minorHAnsi"/>
          <w:spacing w:val="1"/>
        </w:rPr>
        <w:t>r</w:t>
      </w:r>
      <w:r w:rsidRPr="004C0141">
        <w:rPr>
          <w:rFonts w:asciiTheme="minorHAnsi" w:hAnsiTheme="minorHAnsi" w:cstheme="minorHAnsi"/>
        </w:rPr>
        <w:t>t Master</w:t>
      </w:r>
      <w:r w:rsidRPr="004C0141">
        <w:rPr>
          <w:rFonts w:asciiTheme="minorHAnsi" w:hAnsiTheme="minorHAnsi" w:cstheme="minorHAnsi"/>
          <w:spacing w:val="-1"/>
        </w:rPr>
        <w:t xml:space="preserve"> </w:t>
      </w:r>
      <w:r w:rsidRPr="004C0141">
        <w:rPr>
          <w:rFonts w:asciiTheme="minorHAnsi" w:hAnsiTheme="minorHAnsi" w:cstheme="minorHAnsi"/>
          <w:spacing w:val="1"/>
        </w:rPr>
        <w:t>P</w:t>
      </w:r>
      <w:r w:rsidRPr="004C0141">
        <w:rPr>
          <w:rFonts w:asciiTheme="minorHAnsi" w:hAnsiTheme="minorHAnsi" w:cstheme="minorHAnsi"/>
        </w:rPr>
        <w:t xml:space="preserve">lan </w:t>
      </w:r>
      <w:r w:rsidRPr="004C0141">
        <w:rPr>
          <w:rFonts w:asciiTheme="minorHAnsi" w:hAnsiTheme="minorHAnsi" w:cstheme="minorHAnsi"/>
          <w:spacing w:val="-1"/>
        </w:rPr>
        <w:t>f</w:t>
      </w:r>
      <w:r w:rsidRPr="004C0141">
        <w:rPr>
          <w:rFonts w:asciiTheme="minorHAnsi" w:hAnsiTheme="minorHAnsi" w:cstheme="minorHAnsi"/>
        </w:rPr>
        <w:t>or</w:t>
      </w:r>
      <w:r w:rsidRPr="004C0141">
        <w:rPr>
          <w:rFonts w:asciiTheme="minorHAnsi" w:hAnsiTheme="minorHAnsi" w:cstheme="minorHAnsi"/>
          <w:spacing w:val="1"/>
        </w:rPr>
        <w:t xml:space="preserve"> </w:t>
      </w:r>
      <w:r w:rsidRPr="004C0141">
        <w:rPr>
          <w:rFonts w:asciiTheme="minorHAnsi" w:hAnsiTheme="minorHAnsi" w:cstheme="minorHAnsi"/>
          <w:spacing w:val="-1"/>
        </w:rPr>
        <w:t>Fe</w:t>
      </w:r>
      <w:r w:rsidRPr="004C0141">
        <w:rPr>
          <w:rFonts w:asciiTheme="minorHAnsi" w:hAnsiTheme="minorHAnsi" w:cstheme="minorHAnsi"/>
        </w:rPr>
        <w:t>d</w:t>
      </w:r>
      <w:r w:rsidRPr="004C0141">
        <w:rPr>
          <w:rFonts w:asciiTheme="minorHAnsi" w:hAnsiTheme="minorHAnsi" w:cstheme="minorHAnsi"/>
          <w:spacing w:val="1"/>
        </w:rPr>
        <w:t>e</w:t>
      </w:r>
      <w:r w:rsidRPr="004C0141">
        <w:rPr>
          <w:rFonts w:asciiTheme="minorHAnsi" w:hAnsiTheme="minorHAnsi" w:cstheme="minorHAnsi"/>
        </w:rPr>
        <w:t>r</w:t>
      </w:r>
      <w:r w:rsidRPr="004C0141">
        <w:rPr>
          <w:rFonts w:asciiTheme="minorHAnsi" w:hAnsiTheme="minorHAnsi" w:cstheme="minorHAnsi"/>
          <w:spacing w:val="-2"/>
        </w:rPr>
        <w:t>a</w:t>
      </w:r>
      <w:r w:rsidRPr="004C0141">
        <w:rPr>
          <w:rFonts w:asciiTheme="minorHAnsi" w:hAnsiTheme="minorHAnsi" w:cstheme="minorHAnsi"/>
        </w:rPr>
        <w:t>l</w:t>
      </w:r>
      <w:r w:rsidRPr="004C0141">
        <w:rPr>
          <w:rFonts w:asciiTheme="minorHAnsi" w:hAnsiTheme="minorHAnsi" w:cstheme="minorHAnsi"/>
          <w:spacing w:val="3"/>
        </w:rPr>
        <w:t xml:space="preserve"> </w:t>
      </w:r>
      <w:r w:rsidRPr="004C0141">
        <w:rPr>
          <w:rFonts w:asciiTheme="minorHAnsi" w:hAnsiTheme="minorHAnsi" w:cstheme="minorHAnsi"/>
        </w:rPr>
        <w:t>Avi</w:t>
      </w:r>
      <w:r w:rsidRPr="004C0141">
        <w:rPr>
          <w:rFonts w:asciiTheme="minorHAnsi" w:hAnsiTheme="minorHAnsi" w:cstheme="minorHAnsi"/>
          <w:spacing w:val="-1"/>
        </w:rPr>
        <w:t>a</w:t>
      </w:r>
      <w:r w:rsidRPr="004C0141">
        <w:rPr>
          <w:rFonts w:asciiTheme="minorHAnsi" w:hAnsiTheme="minorHAnsi" w:cstheme="minorHAnsi"/>
        </w:rPr>
        <w:t>t</w:t>
      </w:r>
      <w:r w:rsidRPr="004C0141">
        <w:rPr>
          <w:rFonts w:asciiTheme="minorHAnsi" w:hAnsiTheme="minorHAnsi" w:cstheme="minorHAnsi"/>
          <w:spacing w:val="1"/>
        </w:rPr>
        <w:t>i</w:t>
      </w:r>
      <w:r w:rsidRPr="004C0141">
        <w:rPr>
          <w:rFonts w:asciiTheme="minorHAnsi" w:hAnsiTheme="minorHAnsi" w:cstheme="minorHAnsi"/>
        </w:rPr>
        <w:t>on Admin</w:t>
      </w:r>
      <w:r w:rsidRPr="004C0141">
        <w:rPr>
          <w:rFonts w:asciiTheme="minorHAnsi" w:hAnsiTheme="minorHAnsi" w:cstheme="minorHAnsi"/>
          <w:spacing w:val="1"/>
        </w:rPr>
        <w:t>i</w:t>
      </w:r>
      <w:r w:rsidRPr="004C0141">
        <w:rPr>
          <w:rFonts w:asciiTheme="minorHAnsi" w:hAnsiTheme="minorHAnsi" w:cstheme="minorHAnsi"/>
        </w:rPr>
        <w:t>str</w:t>
      </w:r>
      <w:r w:rsidRPr="004C0141">
        <w:rPr>
          <w:rFonts w:asciiTheme="minorHAnsi" w:hAnsiTheme="minorHAnsi" w:cstheme="minorHAnsi"/>
          <w:spacing w:val="-1"/>
        </w:rPr>
        <w:t>a</w:t>
      </w:r>
      <w:r w:rsidRPr="004C0141">
        <w:rPr>
          <w:rFonts w:asciiTheme="minorHAnsi" w:hAnsiTheme="minorHAnsi" w:cstheme="minorHAnsi"/>
        </w:rPr>
        <w:t>t</w:t>
      </w:r>
      <w:r w:rsidRPr="004C0141">
        <w:rPr>
          <w:rFonts w:asciiTheme="minorHAnsi" w:hAnsiTheme="minorHAnsi" w:cstheme="minorHAnsi"/>
          <w:spacing w:val="1"/>
        </w:rPr>
        <w:t>i</w:t>
      </w:r>
      <w:r w:rsidRPr="004C0141">
        <w:rPr>
          <w:rFonts w:asciiTheme="minorHAnsi" w:hAnsiTheme="minorHAnsi" w:cstheme="minorHAnsi"/>
        </w:rPr>
        <w:t>on (</w:t>
      </w:r>
      <w:r w:rsidRPr="004C0141">
        <w:rPr>
          <w:rFonts w:asciiTheme="minorHAnsi" w:hAnsiTheme="minorHAnsi" w:cstheme="minorHAnsi"/>
          <w:spacing w:val="-2"/>
        </w:rPr>
        <w:t>F</w:t>
      </w:r>
      <w:r w:rsidRPr="004C0141">
        <w:rPr>
          <w:rFonts w:asciiTheme="minorHAnsi" w:hAnsiTheme="minorHAnsi" w:cstheme="minorHAnsi"/>
        </w:rPr>
        <w:t>A</w:t>
      </w:r>
      <w:r w:rsidRPr="004C0141">
        <w:rPr>
          <w:rFonts w:asciiTheme="minorHAnsi" w:hAnsiTheme="minorHAnsi" w:cstheme="minorHAnsi"/>
          <w:spacing w:val="-1"/>
        </w:rPr>
        <w:t>A</w:t>
      </w:r>
      <w:r w:rsidRPr="004C0141">
        <w:rPr>
          <w:rFonts w:asciiTheme="minorHAnsi" w:hAnsiTheme="minorHAnsi" w:cstheme="minorHAnsi"/>
        </w:rPr>
        <w:t>)</w:t>
      </w:r>
      <w:r w:rsidRPr="004C0141">
        <w:rPr>
          <w:rFonts w:asciiTheme="minorHAnsi" w:hAnsiTheme="minorHAnsi" w:cstheme="minorHAnsi"/>
          <w:spacing w:val="1"/>
        </w:rPr>
        <w:t xml:space="preserve"> </w:t>
      </w:r>
      <w:r w:rsidRPr="004C0141">
        <w:rPr>
          <w:rFonts w:asciiTheme="minorHAnsi" w:hAnsiTheme="minorHAnsi" w:cstheme="minorHAnsi"/>
        </w:rPr>
        <w:t>review</w:t>
      </w:r>
      <w:r w:rsidRPr="004C0141">
        <w:rPr>
          <w:rFonts w:asciiTheme="minorHAnsi" w:hAnsiTheme="minorHAnsi" w:cstheme="minorHAnsi"/>
          <w:spacing w:val="-1"/>
        </w:rPr>
        <w:t xml:space="preserve"> a</w:t>
      </w:r>
      <w:r w:rsidRPr="004C0141">
        <w:rPr>
          <w:rFonts w:asciiTheme="minorHAnsi" w:hAnsiTheme="minorHAnsi" w:cstheme="minorHAnsi"/>
        </w:rPr>
        <w:t xml:space="preserve">nd </w:t>
      </w:r>
      <w:r w:rsidRPr="004C0141">
        <w:rPr>
          <w:rFonts w:asciiTheme="minorHAnsi" w:hAnsiTheme="minorHAnsi" w:cstheme="minorHAnsi"/>
          <w:spacing w:val="-1"/>
        </w:rPr>
        <w:t>a</w:t>
      </w:r>
      <w:r w:rsidRPr="004C0141">
        <w:rPr>
          <w:rFonts w:asciiTheme="minorHAnsi" w:hAnsiTheme="minorHAnsi" w:cstheme="minorHAnsi"/>
        </w:rPr>
        <w:t>pp</w:t>
      </w:r>
      <w:r w:rsidRPr="004C0141">
        <w:rPr>
          <w:rFonts w:asciiTheme="minorHAnsi" w:hAnsiTheme="minorHAnsi" w:cstheme="minorHAnsi"/>
          <w:spacing w:val="1"/>
        </w:rPr>
        <w:t>r</w:t>
      </w:r>
      <w:r w:rsidRPr="004C0141">
        <w:rPr>
          <w:rFonts w:asciiTheme="minorHAnsi" w:hAnsiTheme="minorHAnsi" w:cstheme="minorHAnsi"/>
        </w:rPr>
        <w:t>ov</w:t>
      </w:r>
      <w:r w:rsidRPr="004C0141">
        <w:rPr>
          <w:rFonts w:asciiTheme="minorHAnsi" w:hAnsiTheme="minorHAnsi" w:cstheme="minorHAnsi"/>
          <w:spacing w:val="-1"/>
        </w:rPr>
        <w:t>a</w:t>
      </w:r>
      <w:r w:rsidRPr="004C0141">
        <w:rPr>
          <w:rFonts w:asciiTheme="minorHAnsi" w:hAnsiTheme="minorHAnsi" w:cstheme="minorHAnsi"/>
        </w:rPr>
        <w:t xml:space="preserve">l </w:t>
      </w:r>
      <w:r w:rsidRPr="004C0141">
        <w:rPr>
          <w:rFonts w:asciiTheme="minorHAnsi" w:hAnsiTheme="minorHAnsi" w:cstheme="minorHAnsi"/>
          <w:spacing w:val="1"/>
        </w:rPr>
        <w:t>t</w:t>
      </w:r>
      <w:r w:rsidRPr="004C0141">
        <w:rPr>
          <w:rFonts w:asciiTheme="minorHAnsi" w:hAnsiTheme="minorHAnsi" w:cstheme="minorHAnsi"/>
        </w:rPr>
        <w:t>h</w:t>
      </w:r>
      <w:r w:rsidRPr="004C0141">
        <w:rPr>
          <w:rFonts w:asciiTheme="minorHAnsi" w:hAnsiTheme="minorHAnsi" w:cstheme="minorHAnsi"/>
          <w:spacing w:val="-1"/>
        </w:rPr>
        <w:t>a</w:t>
      </w:r>
      <w:r w:rsidRPr="004C0141">
        <w:rPr>
          <w:rFonts w:asciiTheme="minorHAnsi" w:hAnsiTheme="minorHAnsi" w:cstheme="minorHAnsi"/>
        </w:rPr>
        <w:t xml:space="preserve">t </w:t>
      </w:r>
      <w:r w:rsidRPr="004C0141">
        <w:rPr>
          <w:rFonts w:asciiTheme="minorHAnsi" w:hAnsiTheme="minorHAnsi" w:cstheme="minorHAnsi"/>
          <w:spacing w:val="2"/>
        </w:rPr>
        <w:t>a</w:t>
      </w:r>
      <w:r w:rsidRPr="004C0141">
        <w:rPr>
          <w:rFonts w:asciiTheme="minorHAnsi" w:hAnsiTheme="minorHAnsi" w:cstheme="minorHAnsi"/>
        </w:rPr>
        <w:t>ddr</w:t>
      </w:r>
      <w:r w:rsidRPr="004C0141">
        <w:rPr>
          <w:rFonts w:asciiTheme="minorHAnsi" w:hAnsiTheme="minorHAnsi" w:cstheme="minorHAnsi"/>
          <w:spacing w:val="-2"/>
        </w:rPr>
        <w:t>e</w:t>
      </w:r>
      <w:r w:rsidRPr="004C0141">
        <w:rPr>
          <w:rFonts w:asciiTheme="minorHAnsi" w:hAnsiTheme="minorHAnsi" w:cstheme="minorHAnsi"/>
        </w:rPr>
        <w:t xml:space="preserve">sses the </w:t>
      </w:r>
      <w:r w:rsidRPr="004C0141">
        <w:rPr>
          <w:rFonts w:asciiTheme="minorHAnsi" w:hAnsiTheme="minorHAnsi" w:cstheme="minorHAnsi"/>
          <w:spacing w:val="-2"/>
        </w:rPr>
        <w:t>c</w:t>
      </w:r>
      <w:r w:rsidRPr="004C0141">
        <w:rPr>
          <w:rFonts w:asciiTheme="minorHAnsi" w:hAnsiTheme="minorHAnsi" w:cstheme="minorHAnsi"/>
        </w:rPr>
        <w:t>onstr</w:t>
      </w:r>
      <w:r w:rsidRPr="004C0141">
        <w:rPr>
          <w:rFonts w:asciiTheme="minorHAnsi" w:hAnsiTheme="minorHAnsi" w:cstheme="minorHAnsi"/>
          <w:spacing w:val="1"/>
        </w:rPr>
        <w:t>u</w:t>
      </w:r>
      <w:r w:rsidRPr="004C0141">
        <w:rPr>
          <w:rFonts w:asciiTheme="minorHAnsi" w:hAnsiTheme="minorHAnsi" w:cstheme="minorHAnsi"/>
          <w:spacing w:val="-1"/>
        </w:rPr>
        <w:t>c</w:t>
      </w:r>
      <w:r w:rsidRPr="004C0141">
        <w:rPr>
          <w:rFonts w:asciiTheme="minorHAnsi" w:hAnsiTheme="minorHAnsi" w:cstheme="minorHAnsi"/>
        </w:rPr>
        <w:t>t</w:t>
      </w:r>
      <w:r w:rsidRPr="004C0141">
        <w:rPr>
          <w:rFonts w:asciiTheme="minorHAnsi" w:hAnsiTheme="minorHAnsi" w:cstheme="minorHAnsi"/>
          <w:spacing w:val="1"/>
        </w:rPr>
        <w:t>i</w:t>
      </w:r>
      <w:r w:rsidRPr="004C0141">
        <w:rPr>
          <w:rFonts w:asciiTheme="minorHAnsi" w:hAnsiTheme="minorHAnsi" w:cstheme="minorHAnsi"/>
        </w:rPr>
        <w:t xml:space="preserve">on </w:t>
      </w:r>
      <w:r w:rsidRPr="004C0141">
        <w:rPr>
          <w:rFonts w:asciiTheme="minorHAnsi" w:hAnsiTheme="minorHAnsi" w:cstheme="minorHAnsi"/>
          <w:spacing w:val="-1"/>
        </w:rPr>
        <w:t>a</w:t>
      </w:r>
      <w:r w:rsidRPr="004C0141">
        <w:rPr>
          <w:rFonts w:asciiTheme="minorHAnsi" w:hAnsiTheme="minorHAnsi" w:cstheme="minorHAnsi"/>
        </w:rPr>
        <w:t>nd op</w:t>
      </w:r>
      <w:r w:rsidRPr="004C0141">
        <w:rPr>
          <w:rFonts w:asciiTheme="minorHAnsi" w:hAnsiTheme="minorHAnsi" w:cstheme="minorHAnsi"/>
          <w:spacing w:val="-1"/>
        </w:rPr>
        <w:t>e</w:t>
      </w:r>
      <w:r w:rsidRPr="004C0141">
        <w:rPr>
          <w:rFonts w:asciiTheme="minorHAnsi" w:hAnsiTheme="minorHAnsi" w:cstheme="minorHAnsi"/>
        </w:rPr>
        <w:t>r</w:t>
      </w:r>
      <w:r w:rsidRPr="004C0141">
        <w:rPr>
          <w:rFonts w:asciiTheme="minorHAnsi" w:hAnsiTheme="minorHAnsi" w:cstheme="minorHAnsi"/>
          <w:spacing w:val="-2"/>
        </w:rPr>
        <w:t>a</w:t>
      </w:r>
      <w:r w:rsidRPr="004C0141">
        <w:rPr>
          <w:rFonts w:asciiTheme="minorHAnsi" w:hAnsiTheme="minorHAnsi" w:cstheme="minorHAnsi"/>
        </w:rPr>
        <w:t>t</w:t>
      </w:r>
      <w:r w:rsidRPr="004C0141">
        <w:rPr>
          <w:rFonts w:asciiTheme="minorHAnsi" w:hAnsiTheme="minorHAnsi" w:cstheme="minorHAnsi"/>
          <w:spacing w:val="1"/>
        </w:rPr>
        <w:t>i</w:t>
      </w:r>
      <w:r w:rsidRPr="004C0141">
        <w:rPr>
          <w:rFonts w:asciiTheme="minorHAnsi" w:hAnsiTheme="minorHAnsi" w:cstheme="minorHAnsi"/>
        </w:rPr>
        <w:t>on of</w:t>
      </w:r>
      <w:r w:rsidRPr="004C0141">
        <w:rPr>
          <w:rFonts w:asciiTheme="minorHAnsi" w:hAnsiTheme="minorHAnsi" w:cstheme="minorHAnsi"/>
          <w:spacing w:val="-1"/>
        </w:rPr>
        <w:t xml:space="preserve"> </w:t>
      </w:r>
      <w:r w:rsidRPr="004C0141">
        <w:rPr>
          <w:rFonts w:asciiTheme="minorHAnsi" w:hAnsiTheme="minorHAnsi" w:cstheme="minorHAnsi"/>
        </w:rPr>
        <w:t>the</w:t>
      </w:r>
      <w:r w:rsidRPr="004C0141">
        <w:rPr>
          <w:rFonts w:asciiTheme="minorHAnsi" w:hAnsiTheme="minorHAnsi" w:cstheme="minorHAnsi"/>
          <w:spacing w:val="1"/>
        </w:rPr>
        <w:t xml:space="preserve"> </w:t>
      </w:r>
      <w:r w:rsidRPr="004C0141">
        <w:rPr>
          <w:rFonts w:asciiTheme="minorHAnsi" w:hAnsiTheme="minorHAnsi" w:cstheme="minorHAnsi"/>
          <w:spacing w:val="-3"/>
        </w:rPr>
        <w:t>I</w:t>
      </w:r>
      <w:r w:rsidRPr="004C0141">
        <w:rPr>
          <w:rFonts w:asciiTheme="minorHAnsi" w:hAnsiTheme="minorHAnsi" w:cstheme="minorHAnsi"/>
        </w:rPr>
        <w:t>n</w:t>
      </w:r>
      <w:r w:rsidRPr="004C0141">
        <w:rPr>
          <w:rFonts w:asciiTheme="minorHAnsi" w:hAnsiTheme="minorHAnsi" w:cstheme="minorHAnsi"/>
          <w:spacing w:val="-1"/>
        </w:rPr>
        <w:t>a</w:t>
      </w:r>
      <w:r w:rsidRPr="004C0141">
        <w:rPr>
          <w:rFonts w:asciiTheme="minorHAnsi" w:hAnsiTheme="minorHAnsi" w:cstheme="minorHAnsi"/>
          <w:spacing w:val="2"/>
        </w:rPr>
        <w:t>u</w:t>
      </w:r>
      <w:r w:rsidRPr="004C0141">
        <w:rPr>
          <w:rFonts w:asciiTheme="minorHAnsi" w:hAnsiTheme="minorHAnsi" w:cstheme="minorHAnsi"/>
          <w:spacing w:val="-2"/>
        </w:rPr>
        <w:t>g</w:t>
      </w:r>
      <w:r w:rsidRPr="004C0141">
        <w:rPr>
          <w:rFonts w:asciiTheme="minorHAnsi" w:hAnsiTheme="minorHAnsi" w:cstheme="minorHAnsi"/>
        </w:rPr>
        <w:t>u</w:t>
      </w:r>
      <w:r w:rsidRPr="004C0141">
        <w:rPr>
          <w:rFonts w:asciiTheme="minorHAnsi" w:hAnsiTheme="minorHAnsi" w:cstheme="minorHAnsi"/>
          <w:spacing w:val="1"/>
        </w:rPr>
        <w:t>r</w:t>
      </w:r>
      <w:r w:rsidRPr="004C0141">
        <w:rPr>
          <w:rFonts w:asciiTheme="minorHAnsi" w:hAnsiTheme="minorHAnsi" w:cstheme="minorHAnsi"/>
          <w:spacing w:val="-1"/>
        </w:rPr>
        <w:t>a</w:t>
      </w:r>
      <w:r w:rsidRPr="004C0141">
        <w:rPr>
          <w:rFonts w:asciiTheme="minorHAnsi" w:hAnsiTheme="minorHAnsi" w:cstheme="minorHAnsi"/>
        </w:rPr>
        <w:t>l Airpo</w:t>
      </w:r>
      <w:r w:rsidRPr="004C0141">
        <w:rPr>
          <w:rFonts w:asciiTheme="minorHAnsi" w:hAnsiTheme="minorHAnsi" w:cstheme="minorHAnsi"/>
          <w:spacing w:val="-1"/>
        </w:rPr>
        <w:t>r</w:t>
      </w:r>
      <w:r w:rsidRPr="004C0141">
        <w:rPr>
          <w:rFonts w:asciiTheme="minorHAnsi" w:hAnsiTheme="minorHAnsi" w:cstheme="minorHAnsi"/>
        </w:rPr>
        <w:t>t</w:t>
      </w:r>
      <w:r w:rsidRPr="004C0141">
        <w:rPr>
          <w:rFonts w:asciiTheme="minorHAnsi" w:hAnsiTheme="minorHAnsi" w:cstheme="minorHAnsi"/>
          <w:spacing w:val="3"/>
        </w:rPr>
        <w:t xml:space="preserve"> </w:t>
      </w:r>
      <w:r w:rsidRPr="004C0141">
        <w:rPr>
          <w:rFonts w:asciiTheme="minorHAnsi" w:hAnsiTheme="minorHAnsi" w:cstheme="minorHAnsi"/>
          <w:spacing w:val="1"/>
        </w:rPr>
        <w:t>P</w:t>
      </w:r>
      <w:r w:rsidRPr="004C0141">
        <w:rPr>
          <w:rFonts w:asciiTheme="minorHAnsi" w:hAnsiTheme="minorHAnsi" w:cstheme="minorHAnsi"/>
        </w:rPr>
        <w:t>ro</w:t>
      </w:r>
      <w:r w:rsidRPr="004C0141">
        <w:rPr>
          <w:rFonts w:asciiTheme="minorHAnsi" w:hAnsiTheme="minorHAnsi" w:cstheme="minorHAnsi"/>
          <w:spacing w:val="-3"/>
        </w:rPr>
        <w:t>g</w:t>
      </w:r>
      <w:r w:rsidRPr="004C0141">
        <w:rPr>
          <w:rFonts w:asciiTheme="minorHAnsi" w:hAnsiTheme="minorHAnsi" w:cstheme="minorHAnsi"/>
          <w:spacing w:val="1"/>
        </w:rPr>
        <w:t>r</w:t>
      </w:r>
      <w:r w:rsidRPr="004C0141">
        <w:rPr>
          <w:rFonts w:asciiTheme="minorHAnsi" w:hAnsiTheme="minorHAnsi" w:cstheme="minorHAnsi"/>
          <w:spacing w:val="-1"/>
        </w:rPr>
        <w:t>a</w:t>
      </w:r>
      <w:r w:rsidRPr="004C0141">
        <w:rPr>
          <w:rFonts w:asciiTheme="minorHAnsi" w:hAnsiTheme="minorHAnsi" w:cstheme="minorHAnsi"/>
        </w:rPr>
        <w:t xml:space="preserve">m </w:t>
      </w:r>
      <w:r w:rsidRPr="004C0141">
        <w:rPr>
          <w:rFonts w:asciiTheme="minorHAnsi" w:hAnsiTheme="minorHAnsi" w:cstheme="minorHAnsi"/>
          <w:spacing w:val="2"/>
        </w:rPr>
        <w:t>(</w:t>
      </w:r>
      <w:r w:rsidRPr="004C0141">
        <w:rPr>
          <w:rFonts w:asciiTheme="minorHAnsi" w:hAnsiTheme="minorHAnsi" w:cstheme="minorHAnsi"/>
          <w:spacing w:val="-3"/>
        </w:rPr>
        <w:t>I</w:t>
      </w:r>
      <w:r w:rsidRPr="004C0141">
        <w:rPr>
          <w:rFonts w:asciiTheme="minorHAnsi" w:hAnsiTheme="minorHAnsi" w:cstheme="minorHAnsi"/>
        </w:rPr>
        <w:t>AP).</w:t>
      </w:r>
      <w:r w:rsidRPr="004C0141">
        <w:rPr>
          <w:rFonts w:asciiTheme="minorHAnsi" w:hAnsiTheme="minorHAnsi" w:cstheme="minorHAnsi"/>
          <w:spacing w:val="2"/>
        </w:rPr>
        <w:t xml:space="preserve"> </w:t>
      </w:r>
      <w:r w:rsidRPr="004C0141">
        <w:rPr>
          <w:rFonts w:asciiTheme="minorHAnsi" w:hAnsiTheme="minorHAnsi" w:cstheme="minorHAnsi"/>
          <w:spacing w:val="1"/>
        </w:rPr>
        <w:t>S</w:t>
      </w:r>
      <w:r w:rsidRPr="004C0141">
        <w:rPr>
          <w:rFonts w:asciiTheme="minorHAnsi" w:hAnsiTheme="minorHAnsi" w:cstheme="minorHAnsi"/>
          <w:spacing w:val="-1"/>
        </w:rPr>
        <w:t>e</w:t>
      </w:r>
      <w:r w:rsidRPr="004C0141">
        <w:rPr>
          <w:rFonts w:asciiTheme="minorHAnsi" w:hAnsiTheme="minorHAnsi" w:cstheme="minorHAnsi"/>
          <w:spacing w:val="2"/>
        </w:rPr>
        <w:t>v</w:t>
      </w:r>
      <w:r w:rsidRPr="004C0141">
        <w:rPr>
          <w:rFonts w:asciiTheme="minorHAnsi" w:hAnsiTheme="minorHAnsi" w:cstheme="minorHAnsi"/>
          <w:spacing w:val="-1"/>
        </w:rPr>
        <w:t>e</w:t>
      </w:r>
      <w:r w:rsidRPr="004C0141">
        <w:rPr>
          <w:rFonts w:asciiTheme="minorHAnsi" w:hAnsiTheme="minorHAnsi" w:cstheme="minorHAnsi"/>
        </w:rPr>
        <w:t>r</w:t>
      </w:r>
      <w:r w:rsidRPr="004C0141">
        <w:rPr>
          <w:rFonts w:asciiTheme="minorHAnsi" w:hAnsiTheme="minorHAnsi" w:cstheme="minorHAnsi"/>
          <w:spacing w:val="-2"/>
        </w:rPr>
        <w:t>a</w:t>
      </w:r>
      <w:r w:rsidRPr="004C0141">
        <w:rPr>
          <w:rFonts w:asciiTheme="minorHAnsi" w:hAnsiTheme="minorHAnsi" w:cstheme="minorHAnsi"/>
        </w:rPr>
        <w:t xml:space="preserve">l </w:t>
      </w:r>
      <w:r w:rsidRPr="004C0141">
        <w:rPr>
          <w:rFonts w:asciiTheme="minorHAnsi" w:hAnsiTheme="minorHAnsi" w:cstheme="minorHAnsi"/>
          <w:spacing w:val="3"/>
        </w:rPr>
        <w:t>k</w:t>
      </w:r>
      <w:r w:rsidRPr="004C0141">
        <w:rPr>
          <w:rFonts w:asciiTheme="minorHAnsi" w:hAnsiTheme="minorHAnsi" w:cstheme="minorHAnsi"/>
          <w:spacing w:val="1"/>
        </w:rPr>
        <w:t>e</w:t>
      </w:r>
      <w:r w:rsidRPr="004C0141">
        <w:rPr>
          <w:rFonts w:asciiTheme="minorHAnsi" w:hAnsiTheme="minorHAnsi" w:cstheme="minorHAnsi"/>
        </w:rPr>
        <w:t>y</w:t>
      </w:r>
      <w:r w:rsidRPr="004C0141">
        <w:rPr>
          <w:rFonts w:asciiTheme="minorHAnsi" w:hAnsiTheme="minorHAnsi" w:cstheme="minorHAnsi"/>
          <w:spacing w:val="-3"/>
        </w:rPr>
        <w:t xml:space="preserve"> </w:t>
      </w:r>
      <w:r w:rsidRPr="004C0141">
        <w:rPr>
          <w:rFonts w:asciiTheme="minorHAnsi" w:hAnsiTheme="minorHAnsi" w:cstheme="minorHAnsi"/>
          <w:spacing w:val="-1"/>
        </w:rPr>
        <w:t>e</w:t>
      </w:r>
      <w:r w:rsidRPr="004C0141">
        <w:rPr>
          <w:rFonts w:asciiTheme="minorHAnsi" w:hAnsiTheme="minorHAnsi" w:cstheme="minorHAnsi"/>
        </w:rPr>
        <w:t>lem</w:t>
      </w:r>
      <w:r w:rsidRPr="004C0141">
        <w:rPr>
          <w:rFonts w:asciiTheme="minorHAnsi" w:hAnsiTheme="minorHAnsi" w:cstheme="minorHAnsi"/>
          <w:spacing w:val="-1"/>
        </w:rPr>
        <w:t>e</w:t>
      </w:r>
      <w:r w:rsidRPr="004C0141">
        <w:rPr>
          <w:rFonts w:asciiTheme="minorHAnsi" w:hAnsiTheme="minorHAnsi" w:cstheme="minorHAnsi"/>
        </w:rPr>
        <w:t>nts of the</w:t>
      </w:r>
      <w:r w:rsidRPr="004C0141">
        <w:rPr>
          <w:rFonts w:asciiTheme="minorHAnsi" w:hAnsiTheme="minorHAnsi" w:cstheme="minorHAnsi"/>
          <w:spacing w:val="2"/>
        </w:rPr>
        <w:t xml:space="preserve"> </w:t>
      </w:r>
      <w:r w:rsidRPr="004C0141">
        <w:rPr>
          <w:rFonts w:asciiTheme="minorHAnsi" w:hAnsiTheme="minorHAnsi" w:cstheme="minorHAnsi"/>
        </w:rPr>
        <w:t>Airp</w:t>
      </w:r>
      <w:r w:rsidRPr="004C0141">
        <w:rPr>
          <w:rFonts w:asciiTheme="minorHAnsi" w:hAnsiTheme="minorHAnsi" w:cstheme="minorHAnsi"/>
          <w:spacing w:val="-1"/>
        </w:rPr>
        <w:t>o</w:t>
      </w:r>
      <w:r w:rsidRPr="004C0141">
        <w:rPr>
          <w:rFonts w:asciiTheme="minorHAnsi" w:hAnsiTheme="minorHAnsi" w:cstheme="minorHAnsi"/>
          <w:spacing w:val="1"/>
        </w:rPr>
        <w:t>r</w:t>
      </w:r>
      <w:r w:rsidRPr="004C0141">
        <w:rPr>
          <w:rFonts w:asciiTheme="minorHAnsi" w:hAnsiTheme="minorHAnsi" w:cstheme="minorHAnsi"/>
        </w:rPr>
        <w:t>t Master</w:t>
      </w:r>
      <w:r w:rsidRPr="004C0141">
        <w:rPr>
          <w:rFonts w:asciiTheme="minorHAnsi" w:hAnsiTheme="minorHAnsi" w:cstheme="minorHAnsi"/>
          <w:spacing w:val="-1"/>
        </w:rPr>
        <w:t xml:space="preserve"> </w:t>
      </w:r>
      <w:r w:rsidRPr="004C0141">
        <w:rPr>
          <w:rFonts w:asciiTheme="minorHAnsi" w:hAnsiTheme="minorHAnsi" w:cstheme="minorHAnsi"/>
          <w:spacing w:val="1"/>
        </w:rPr>
        <w:t>P</w:t>
      </w:r>
      <w:r w:rsidRPr="004C0141">
        <w:rPr>
          <w:rFonts w:asciiTheme="minorHAnsi" w:hAnsiTheme="minorHAnsi" w:cstheme="minorHAnsi"/>
        </w:rPr>
        <w:t>lan, including</w:t>
      </w:r>
      <w:r w:rsidRPr="004C0141">
        <w:rPr>
          <w:rFonts w:asciiTheme="minorHAnsi" w:hAnsiTheme="minorHAnsi" w:cstheme="minorHAnsi"/>
          <w:spacing w:val="-2"/>
        </w:rPr>
        <w:t xml:space="preserve"> </w:t>
      </w:r>
      <w:r w:rsidRPr="004C0141">
        <w:rPr>
          <w:rFonts w:asciiTheme="minorHAnsi" w:hAnsiTheme="minorHAnsi" w:cstheme="minorHAnsi"/>
        </w:rPr>
        <w:t>the E</w:t>
      </w:r>
      <w:r w:rsidRPr="004C0141">
        <w:rPr>
          <w:rFonts w:asciiTheme="minorHAnsi" w:hAnsiTheme="minorHAnsi" w:cstheme="minorHAnsi"/>
          <w:spacing w:val="2"/>
        </w:rPr>
        <w:t>x</w:t>
      </w:r>
      <w:r w:rsidRPr="004C0141">
        <w:rPr>
          <w:rFonts w:asciiTheme="minorHAnsi" w:hAnsiTheme="minorHAnsi" w:cstheme="minorHAnsi"/>
        </w:rPr>
        <w:t>is</w:t>
      </w:r>
      <w:r w:rsidRPr="004C0141">
        <w:rPr>
          <w:rFonts w:asciiTheme="minorHAnsi" w:hAnsiTheme="minorHAnsi" w:cstheme="minorHAnsi"/>
          <w:spacing w:val="1"/>
        </w:rPr>
        <w:t>t</w:t>
      </w:r>
      <w:r w:rsidRPr="004C0141">
        <w:rPr>
          <w:rFonts w:asciiTheme="minorHAnsi" w:hAnsiTheme="minorHAnsi" w:cstheme="minorHAnsi"/>
        </w:rPr>
        <w:t>ing</w:t>
      </w:r>
      <w:r w:rsidRPr="004C0141">
        <w:rPr>
          <w:rFonts w:asciiTheme="minorHAnsi" w:hAnsiTheme="minorHAnsi" w:cstheme="minorHAnsi"/>
          <w:spacing w:val="-2"/>
        </w:rPr>
        <w:t xml:space="preserve"> C</w:t>
      </w:r>
      <w:r w:rsidRPr="004C0141">
        <w:rPr>
          <w:rFonts w:asciiTheme="minorHAnsi" w:hAnsiTheme="minorHAnsi" w:cstheme="minorHAnsi"/>
          <w:spacing w:val="2"/>
        </w:rPr>
        <w:t>o</w:t>
      </w:r>
      <w:r w:rsidRPr="004C0141">
        <w:rPr>
          <w:rFonts w:asciiTheme="minorHAnsi" w:hAnsiTheme="minorHAnsi" w:cstheme="minorHAnsi"/>
        </w:rPr>
        <w:t>ndi</w:t>
      </w:r>
      <w:r w:rsidRPr="004C0141">
        <w:rPr>
          <w:rFonts w:asciiTheme="minorHAnsi" w:hAnsiTheme="minorHAnsi" w:cstheme="minorHAnsi"/>
          <w:spacing w:val="1"/>
        </w:rPr>
        <w:t>t</w:t>
      </w:r>
      <w:r w:rsidRPr="004C0141">
        <w:rPr>
          <w:rFonts w:asciiTheme="minorHAnsi" w:hAnsiTheme="minorHAnsi" w:cstheme="minorHAnsi"/>
        </w:rPr>
        <w:t xml:space="preserve">ions Report, </w:t>
      </w:r>
      <w:r w:rsidRPr="004C0141">
        <w:rPr>
          <w:rFonts w:asciiTheme="minorHAnsi" w:hAnsiTheme="minorHAnsi" w:cstheme="minorHAnsi"/>
          <w:spacing w:val="-1"/>
        </w:rPr>
        <w:t>a</w:t>
      </w:r>
      <w:r w:rsidRPr="004C0141">
        <w:rPr>
          <w:rFonts w:asciiTheme="minorHAnsi" w:hAnsiTheme="minorHAnsi" w:cstheme="minorHAnsi"/>
        </w:rPr>
        <w:t>viation fo</w:t>
      </w:r>
      <w:r w:rsidRPr="004C0141">
        <w:rPr>
          <w:rFonts w:asciiTheme="minorHAnsi" w:hAnsiTheme="minorHAnsi" w:cstheme="minorHAnsi"/>
          <w:spacing w:val="-1"/>
        </w:rPr>
        <w:t>reca</w:t>
      </w:r>
      <w:r w:rsidRPr="004C0141">
        <w:rPr>
          <w:rFonts w:asciiTheme="minorHAnsi" w:hAnsiTheme="minorHAnsi" w:cstheme="minorHAnsi"/>
          <w:spacing w:val="2"/>
        </w:rPr>
        <w:t>s</w:t>
      </w:r>
      <w:r w:rsidRPr="004C0141">
        <w:rPr>
          <w:rFonts w:asciiTheme="minorHAnsi" w:hAnsiTheme="minorHAnsi" w:cstheme="minorHAnsi"/>
        </w:rPr>
        <w:t>ts, F</w:t>
      </w:r>
      <w:r w:rsidRPr="004C0141">
        <w:rPr>
          <w:rFonts w:asciiTheme="minorHAnsi" w:hAnsiTheme="minorHAnsi" w:cstheme="minorHAnsi"/>
          <w:spacing w:val="-1"/>
        </w:rPr>
        <w:t>ac</w:t>
      </w:r>
      <w:r w:rsidRPr="004C0141">
        <w:rPr>
          <w:rFonts w:asciiTheme="minorHAnsi" w:hAnsiTheme="minorHAnsi" w:cstheme="minorHAnsi"/>
        </w:rPr>
        <w:t>i</w:t>
      </w:r>
      <w:r w:rsidRPr="004C0141">
        <w:rPr>
          <w:rFonts w:asciiTheme="minorHAnsi" w:hAnsiTheme="minorHAnsi" w:cstheme="minorHAnsi"/>
          <w:spacing w:val="1"/>
        </w:rPr>
        <w:t>l</w:t>
      </w:r>
      <w:r w:rsidRPr="004C0141">
        <w:rPr>
          <w:rFonts w:asciiTheme="minorHAnsi" w:hAnsiTheme="minorHAnsi" w:cstheme="minorHAnsi"/>
        </w:rPr>
        <w:t>i</w:t>
      </w:r>
      <w:r w:rsidRPr="004C0141">
        <w:rPr>
          <w:rFonts w:asciiTheme="minorHAnsi" w:hAnsiTheme="minorHAnsi" w:cstheme="minorHAnsi"/>
          <w:spacing w:val="3"/>
        </w:rPr>
        <w:t>t</w:t>
      </w:r>
      <w:r w:rsidRPr="004C0141">
        <w:rPr>
          <w:rFonts w:asciiTheme="minorHAnsi" w:hAnsiTheme="minorHAnsi" w:cstheme="minorHAnsi"/>
        </w:rPr>
        <w:t>y</w:t>
      </w:r>
      <w:r w:rsidRPr="004C0141">
        <w:rPr>
          <w:rFonts w:asciiTheme="minorHAnsi" w:hAnsiTheme="minorHAnsi" w:cstheme="minorHAnsi"/>
          <w:spacing w:val="-5"/>
        </w:rPr>
        <w:t xml:space="preserve"> R</w:t>
      </w:r>
      <w:r w:rsidRPr="004C0141">
        <w:rPr>
          <w:rFonts w:asciiTheme="minorHAnsi" w:hAnsiTheme="minorHAnsi" w:cstheme="minorHAnsi"/>
          <w:spacing w:val="-1"/>
        </w:rPr>
        <w:t>e</w:t>
      </w:r>
      <w:r w:rsidRPr="004C0141">
        <w:rPr>
          <w:rFonts w:asciiTheme="minorHAnsi" w:hAnsiTheme="minorHAnsi" w:cstheme="minorHAnsi"/>
        </w:rPr>
        <w:t>quir</w:t>
      </w:r>
      <w:r w:rsidRPr="004C0141">
        <w:rPr>
          <w:rFonts w:asciiTheme="minorHAnsi" w:hAnsiTheme="minorHAnsi" w:cstheme="minorHAnsi"/>
          <w:spacing w:val="-1"/>
        </w:rPr>
        <w:t>e</w:t>
      </w:r>
      <w:r w:rsidRPr="004C0141">
        <w:rPr>
          <w:rFonts w:asciiTheme="minorHAnsi" w:hAnsiTheme="minorHAnsi" w:cstheme="minorHAnsi"/>
        </w:rPr>
        <w:t>ments Report,</w:t>
      </w:r>
      <w:r w:rsidRPr="004C0141">
        <w:rPr>
          <w:rFonts w:asciiTheme="minorHAnsi" w:hAnsiTheme="minorHAnsi" w:cstheme="minorHAnsi"/>
          <w:spacing w:val="2"/>
        </w:rPr>
        <w:t xml:space="preserve"> A</w:t>
      </w:r>
      <w:r w:rsidRPr="004C0141">
        <w:rPr>
          <w:rFonts w:asciiTheme="minorHAnsi" w:hAnsiTheme="minorHAnsi" w:cstheme="minorHAnsi"/>
        </w:rPr>
        <w:t>l</w:t>
      </w:r>
      <w:r w:rsidRPr="004C0141">
        <w:rPr>
          <w:rFonts w:asciiTheme="minorHAnsi" w:hAnsiTheme="minorHAnsi" w:cstheme="minorHAnsi"/>
          <w:spacing w:val="1"/>
        </w:rPr>
        <w:t>t</w:t>
      </w:r>
      <w:r w:rsidRPr="004C0141">
        <w:rPr>
          <w:rFonts w:asciiTheme="minorHAnsi" w:hAnsiTheme="minorHAnsi" w:cstheme="minorHAnsi"/>
          <w:spacing w:val="-1"/>
        </w:rPr>
        <w:t>e</w:t>
      </w:r>
      <w:r w:rsidRPr="004C0141">
        <w:rPr>
          <w:rFonts w:asciiTheme="minorHAnsi" w:hAnsiTheme="minorHAnsi" w:cstheme="minorHAnsi"/>
        </w:rPr>
        <w:t>rn</w:t>
      </w:r>
      <w:r w:rsidRPr="004C0141">
        <w:rPr>
          <w:rFonts w:asciiTheme="minorHAnsi" w:hAnsiTheme="minorHAnsi" w:cstheme="minorHAnsi"/>
          <w:spacing w:val="-2"/>
        </w:rPr>
        <w:t>a</w:t>
      </w:r>
      <w:r w:rsidRPr="004C0141">
        <w:rPr>
          <w:rFonts w:asciiTheme="minorHAnsi" w:hAnsiTheme="minorHAnsi" w:cstheme="minorHAnsi"/>
        </w:rPr>
        <w:t>t</w:t>
      </w:r>
      <w:r w:rsidRPr="004C0141">
        <w:rPr>
          <w:rFonts w:asciiTheme="minorHAnsi" w:hAnsiTheme="minorHAnsi" w:cstheme="minorHAnsi"/>
          <w:spacing w:val="1"/>
        </w:rPr>
        <w:t>i</w:t>
      </w:r>
      <w:r w:rsidRPr="004C0141">
        <w:rPr>
          <w:rFonts w:asciiTheme="minorHAnsi" w:hAnsiTheme="minorHAnsi" w:cstheme="minorHAnsi"/>
        </w:rPr>
        <w:t>v</w:t>
      </w:r>
      <w:r w:rsidRPr="004C0141">
        <w:rPr>
          <w:rFonts w:asciiTheme="minorHAnsi" w:hAnsiTheme="minorHAnsi" w:cstheme="minorHAnsi"/>
          <w:spacing w:val="-1"/>
        </w:rPr>
        <w:t>e</w:t>
      </w:r>
      <w:r w:rsidRPr="004C0141">
        <w:rPr>
          <w:rFonts w:asciiTheme="minorHAnsi" w:hAnsiTheme="minorHAnsi" w:cstheme="minorHAnsi"/>
        </w:rPr>
        <w:t>s Development and Evaluation Report,</w:t>
      </w:r>
      <w:r w:rsidRPr="004C0141">
        <w:rPr>
          <w:rFonts w:asciiTheme="minorHAnsi" w:hAnsiTheme="minorHAnsi" w:cstheme="minorHAnsi"/>
          <w:spacing w:val="2"/>
        </w:rPr>
        <w:t xml:space="preserve"> </w:t>
      </w:r>
      <w:r w:rsidRPr="004C0141">
        <w:rPr>
          <w:rFonts w:asciiTheme="minorHAnsi" w:hAnsiTheme="minorHAnsi" w:cstheme="minorHAnsi"/>
          <w:spacing w:val="-1"/>
        </w:rPr>
        <w:t>a</w:t>
      </w:r>
      <w:r w:rsidRPr="004C0141">
        <w:rPr>
          <w:rFonts w:asciiTheme="minorHAnsi" w:hAnsiTheme="minorHAnsi" w:cstheme="minorHAnsi"/>
        </w:rPr>
        <w:t>nd the Environme</w:t>
      </w:r>
      <w:r w:rsidRPr="004C0141">
        <w:rPr>
          <w:rFonts w:asciiTheme="minorHAnsi" w:hAnsiTheme="minorHAnsi" w:cstheme="minorHAnsi"/>
          <w:spacing w:val="1"/>
        </w:rPr>
        <w:t>n</w:t>
      </w:r>
      <w:r w:rsidRPr="004C0141">
        <w:rPr>
          <w:rFonts w:asciiTheme="minorHAnsi" w:hAnsiTheme="minorHAnsi" w:cstheme="minorHAnsi"/>
        </w:rPr>
        <w:t>tal Consid</w:t>
      </w:r>
      <w:r w:rsidRPr="004C0141">
        <w:rPr>
          <w:rFonts w:asciiTheme="minorHAnsi" w:hAnsiTheme="minorHAnsi" w:cstheme="minorHAnsi"/>
          <w:spacing w:val="-1"/>
        </w:rPr>
        <w:t>e</w:t>
      </w:r>
      <w:r w:rsidRPr="004C0141">
        <w:rPr>
          <w:rFonts w:asciiTheme="minorHAnsi" w:hAnsiTheme="minorHAnsi" w:cstheme="minorHAnsi"/>
        </w:rPr>
        <w:t>r</w:t>
      </w:r>
      <w:r w:rsidRPr="004C0141">
        <w:rPr>
          <w:rFonts w:asciiTheme="minorHAnsi" w:hAnsiTheme="minorHAnsi" w:cstheme="minorHAnsi"/>
          <w:spacing w:val="-2"/>
        </w:rPr>
        <w:t>a</w:t>
      </w:r>
      <w:r w:rsidRPr="004C0141">
        <w:rPr>
          <w:rFonts w:asciiTheme="minorHAnsi" w:hAnsiTheme="minorHAnsi" w:cstheme="minorHAnsi"/>
        </w:rPr>
        <w:t>t</w:t>
      </w:r>
      <w:r w:rsidRPr="004C0141">
        <w:rPr>
          <w:rFonts w:asciiTheme="minorHAnsi" w:hAnsiTheme="minorHAnsi" w:cstheme="minorHAnsi"/>
          <w:spacing w:val="1"/>
        </w:rPr>
        <w:t>i</w:t>
      </w:r>
      <w:r w:rsidRPr="004C0141">
        <w:rPr>
          <w:rFonts w:asciiTheme="minorHAnsi" w:hAnsiTheme="minorHAnsi" w:cstheme="minorHAnsi"/>
        </w:rPr>
        <w:t>ons Report, h</w:t>
      </w:r>
      <w:r w:rsidRPr="004C0141">
        <w:rPr>
          <w:rFonts w:asciiTheme="minorHAnsi" w:hAnsiTheme="minorHAnsi" w:cstheme="minorHAnsi"/>
          <w:spacing w:val="-1"/>
        </w:rPr>
        <w:t>a</w:t>
      </w:r>
      <w:r w:rsidRPr="004C0141">
        <w:rPr>
          <w:rFonts w:asciiTheme="minorHAnsi" w:hAnsiTheme="minorHAnsi" w:cstheme="minorHAnsi"/>
        </w:rPr>
        <w:t>ve</w:t>
      </w:r>
      <w:r w:rsidRPr="004C0141">
        <w:rPr>
          <w:rFonts w:asciiTheme="minorHAnsi" w:hAnsiTheme="minorHAnsi" w:cstheme="minorHAnsi"/>
          <w:spacing w:val="1"/>
        </w:rPr>
        <w:t xml:space="preserve"> r</w:t>
      </w:r>
      <w:r w:rsidRPr="004C0141">
        <w:rPr>
          <w:rFonts w:asciiTheme="minorHAnsi" w:hAnsiTheme="minorHAnsi" w:cstheme="minorHAnsi"/>
          <w:spacing w:val="-1"/>
        </w:rPr>
        <w:t>ece</w:t>
      </w:r>
      <w:r w:rsidRPr="004C0141">
        <w:rPr>
          <w:rFonts w:asciiTheme="minorHAnsi" w:hAnsiTheme="minorHAnsi" w:cstheme="minorHAnsi"/>
        </w:rPr>
        <w:t>ived</w:t>
      </w:r>
      <w:r w:rsidRPr="004C0141">
        <w:rPr>
          <w:rFonts w:asciiTheme="minorHAnsi" w:hAnsiTheme="minorHAnsi" w:cstheme="minorHAnsi"/>
          <w:spacing w:val="2"/>
        </w:rPr>
        <w:t xml:space="preserve"> </w:t>
      </w:r>
      <w:r w:rsidRPr="004C0141">
        <w:rPr>
          <w:rFonts w:asciiTheme="minorHAnsi" w:hAnsiTheme="minorHAnsi" w:cstheme="minorHAnsi"/>
          <w:spacing w:val="-1"/>
        </w:rPr>
        <w:t>F</w:t>
      </w:r>
      <w:r w:rsidRPr="004C0141">
        <w:rPr>
          <w:rFonts w:asciiTheme="minorHAnsi" w:hAnsiTheme="minorHAnsi" w:cstheme="minorHAnsi"/>
        </w:rPr>
        <w:t>AA</w:t>
      </w:r>
      <w:r w:rsidRPr="004C0141">
        <w:rPr>
          <w:rFonts w:asciiTheme="minorHAnsi" w:hAnsiTheme="minorHAnsi" w:cstheme="minorHAnsi"/>
          <w:spacing w:val="1"/>
        </w:rPr>
        <w:t xml:space="preserve"> </w:t>
      </w:r>
      <w:r w:rsidRPr="004C0141">
        <w:rPr>
          <w:rFonts w:asciiTheme="minorHAnsi" w:hAnsiTheme="minorHAnsi" w:cstheme="minorHAnsi"/>
          <w:spacing w:val="-1"/>
        </w:rPr>
        <w:t>a</w:t>
      </w:r>
      <w:r w:rsidRPr="004C0141">
        <w:rPr>
          <w:rFonts w:asciiTheme="minorHAnsi" w:hAnsiTheme="minorHAnsi" w:cstheme="minorHAnsi"/>
        </w:rPr>
        <w:t>ppro</w:t>
      </w:r>
      <w:r w:rsidRPr="004C0141">
        <w:rPr>
          <w:rFonts w:asciiTheme="minorHAnsi" w:hAnsiTheme="minorHAnsi" w:cstheme="minorHAnsi"/>
          <w:spacing w:val="1"/>
        </w:rPr>
        <w:t>v</w:t>
      </w:r>
      <w:r w:rsidRPr="004C0141">
        <w:rPr>
          <w:rFonts w:asciiTheme="minorHAnsi" w:hAnsiTheme="minorHAnsi" w:cstheme="minorHAnsi"/>
          <w:spacing w:val="-1"/>
        </w:rPr>
        <w:t>a</w:t>
      </w:r>
      <w:r w:rsidRPr="004C0141">
        <w:rPr>
          <w:rFonts w:asciiTheme="minorHAnsi" w:hAnsiTheme="minorHAnsi" w:cstheme="minorHAnsi"/>
        </w:rPr>
        <w:t>l</w:t>
      </w:r>
      <w:r w:rsidRPr="004C0141">
        <w:rPr>
          <w:rFonts w:asciiTheme="minorHAnsi" w:hAnsiTheme="minorHAnsi" w:cstheme="minorHAnsi"/>
          <w:spacing w:val="1"/>
        </w:rPr>
        <w:t>/</w:t>
      </w:r>
      <w:r w:rsidRPr="004C0141">
        <w:rPr>
          <w:rFonts w:asciiTheme="minorHAnsi" w:hAnsiTheme="minorHAnsi" w:cstheme="minorHAnsi"/>
          <w:spacing w:val="-1"/>
        </w:rPr>
        <w:t>a</w:t>
      </w:r>
      <w:r w:rsidRPr="004C0141">
        <w:rPr>
          <w:rFonts w:asciiTheme="minorHAnsi" w:hAnsiTheme="minorHAnsi" w:cstheme="minorHAnsi"/>
          <w:spacing w:val="1"/>
        </w:rPr>
        <w:t>c</w:t>
      </w:r>
      <w:r w:rsidRPr="004C0141">
        <w:rPr>
          <w:rFonts w:asciiTheme="minorHAnsi" w:hAnsiTheme="minorHAnsi" w:cstheme="minorHAnsi"/>
          <w:spacing w:val="-1"/>
        </w:rPr>
        <w:t>ce</w:t>
      </w:r>
      <w:r w:rsidRPr="004C0141">
        <w:rPr>
          <w:rFonts w:asciiTheme="minorHAnsi" w:hAnsiTheme="minorHAnsi" w:cstheme="minorHAnsi"/>
        </w:rPr>
        <w:t>ptan</w:t>
      </w:r>
      <w:r w:rsidRPr="004C0141">
        <w:rPr>
          <w:rFonts w:asciiTheme="minorHAnsi" w:hAnsiTheme="minorHAnsi" w:cstheme="minorHAnsi"/>
          <w:spacing w:val="1"/>
        </w:rPr>
        <w:t>c</w:t>
      </w:r>
      <w:r w:rsidRPr="004C0141">
        <w:rPr>
          <w:rFonts w:asciiTheme="minorHAnsi" w:hAnsiTheme="minorHAnsi" w:cstheme="minorHAnsi"/>
          <w:spacing w:val="4"/>
        </w:rPr>
        <w:t>e</w:t>
      </w:r>
      <w:r w:rsidR="00BA403C" w:rsidRPr="004C0141">
        <w:rPr>
          <w:rFonts w:asciiTheme="minorHAnsi" w:hAnsiTheme="minorHAnsi" w:cstheme="minorHAnsi"/>
          <w:spacing w:val="4"/>
        </w:rPr>
        <w:t xml:space="preserve"> </w:t>
      </w:r>
      <w:r w:rsidR="003E2EAE" w:rsidRPr="004C0141">
        <w:rPr>
          <w:rFonts w:asciiTheme="minorHAnsi" w:hAnsiTheme="minorHAnsi" w:cstheme="minorHAnsi"/>
          <w:spacing w:val="4"/>
        </w:rPr>
        <w:t>and are available for review</w:t>
      </w:r>
      <w:r w:rsidR="0067723D" w:rsidRPr="004C0141">
        <w:rPr>
          <w:rFonts w:asciiTheme="minorHAnsi" w:hAnsiTheme="minorHAnsi" w:cstheme="minorHAnsi"/>
          <w:spacing w:val="4"/>
        </w:rPr>
        <w:t xml:space="preserve"> at </w:t>
      </w:r>
      <w:hyperlink r:id="rId15" w:history="1">
        <w:r w:rsidR="00743324" w:rsidRPr="004C0141">
          <w:rPr>
            <w:rStyle w:val="Hyperlink"/>
            <w:rFonts w:asciiTheme="minorHAnsi" w:hAnsiTheme="minorHAnsi" w:cstheme="minorHAnsi"/>
            <w:spacing w:val="4"/>
          </w:rPr>
          <w:t>http://www.southsuburbanairport.com/MasterPlan/MP-reports.htm</w:t>
        </w:r>
      </w:hyperlink>
      <w:r w:rsidRPr="004C0141">
        <w:rPr>
          <w:rFonts w:asciiTheme="minorHAnsi" w:hAnsiTheme="minorHAnsi" w:cstheme="minorHAnsi"/>
        </w:rPr>
        <w:t>.</w:t>
      </w:r>
    </w:p>
    <w:p w:rsidR="009F1337" w:rsidRDefault="003C55D9" w:rsidP="009F1337">
      <w:pPr>
        <w:pStyle w:val="BODYGRAPHS"/>
        <w:numPr>
          <w:ilvl w:val="0"/>
          <w:numId w:val="24"/>
        </w:numPr>
        <w:spacing w:after="120"/>
        <w:rPr>
          <w:rFonts w:asciiTheme="minorHAnsi" w:hAnsiTheme="minorHAnsi" w:cstheme="minorHAnsi"/>
        </w:rPr>
      </w:pPr>
      <w:r w:rsidRPr="004C0141">
        <w:rPr>
          <w:rFonts w:asciiTheme="minorHAnsi" w:hAnsiTheme="minorHAnsi" w:cstheme="minorHAnsi"/>
        </w:rPr>
        <w:t>The</w:t>
      </w:r>
      <w:r w:rsidRPr="004C0141">
        <w:rPr>
          <w:rFonts w:asciiTheme="minorHAnsi" w:hAnsiTheme="minorHAnsi" w:cstheme="minorHAnsi"/>
          <w:spacing w:val="-1"/>
        </w:rPr>
        <w:t xml:space="preserve"> F</w:t>
      </w:r>
      <w:r w:rsidRPr="004C0141">
        <w:rPr>
          <w:rFonts w:asciiTheme="minorHAnsi" w:hAnsiTheme="minorHAnsi" w:cstheme="minorHAnsi"/>
          <w:spacing w:val="2"/>
        </w:rPr>
        <w:t>A</w:t>
      </w:r>
      <w:r w:rsidRPr="004C0141">
        <w:rPr>
          <w:rFonts w:asciiTheme="minorHAnsi" w:hAnsiTheme="minorHAnsi" w:cstheme="minorHAnsi"/>
        </w:rPr>
        <w:t xml:space="preserve">A </w:t>
      </w:r>
      <w:r w:rsidRPr="004C0141">
        <w:rPr>
          <w:rFonts w:asciiTheme="minorHAnsi" w:hAnsiTheme="minorHAnsi" w:cstheme="minorHAnsi"/>
          <w:spacing w:val="-1"/>
        </w:rPr>
        <w:t>w</w:t>
      </w:r>
      <w:r w:rsidRPr="004C0141">
        <w:rPr>
          <w:rFonts w:asciiTheme="minorHAnsi" w:hAnsiTheme="minorHAnsi" w:cstheme="minorHAnsi"/>
        </w:rPr>
        <w:t>i</w:t>
      </w:r>
      <w:r w:rsidRPr="004C0141">
        <w:rPr>
          <w:rFonts w:asciiTheme="minorHAnsi" w:hAnsiTheme="minorHAnsi" w:cstheme="minorHAnsi"/>
          <w:spacing w:val="1"/>
        </w:rPr>
        <w:t>l</w:t>
      </w:r>
      <w:r w:rsidRPr="004C0141">
        <w:rPr>
          <w:rFonts w:asciiTheme="minorHAnsi" w:hAnsiTheme="minorHAnsi" w:cstheme="minorHAnsi"/>
        </w:rPr>
        <w:t>l</w:t>
      </w:r>
      <w:r w:rsidRPr="004C0141">
        <w:rPr>
          <w:rFonts w:asciiTheme="minorHAnsi" w:hAnsiTheme="minorHAnsi" w:cstheme="minorHAnsi"/>
          <w:spacing w:val="1"/>
        </w:rPr>
        <w:t xml:space="preserve"> </w:t>
      </w:r>
      <w:r w:rsidRPr="004C0141">
        <w:rPr>
          <w:rFonts w:asciiTheme="minorHAnsi" w:hAnsiTheme="minorHAnsi" w:cstheme="minorHAnsi"/>
        </w:rPr>
        <w:t>p</w:t>
      </w:r>
      <w:r w:rsidRPr="004C0141">
        <w:rPr>
          <w:rFonts w:asciiTheme="minorHAnsi" w:hAnsiTheme="minorHAnsi" w:cstheme="minorHAnsi"/>
          <w:spacing w:val="-1"/>
        </w:rPr>
        <w:t>re</w:t>
      </w:r>
      <w:r w:rsidRPr="004C0141">
        <w:rPr>
          <w:rFonts w:asciiTheme="minorHAnsi" w:hAnsiTheme="minorHAnsi" w:cstheme="minorHAnsi"/>
        </w:rPr>
        <w:t>p</w:t>
      </w:r>
      <w:r w:rsidRPr="004C0141">
        <w:rPr>
          <w:rFonts w:asciiTheme="minorHAnsi" w:hAnsiTheme="minorHAnsi" w:cstheme="minorHAnsi"/>
          <w:spacing w:val="1"/>
        </w:rPr>
        <w:t>a</w:t>
      </w:r>
      <w:r w:rsidRPr="004C0141">
        <w:rPr>
          <w:rFonts w:asciiTheme="minorHAnsi" w:hAnsiTheme="minorHAnsi" w:cstheme="minorHAnsi"/>
        </w:rPr>
        <w:t>re</w:t>
      </w:r>
      <w:r w:rsidRPr="004C0141">
        <w:rPr>
          <w:rFonts w:asciiTheme="minorHAnsi" w:hAnsiTheme="minorHAnsi" w:cstheme="minorHAnsi"/>
          <w:spacing w:val="-1"/>
        </w:rPr>
        <w:t xml:space="preserve"> </w:t>
      </w:r>
      <w:r w:rsidRPr="004C0141">
        <w:rPr>
          <w:rFonts w:asciiTheme="minorHAnsi" w:hAnsiTheme="minorHAnsi" w:cstheme="minorHAnsi"/>
        </w:rPr>
        <w:t>a</w:t>
      </w:r>
      <w:r w:rsidRPr="004C0141">
        <w:rPr>
          <w:rFonts w:asciiTheme="minorHAnsi" w:hAnsiTheme="minorHAnsi" w:cstheme="minorHAnsi"/>
          <w:spacing w:val="1"/>
        </w:rPr>
        <w:t xml:space="preserve"> </w:t>
      </w:r>
      <w:r w:rsidRPr="004C0141">
        <w:rPr>
          <w:rFonts w:asciiTheme="minorHAnsi" w:hAnsiTheme="minorHAnsi" w:cstheme="minorHAnsi"/>
        </w:rPr>
        <w:t>Tier</w:t>
      </w:r>
      <w:r w:rsidRPr="004C0141">
        <w:rPr>
          <w:rFonts w:asciiTheme="minorHAnsi" w:hAnsiTheme="minorHAnsi" w:cstheme="minorHAnsi"/>
          <w:spacing w:val="-1"/>
        </w:rPr>
        <w:t xml:space="preserve"> </w:t>
      </w:r>
      <w:r w:rsidRPr="004C0141">
        <w:rPr>
          <w:rFonts w:asciiTheme="minorHAnsi" w:hAnsiTheme="minorHAnsi" w:cstheme="minorHAnsi"/>
        </w:rPr>
        <w:t>2 Environm</w:t>
      </w:r>
      <w:r w:rsidRPr="004C0141">
        <w:rPr>
          <w:rFonts w:asciiTheme="minorHAnsi" w:hAnsiTheme="minorHAnsi" w:cstheme="minorHAnsi"/>
          <w:spacing w:val="-1"/>
        </w:rPr>
        <w:t>e</w:t>
      </w:r>
      <w:r w:rsidRPr="004C0141">
        <w:rPr>
          <w:rFonts w:asciiTheme="minorHAnsi" w:hAnsiTheme="minorHAnsi" w:cstheme="minorHAnsi"/>
        </w:rPr>
        <w:t>ntal</w:t>
      </w:r>
      <w:r w:rsidRPr="004C0141">
        <w:rPr>
          <w:rFonts w:asciiTheme="minorHAnsi" w:hAnsiTheme="minorHAnsi" w:cstheme="minorHAnsi"/>
          <w:spacing w:val="2"/>
        </w:rPr>
        <w:t xml:space="preserve"> </w:t>
      </w:r>
      <w:r w:rsidRPr="004C0141">
        <w:rPr>
          <w:rFonts w:asciiTheme="minorHAnsi" w:hAnsiTheme="minorHAnsi" w:cstheme="minorHAnsi"/>
          <w:spacing w:val="-3"/>
        </w:rPr>
        <w:t>I</w:t>
      </w:r>
      <w:r w:rsidRPr="004C0141">
        <w:rPr>
          <w:rFonts w:asciiTheme="minorHAnsi" w:hAnsiTheme="minorHAnsi" w:cstheme="minorHAnsi"/>
          <w:spacing w:val="3"/>
        </w:rPr>
        <w:t>m</w:t>
      </w:r>
      <w:r w:rsidRPr="004C0141">
        <w:rPr>
          <w:rFonts w:asciiTheme="minorHAnsi" w:hAnsiTheme="minorHAnsi" w:cstheme="minorHAnsi"/>
        </w:rPr>
        <w:t>p</w:t>
      </w:r>
      <w:r w:rsidRPr="004C0141">
        <w:rPr>
          <w:rFonts w:asciiTheme="minorHAnsi" w:hAnsiTheme="minorHAnsi" w:cstheme="minorHAnsi"/>
          <w:spacing w:val="-1"/>
        </w:rPr>
        <w:t>ac</w:t>
      </w:r>
      <w:r w:rsidRPr="004C0141">
        <w:rPr>
          <w:rFonts w:asciiTheme="minorHAnsi" w:hAnsiTheme="minorHAnsi" w:cstheme="minorHAnsi"/>
        </w:rPr>
        <w:t xml:space="preserve">t </w:t>
      </w:r>
      <w:r w:rsidRPr="004C0141">
        <w:rPr>
          <w:rFonts w:asciiTheme="minorHAnsi" w:hAnsiTheme="minorHAnsi" w:cstheme="minorHAnsi"/>
          <w:spacing w:val="1"/>
        </w:rPr>
        <w:t>S</w:t>
      </w:r>
      <w:r w:rsidRPr="004C0141">
        <w:rPr>
          <w:rFonts w:asciiTheme="minorHAnsi" w:hAnsiTheme="minorHAnsi" w:cstheme="minorHAnsi"/>
        </w:rPr>
        <w:t>tat</w:t>
      </w:r>
      <w:r w:rsidRPr="004C0141">
        <w:rPr>
          <w:rFonts w:asciiTheme="minorHAnsi" w:hAnsiTheme="minorHAnsi" w:cstheme="minorHAnsi"/>
          <w:spacing w:val="-1"/>
        </w:rPr>
        <w:t>e</w:t>
      </w:r>
      <w:r w:rsidRPr="004C0141">
        <w:rPr>
          <w:rFonts w:asciiTheme="minorHAnsi" w:hAnsiTheme="minorHAnsi" w:cstheme="minorHAnsi"/>
        </w:rPr>
        <w:t xml:space="preserve">ment </w:t>
      </w:r>
      <w:r w:rsidRPr="004C0141">
        <w:rPr>
          <w:rFonts w:asciiTheme="minorHAnsi" w:hAnsiTheme="minorHAnsi" w:cstheme="minorHAnsi"/>
          <w:spacing w:val="-1"/>
        </w:rPr>
        <w:t>(</w:t>
      </w:r>
      <w:r w:rsidRPr="004C0141">
        <w:rPr>
          <w:rFonts w:asciiTheme="minorHAnsi" w:hAnsiTheme="minorHAnsi" w:cstheme="minorHAnsi"/>
          <w:spacing w:val="2"/>
        </w:rPr>
        <w:t>E</w:t>
      </w:r>
      <w:r w:rsidRPr="004C0141">
        <w:rPr>
          <w:rFonts w:asciiTheme="minorHAnsi" w:hAnsiTheme="minorHAnsi" w:cstheme="minorHAnsi"/>
          <w:spacing w:val="-3"/>
        </w:rPr>
        <w:t>I</w:t>
      </w:r>
      <w:r w:rsidRPr="004C0141">
        <w:rPr>
          <w:rFonts w:asciiTheme="minorHAnsi" w:hAnsiTheme="minorHAnsi" w:cstheme="minorHAnsi"/>
          <w:spacing w:val="1"/>
        </w:rPr>
        <w:t>S</w:t>
      </w:r>
      <w:r w:rsidRPr="004C0141">
        <w:rPr>
          <w:rFonts w:asciiTheme="minorHAnsi" w:hAnsiTheme="minorHAnsi" w:cstheme="minorHAnsi"/>
        </w:rPr>
        <w:t>)</w:t>
      </w:r>
      <w:r w:rsidRPr="004C0141">
        <w:rPr>
          <w:rFonts w:asciiTheme="minorHAnsi" w:hAnsiTheme="minorHAnsi" w:cstheme="minorHAnsi"/>
          <w:spacing w:val="1"/>
        </w:rPr>
        <w:t xml:space="preserve"> </w:t>
      </w:r>
      <w:r w:rsidRPr="004C0141">
        <w:rPr>
          <w:rFonts w:asciiTheme="minorHAnsi" w:hAnsiTheme="minorHAnsi" w:cstheme="minorHAnsi"/>
        </w:rPr>
        <w:t xml:space="preserve">to </w:t>
      </w:r>
      <w:r w:rsidRPr="004C0141">
        <w:rPr>
          <w:rFonts w:asciiTheme="minorHAnsi" w:hAnsiTheme="minorHAnsi" w:cstheme="minorHAnsi"/>
          <w:spacing w:val="1"/>
        </w:rPr>
        <w:t>a</w:t>
      </w:r>
      <w:r w:rsidRPr="004C0141">
        <w:rPr>
          <w:rFonts w:asciiTheme="minorHAnsi" w:hAnsiTheme="minorHAnsi" w:cstheme="minorHAnsi"/>
        </w:rPr>
        <w:t xml:space="preserve">ssess the </w:t>
      </w:r>
      <w:r w:rsidRPr="004C0141">
        <w:rPr>
          <w:rFonts w:asciiTheme="minorHAnsi" w:hAnsiTheme="minorHAnsi" w:cstheme="minorHAnsi"/>
          <w:spacing w:val="-1"/>
        </w:rPr>
        <w:t>e</w:t>
      </w:r>
      <w:r w:rsidRPr="004C0141">
        <w:rPr>
          <w:rFonts w:asciiTheme="minorHAnsi" w:hAnsiTheme="minorHAnsi" w:cstheme="minorHAnsi"/>
        </w:rPr>
        <w:t>nvironme</w:t>
      </w:r>
      <w:r w:rsidRPr="004C0141">
        <w:rPr>
          <w:rFonts w:asciiTheme="minorHAnsi" w:hAnsiTheme="minorHAnsi" w:cstheme="minorHAnsi"/>
          <w:spacing w:val="-1"/>
        </w:rPr>
        <w:t>n</w:t>
      </w:r>
      <w:r w:rsidRPr="004C0141">
        <w:rPr>
          <w:rFonts w:asciiTheme="minorHAnsi" w:hAnsiTheme="minorHAnsi" w:cstheme="minorHAnsi"/>
        </w:rPr>
        <w:t>tal i</w:t>
      </w:r>
      <w:r w:rsidRPr="004C0141">
        <w:rPr>
          <w:rFonts w:asciiTheme="minorHAnsi" w:hAnsiTheme="minorHAnsi" w:cstheme="minorHAnsi"/>
          <w:spacing w:val="1"/>
        </w:rPr>
        <w:t>m</w:t>
      </w:r>
      <w:r w:rsidRPr="004C0141">
        <w:rPr>
          <w:rFonts w:asciiTheme="minorHAnsi" w:hAnsiTheme="minorHAnsi" w:cstheme="minorHAnsi"/>
        </w:rPr>
        <w:t>p</w:t>
      </w:r>
      <w:r w:rsidRPr="004C0141">
        <w:rPr>
          <w:rFonts w:asciiTheme="minorHAnsi" w:hAnsiTheme="minorHAnsi" w:cstheme="minorHAnsi"/>
          <w:spacing w:val="-1"/>
        </w:rPr>
        <w:t>ac</w:t>
      </w:r>
      <w:r w:rsidRPr="004C0141">
        <w:rPr>
          <w:rFonts w:asciiTheme="minorHAnsi" w:hAnsiTheme="minorHAnsi" w:cstheme="minorHAnsi"/>
        </w:rPr>
        <w:t>ts a</w:t>
      </w:r>
      <w:r w:rsidRPr="004C0141">
        <w:rPr>
          <w:rFonts w:asciiTheme="minorHAnsi" w:hAnsiTheme="minorHAnsi" w:cstheme="minorHAnsi"/>
          <w:spacing w:val="2"/>
        </w:rPr>
        <w:t>s</w:t>
      </w:r>
      <w:r w:rsidRPr="004C0141">
        <w:rPr>
          <w:rFonts w:asciiTheme="minorHAnsi" w:hAnsiTheme="minorHAnsi" w:cstheme="minorHAnsi"/>
        </w:rPr>
        <w:t>soci</w:t>
      </w:r>
      <w:r w:rsidRPr="004C0141">
        <w:rPr>
          <w:rFonts w:asciiTheme="minorHAnsi" w:hAnsiTheme="minorHAnsi" w:cstheme="minorHAnsi"/>
          <w:spacing w:val="-1"/>
        </w:rPr>
        <w:t>a</w:t>
      </w:r>
      <w:r w:rsidRPr="004C0141">
        <w:rPr>
          <w:rFonts w:asciiTheme="minorHAnsi" w:hAnsiTheme="minorHAnsi" w:cstheme="minorHAnsi"/>
        </w:rPr>
        <w:t xml:space="preserve">ted </w:t>
      </w:r>
      <w:r w:rsidRPr="004C0141">
        <w:rPr>
          <w:rFonts w:asciiTheme="minorHAnsi" w:hAnsiTheme="minorHAnsi" w:cstheme="minorHAnsi"/>
          <w:spacing w:val="-1"/>
        </w:rPr>
        <w:t>w</w:t>
      </w:r>
      <w:r w:rsidRPr="004C0141">
        <w:rPr>
          <w:rFonts w:asciiTheme="minorHAnsi" w:hAnsiTheme="minorHAnsi" w:cstheme="minorHAnsi"/>
        </w:rPr>
        <w:t>i</w:t>
      </w:r>
      <w:r w:rsidRPr="004C0141">
        <w:rPr>
          <w:rFonts w:asciiTheme="minorHAnsi" w:hAnsiTheme="minorHAnsi" w:cstheme="minorHAnsi"/>
          <w:spacing w:val="1"/>
        </w:rPr>
        <w:t>t</w:t>
      </w:r>
      <w:r w:rsidRPr="004C0141">
        <w:rPr>
          <w:rFonts w:asciiTheme="minorHAnsi" w:hAnsiTheme="minorHAnsi" w:cstheme="minorHAnsi"/>
        </w:rPr>
        <w:t xml:space="preserve">h the </w:t>
      </w:r>
      <w:r w:rsidRPr="004C0141">
        <w:rPr>
          <w:rFonts w:asciiTheme="minorHAnsi" w:hAnsiTheme="minorHAnsi" w:cstheme="minorHAnsi"/>
          <w:spacing w:val="-1"/>
        </w:rPr>
        <w:t>c</w:t>
      </w:r>
      <w:r w:rsidRPr="004C0141">
        <w:rPr>
          <w:rFonts w:asciiTheme="minorHAnsi" w:hAnsiTheme="minorHAnsi" w:cstheme="minorHAnsi"/>
        </w:rPr>
        <w:t>onstr</w:t>
      </w:r>
      <w:r w:rsidRPr="004C0141">
        <w:rPr>
          <w:rFonts w:asciiTheme="minorHAnsi" w:hAnsiTheme="minorHAnsi" w:cstheme="minorHAnsi"/>
          <w:spacing w:val="1"/>
        </w:rPr>
        <w:t>u</w:t>
      </w:r>
      <w:r w:rsidRPr="004C0141">
        <w:rPr>
          <w:rFonts w:asciiTheme="minorHAnsi" w:hAnsiTheme="minorHAnsi" w:cstheme="minorHAnsi"/>
          <w:spacing w:val="-1"/>
        </w:rPr>
        <w:t>c</w:t>
      </w:r>
      <w:r w:rsidRPr="004C0141">
        <w:rPr>
          <w:rFonts w:asciiTheme="minorHAnsi" w:hAnsiTheme="minorHAnsi" w:cstheme="minorHAnsi"/>
        </w:rPr>
        <w:t>t</w:t>
      </w:r>
      <w:r w:rsidRPr="004C0141">
        <w:rPr>
          <w:rFonts w:asciiTheme="minorHAnsi" w:hAnsiTheme="minorHAnsi" w:cstheme="minorHAnsi"/>
          <w:spacing w:val="1"/>
        </w:rPr>
        <w:t>i</w:t>
      </w:r>
      <w:r w:rsidRPr="004C0141">
        <w:rPr>
          <w:rFonts w:asciiTheme="minorHAnsi" w:hAnsiTheme="minorHAnsi" w:cstheme="minorHAnsi"/>
        </w:rPr>
        <w:t xml:space="preserve">on </w:t>
      </w:r>
      <w:r w:rsidRPr="004C0141">
        <w:rPr>
          <w:rFonts w:asciiTheme="minorHAnsi" w:hAnsiTheme="minorHAnsi" w:cstheme="minorHAnsi"/>
          <w:spacing w:val="-1"/>
        </w:rPr>
        <w:t>a</w:t>
      </w:r>
      <w:r w:rsidRPr="004C0141">
        <w:rPr>
          <w:rFonts w:asciiTheme="minorHAnsi" w:hAnsiTheme="minorHAnsi" w:cstheme="minorHAnsi"/>
        </w:rPr>
        <w:t>nd op</w:t>
      </w:r>
      <w:r w:rsidRPr="004C0141">
        <w:rPr>
          <w:rFonts w:asciiTheme="minorHAnsi" w:hAnsiTheme="minorHAnsi" w:cstheme="minorHAnsi"/>
          <w:spacing w:val="-1"/>
        </w:rPr>
        <w:t>e</w:t>
      </w:r>
      <w:r w:rsidRPr="004C0141">
        <w:rPr>
          <w:rFonts w:asciiTheme="minorHAnsi" w:hAnsiTheme="minorHAnsi" w:cstheme="minorHAnsi"/>
        </w:rPr>
        <w:t>r</w:t>
      </w:r>
      <w:r w:rsidRPr="004C0141">
        <w:rPr>
          <w:rFonts w:asciiTheme="minorHAnsi" w:hAnsiTheme="minorHAnsi" w:cstheme="minorHAnsi"/>
          <w:spacing w:val="-2"/>
        </w:rPr>
        <w:t>a</w:t>
      </w:r>
      <w:r w:rsidRPr="004C0141">
        <w:rPr>
          <w:rFonts w:asciiTheme="minorHAnsi" w:hAnsiTheme="minorHAnsi" w:cstheme="minorHAnsi"/>
        </w:rPr>
        <w:t>t</w:t>
      </w:r>
      <w:r w:rsidRPr="004C0141">
        <w:rPr>
          <w:rFonts w:asciiTheme="minorHAnsi" w:hAnsiTheme="minorHAnsi" w:cstheme="minorHAnsi"/>
          <w:spacing w:val="1"/>
        </w:rPr>
        <w:t>i</w:t>
      </w:r>
      <w:r w:rsidRPr="004C0141">
        <w:rPr>
          <w:rFonts w:asciiTheme="minorHAnsi" w:hAnsiTheme="minorHAnsi" w:cstheme="minorHAnsi"/>
        </w:rPr>
        <w:t>on of</w:t>
      </w:r>
      <w:r w:rsidRPr="004C0141">
        <w:rPr>
          <w:rFonts w:asciiTheme="minorHAnsi" w:hAnsiTheme="minorHAnsi" w:cstheme="minorHAnsi"/>
          <w:spacing w:val="-1"/>
        </w:rPr>
        <w:t xml:space="preserve"> </w:t>
      </w:r>
      <w:r w:rsidRPr="004C0141">
        <w:rPr>
          <w:rFonts w:asciiTheme="minorHAnsi" w:hAnsiTheme="minorHAnsi" w:cstheme="minorHAnsi"/>
        </w:rPr>
        <w:t>t</w:t>
      </w:r>
      <w:r w:rsidRPr="004C0141">
        <w:rPr>
          <w:rFonts w:asciiTheme="minorHAnsi" w:hAnsiTheme="minorHAnsi" w:cstheme="minorHAnsi"/>
          <w:spacing w:val="3"/>
        </w:rPr>
        <w:t>h</w:t>
      </w:r>
      <w:r w:rsidRPr="004C0141">
        <w:rPr>
          <w:rFonts w:asciiTheme="minorHAnsi" w:hAnsiTheme="minorHAnsi" w:cstheme="minorHAnsi"/>
        </w:rPr>
        <w:t>e</w:t>
      </w:r>
      <w:r w:rsidRPr="004C0141">
        <w:rPr>
          <w:rFonts w:asciiTheme="minorHAnsi" w:hAnsiTheme="minorHAnsi" w:cstheme="minorHAnsi"/>
          <w:spacing w:val="1"/>
        </w:rPr>
        <w:t xml:space="preserve"> </w:t>
      </w:r>
      <w:r w:rsidRPr="004C0141">
        <w:rPr>
          <w:rFonts w:asciiTheme="minorHAnsi" w:hAnsiTheme="minorHAnsi" w:cstheme="minorHAnsi"/>
          <w:spacing w:val="-3"/>
        </w:rPr>
        <w:t>I</w:t>
      </w:r>
      <w:r w:rsidRPr="004C0141">
        <w:rPr>
          <w:rFonts w:asciiTheme="minorHAnsi" w:hAnsiTheme="minorHAnsi" w:cstheme="minorHAnsi"/>
        </w:rPr>
        <w:t>A</w:t>
      </w:r>
      <w:r w:rsidRPr="004C0141">
        <w:rPr>
          <w:rFonts w:asciiTheme="minorHAnsi" w:hAnsiTheme="minorHAnsi" w:cstheme="minorHAnsi"/>
          <w:spacing w:val="3"/>
        </w:rPr>
        <w:t>P</w:t>
      </w:r>
      <w:r w:rsidR="005155DD" w:rsidRPr="004C0141">
        <w:rPr>
          <w:rFonts w:asciiTheme="minorHAnsi" w:hAnsiTheme="minorHAnsi" w:cstheme="minorHAnsi"/>
          <w:spacing w:val="3"/>
        </w:rPr>
        <w:t>.</w:t>
      </w:r>
      <w:r w:rsidRPr="004C0141">
        <w:rPr>
          <w:rFonts w:asciiTheme="minorHAnsi" w:hAnsiTheme="minorHAnsi" w:cstheme="minorHAnsi"/>
          <w:spacing w:val="1"/>
        </w:rPr>
        <w:t xml:space="preserve"> </w:t>
      </w:r>
      <w:r w:rsidR="00E160D7" w:rsidRPr="004C0141">
        <w:rPr>
          <w:rFonts w:asciiTheme="minorHAnsi" w:hAnsiTheme="minorHAnsi" w:cstheme="minorHAnsi"/>
          <w:spacing w:val="1"/>
        </w:rPr>
        <w:t xml:space="preserve">Several major environmental reports have been completed in anticipation and support of the FAA’s Tier 2 EIS: the Wetland Delineation Report has received an approved </w:t>
      </w:r>
      <w:r w:rsidR="0076212A" w:rsidRPr="004C0141">
        <w:rPr>
          <w:rFonts w:asciiTheme="minorHAnsi" w:hAnsiTheme="minorHAnsi" w:cstheme="minorHAnsi"/>
          <w:spacing w:val="1"/>
        </w:rPr>
        <w:t>Jurisdictional</w:t>
      </w:r>
      <w:r w:rsidR="00E160D7" w:rsidRPr="004C0141">
        <w:rPr>
          <w:rFonts w:asciiTheme="minorHAnsi" w:hAnsiTheme="minorHAnsi" w:cstheme="minorHAnsi"/>
          <w:spacing w:val="1"/>
        </w:rPr>
        <w:t xml:space="preserve"> </w:t>
      </w:r>
      <w:r w:rsidR="0076212A" w:rsidRPr="004C0141">
        <w:rPr>
          <w:rFonts w:asciiTheme="minorHAnsi" w:hAnsiTheme="minorHAnsi" w:cstheme="minorHAnsi"/>
          <w:spacing w:val="1"/>
        </w:rPr>
        <w:t>Determination</w:t>
      </w:r>
      <w:r w:rsidR="00E160D7" w:rsidRPr="004C0141">
        <w:rPr>
          <w:rFonts w:asciiTheme="minorHAnsi" w:hAnsiTheme="minorHAnsi" w:cstheme="minorHAnsi"/>
          <w:spacing w:val="1"/>
        </w:rPr>
        <w:t xml:space="preserve"> by the US A</w:t>
      </w:r>
      <w:r w:rsidR="0076212A" w:rsidRPr="004C0141">
        <w:rPr>
          <w:rFonts w:asciiTheme="minorHAnsi" w:hAnsiTheme="minorHAnsi" w:cstheme="minorHAnsi"/>
          <w:spacing w:val="1"/>
        </w:rPr>
        <w:t>rmy Corps of Engineers (U</w:t>
      </w:r>
      <w:r w:rsidR="00E160D7" w:rsidRPr="004C0141">
        <w:rPr>
          <w:rFonts w:asciiTheme="minorHAnsi" w:hAnsiTheme="minorHAnsi" w:cstheme="minorHAnsi"/>
          <w:spacing w:val="1"/>
        </w:rPr>
        <w:t xml:space="preserve">SACE), FAA acceptance, and Illinois Department of Natural Resources (IDNR) acceptance; the Floodplain Report has also received FAA acceptance. These reports are available at </w:t>
      </w:r>
      <w:hyperlink r:id="rId16" w:history="1">
        <w:r w:rsidR="00E160D7" w:rsidRPr="004C0141">
          <w:rPr>
            <w:rStyle w:val="Hyperlink"/>
            <w:rFonts w:asciiTheme="minorHAnsi" w:hAnsiTheme="minorHAnsi" w:cstheme="minorHAnsi"/>
            <w:spacing w:val="1"/>
          </w:rPr>
          <w:t>http://www.southsuburbanairport.com/Environmental/Env-reports.htm</w:t>
        </w:r>
      </w:hyperlink>
      <w:r w:rsidR="00E160D7" w:rsidRPr="004C0141">
        <w:rPr>
          <w:rFonts w:asciiTheme="minorHAnsi" w:hAnsiTheme="minorHAnsi" w:cstheme="minorHAnsi"/>
          <w:spacing w:val="1"/>
        </w:rPr>
        <w:t xml:space="preserve">. </w:t>
      </w:r>
      <w:r w:rsidRPr="004C0141">
        <w:rPr>
          <w:rFonts w:asciiTheme="minorHAnsi" w:hAnsiTheme="minorHAnsi" w:cstheme="minorHAnsi"/>
        </w:rPr>
        <w:t>The</w:t>
      </w:r>
      <w:r w:rsidRPr="004C0141">
        <w:rPr>
          <w:rFonts w:asciiTheme="minorHAnsi" w:hAnsiTheme="minorHAnsi" w:cstheme="minorHAnsi"/>
          <w:spacing w:val="-1"/>
        </w:rPr>
        <w:t xml:space="preserve"> </w:t>
      </w:r>
      <w:r w:rsidR="00E160D7" w:rsidRPr="004C0141">
        <w:rPr>
          <w:rFonts w:asciiTheme="minorHAnsi" w:hAnsiTheme="minorHAnsi" w:cstheme="minorHAnsi"/>
          <w:spacing w:val="-1"/>
        </w:rPr>
        <w:t xml:space="preserve">Tier 2 EIS is the </w:t>
      </w:r>
      <w:r w:rsidR="0076212A" w:rsidRPr="004C0141">
        <w:rPr>
          <w:rFonts w:asciiTheme="minorHAnsi" w:hAnsiTheme="minorHAnsi" w:cstheme="minorHAnsi"/>
          <w:spacing w:val="-1"/>
        </w:rPr>
        <w:t xml:space="preserve">focused </w:t>
      </w:r>
      <w:r w:rsidR="00E160D7" w:rsidRPr="004C0141">
        <w:rPr>
          <w:rFonts w:asciiTheme="minorHAnsi" w:hAnsiTheme="minorHAnsi" w:cstheme="minorHAnsi"/>
          <w:spacing w:val="-1"/>
        </w:rPr>
        <w:t xml:space="preserve">follow-on </w:t>
      </w:r>
      <w:r w:rsidR="0076212A" w:rsidRPr="004C0141">
        <w:rPr>
          <w:rFonts w:asciiTheme="minorHAnsi" w:hAnsiTheme="minorHAnsi" w:cstheme="minorHAnsi"/>
          <w:spacing w:val="-1"/>
        </w:rPr>
        <w:t xml:space="preserve">action </w:t>
      </w:r>
      <w:r w:rsidR="00E160D7" w:rsidRPr="004C0141">
        <w:rPr>
          <w:rFonts w:asciiTheme="minorHAnsi" w:hAnsiTheme="minorHAnsi" w:cstheme="minorHAnsi"/>
          <w:spacing w:val="-1"/>
        </w:rPr>
        <w:t>to the FAA’s</w:t>
      </w:r>
      <w:r w:rsidRPr="004C0141">
        <w:rPr>
          <w:rFonts w:asciiTheme="minorHAnsi" w:hAnsiTheme="minorHAnsi" w:cstheme="minorHAnsi"/>
          <w:spacing w:val="-1"/>
        </w:rPr>
        <w:t xml:space="preserve"> </w:t>
      </w:r>
      <w:r w:rsidRPr="004C0141">
        <w:rPr>
          <w:rFonts w:asciiTheme="minorHAnsi" w:hAnsiTheme="minorHAnsi" w:cstheme="minorHAnsi"/>
        </w:rPr>
        <w:t>2002 Tier</w:t>
      </w:r>
      <w:r w:rsidRPr="004C0141">
        <w:rPr>
          <w:rFonts w:asciiTheme="minorHAnsi" w:hAnsiTheme="minorHAnsi" w:cstheme="minorHAnsi"/>
          <w:spacing w:val="-1"/>
        </w:rPr>
        <w:t xml:space="preserve"> </w:t>
      </w:r>
      <w:r w:rsidRPr="004C0141">
        <w:rPr>
          <w:rFonts w:asciiTheme="minorHAnsi" w:hAnsiTheme="minorHAnsi" w:cstheme="minorHAnsi"/>
        </w:rPr>
        <w:t xml:space="preserve">1 </w:t>
      </w:r>
      <w:r w:rsidRPr="004C0141">
        <w:rPr>
          <w:rFonts w:asciiTheme="minorHAnsi" w:hAnsiTheme="minorHAnsi" w:cstheme="minorHAnsi"/>
          <w:spacing w:val="2"/>
        </w:rPr>
        <w:t>E</w:t>
      </w:r>
      <w:r w:rsidRPr="004C0141">
        <w:rPr>
          <w:rFonts w:asciiTheme="minorHAnsi" w:hAnsiTheme="minorHAnsi" w:cstheme="minorHAnsi"/>
          <w:spacing w:val="-3"/>
        </w:rPr>
        <w:t>I</w:t>
      </w:r>
      <w:r w:rsidRPr="004C0141">
        <w:rPr>
          <w:rFonts w:asciiTheme="minorHAnsi" w:hAnsiTheme="minorHAnsi" w:cstheme="minorHAnsi"/>
        </w:rPr>
        <w:t>S</w:t>
      </w:r>
      <w:r w:rsidR="00E160D7" w:rsidRPr="004C0141">
        <w:rPr>
          <w:rFonts w:asciiTheme="minorHAnsi" w:hAnsiTheme="minorHAnsi" w:cstheme="minorHAnsi"/>
        </w:rPr>
        <w:t>, which</w:t>
      </w:r>
      <w:r w:rsidRPr="004C0141">
        <w:rPr>
          <w:rFonts w:asciiTheme="minorHAnsi" w:hAnsiTheme="minorHAnsi" w:cstheme="minorHAnsi"/>
          <w:spacing w:val="1"/>
        </w:rPr>
        <w:t xml:space="preserve"> </w:t>
      </w:r>
      <w:r w:rsidRPr="004C0141">
        <w:rPr>
          <w:rFonts w:asciiTheme="minorHAnsi" w:hAnsiTheme="minorHAnsi" w:cstheme="minorHAnsi"/>
          <w:spacing w:val="-1"/>
        </w:rPr>
        <w:t>e</w:t>
      </w:r>
      <w:r w:rsidRPr="004C0141">
        <w:rPr>
          <w:rFonts w:asciiTheme="minorHAnsi" w:hAnsiTheme="minorHAnsi" w:cstheme="minorHAnsi"/>
        </w:rPr>
        <w:t>s</w:t>
      </w:r>
      <w:r w:rsidRPr="004C0141">
        <w:rPr>
          <w:rFonts w:asciiTheme="minorHAnsi" w:hAnsiTheme="minorHAnsi" w:cstheme="minorHAnsi"/>
          <w:spacing w:val="3"/>
        </w:rPr>
        <w:t>t</w:t>
      </w:r>
      <w:r w:rsidRPr="004C0141">
        <w:rPr>
          <w:rFonts w:asciiTheme="minorHAnsi" w:hAnsiTheme="minorHAnsi" w:cstheme="minorHAnsi"/>
          <w:spacing w:val="1"/>
        </w:rPr>
        <w:t>a</w:t>
      </w:r>
      <w:r w:rsidRPr="004C0141">
        <w:rPr>
          <w:rFonts w:asciiTheme="minorHAnsi" w:hAnsiTheme="minorHAnsi" w:cstheme="minorHAnsi"/>
        </w:rPr>
        <w:t>bl</w:t>
      </w:r>
      <w:r w:rsidRPr="004C0141">
        <w:rPr>
          <w:rFonts w:asciiTheme="minorHAnsi" w:hAnsiTheme="minorHAnsi" w:cstheme="minorHAnsi"/>
          <w:spacing w:val="1"/>
        </w:rPr>
        <w:t>i</w:t>
      </w:r>
      <w:r w:rsidRPr="004C0141">
        <w:rPr>
          <w:rFonts w:asciiTheme="minorHAnsi" w:hAnsiTheme="minorHAnsi" w:cstheme="minorHAnsi"/>
        </w:rPr>
        <w:t>shed</w:t>
      </w:r>
      <w:r w:rsidRPr="004C0141">
        <w:rPr>
          <w:rFonts w:asciiTheme="minorHAnsi" w:hAnsiTheme="minorHAnsi" w:cstheme="minorHAnsi"/>
          <w:spacing w:val="-1"/>
        </w:rPr>
        <w:t xml:space="preserve"> </w:t>
      </w:r>
      <w:r w:rsidRPr="004C0141">
        <w:rPr>
          <w:rFonts w:asciiTheme="minorHAnsi" w:hAnsiTheme="minorHAnsi" w:cstheme="minorHAnsi"/>
        </w:rPr>
        <w:t>the ov</w:t>
      </w:r>
      <w:r w:rsidRPr="004C0141">
        <w:rPr>
          <w:rFonts w:asciiTheme="minorHAnsi" w:hAnsiTheme="minorHAnsi" w:cstheme="minorHAnsi"/>
          <w:spacing w:val="-1"/>
        </w:rPr>
        <w:t>e</w:t>
      </w:r>
      <w:r w:rsidRPr="004C0141">
        <w:rPr>
          <w:rFonts w:asciiTheme="minorHAnsi" w:hAnsiTheme="minorHAnsi" w:cstheme="minorHAnsi"/>
        </w:rPr>
        <w:t>r</w:t>
      </w:r>
      <w:r w:rsidRPr="004C0141">
        <w:rPr>
          <w:rFonts w:asciiTheme="minorHAnsi" w:hAnsiTheme="minorHAnsi" w:cstheme="minorHAnsi"/>
          <w:spacing w:val="-2"/>
        </w:rPr>
        <w:t>a</w:t>
      </w:r>
      <w:r w:rsidRPr="004C0141">
        <w:rPr>
          <w:rFonts w:asciiTheme="minorHAnsi" w:hAnsiTheme="minorHAnsi" w:cstheme="minorHAnsi"/>
        </w:rPr>
        <w:t>ll</w:t>
      </w:r>
      <w:r w:rsidRPr="004C0141">
        <w:rPr>
          <w:rFonts w:asciiTheme="minorHAnsi" w:hAnsiTheme="minorHAnsi" w:cstheme="minorHAnsi"/>
          <w:spacing w:val="1"/>
        </w:rPr>
        <w:t xml:space="preserve"> </w:t>
      </w:r>
      <w:r w:rsidRPr="004C0141">
        <w:rPr>
          <w:rFonts w:asciiTheme="minorHAnsi" w:hAnsiTheme="minorHAnsi" w:cstheme="minorHAnsi"/>
        </w:rPr>
        <w:t>loc</w:t>
      </w:r>
      <w:r w:rsidRPr="004C0141">
        <w:rPr>
          <w:rFonts w:asciiTheme="minorHAnsi" w:hAnsiTheme="minorHAnsi" w:cstheme="minorHAnsi"/>
          <w:spacing w:val="-1"/>
        </w:rPr>
        <w:t>a</w:t>
      </w:r>
      <w:r w:rsidRPr="004C0141">
        <w:rPr>
          <w:rFonts w:asciiTheme="minorHAnsi" w:hAnsiTheme="minorHAnsi" w:cstheme="minorHAnsi"/>
        </w:rPr>
        <w:t>t</w:t>
      </w:r>
      <w:r w:rsidRPr="004C0141">
        <w:rPr>
          <w:rFonts w:asciiTheme="minorHAnsi" w:hAnsiTheme="minorHAnsi" w:cstheme="minorHAnsi"/>
          <w:spacing w:val="3"/>
        </w:rPr>
        <w:t>i</w:t>
      </w:r>
      <w:r w:rsidRPr="004C0141">
        <w:rPr>
          <w:rFonts w:asciiTheme="minorHAnsi" w:hAnsiTheme="minorHAnsi" w:cstheme="minorHAnsi"/>
        </w:rPr>
        <w:t>on of</w:t>
      </w:r>
      <w:r w:rsidRPr="004C0141">
        <w:rPr>
          <w:rFonts w:asciiTheme="minorHAnsi" w:hAnsiTheme="minorHAnsi" w:cstheme="minorHAnsi"/>
          <w:spacing w:val="-1"/>
        </w:rPr>
        <w:t xml:space="preserve"> </w:t>
      </w:r>
      <w:r w:rsidRPr="004C0141">
        <w:rPr>
          <w:rFonts w:asciiTheme="minorHAnsi" w:hAnsiTheme="minorHAnsi" w:cstheme="minorHAnsi"/>
        </w:rPr>
        <w:t>a</w:t>
      </w:r>
      <w:r w:rsidRPr="004C0141">
        <w:rPr>
          <w:rFonts w:asciiTheme="minorHAnsi" w:hAnsiTheme="minorHAnsi" w:cstheme="minorHAnsi"/>
          <w:spacing w:val="-1"/>
        </w:rPr>
        <w:t xml:space="preserve"> </w:t>
      </w:r>
      <w:r w:rsidRPr="004C0141">
        <w:rPr>
          <w:rFonts w:asciiTheme="minorHAnsi" w:hAnsiTheme="minorHAnsi" w:cstheme="minorHAnsi"/>
        </w:rPr>
        <w:t>n</w:t>
      </w:r>
      <w:r w:rsidRPr="004C0141">
        <w:rPr>
          <w:rFonts w:asciiTheme="minorHAnsi" w:hAnsiTheme="minorHAnsi" w:cstheme="minorHAnsi"/>
          <w:spacing w:val="-1"/>
        </w:rPr>
        <w:t>e</w:t>
      </w:r>
      <w:r w:rsidRPr="004C0141">
        <w:rPr>
          <w:rFonts w:asciiTheme="minorHAnsi" w:hAnsiTheme="minorHAnsi" w:cstheme="minorHAnsi"/>
        </w:rPr>
        <w:t xml:space="preserve">w </w:t>
      </w:r>
      <w:r w:rsidRPr="004C0141">
        <w:rPr>
          <w:rFonts w:asciiTheme="minorHAnsi" w:hAnsiTheme="minorHAnsi" w:cstheme="minorHAnsi"/>
          <w:spacing w:val="-1"/>
        </w:rPr>
        <w:t>c</w:t>
      </w:r>
      <w:r w:rsidRPr="004C0141">
        <w:rPr>
          <w:rFonts w:asciiTheme="minorHAnsi" w:hAnsiTheme="minorHAnsi" w:cstheme="minorHAnsi"/>
        </w:rPr>
        <w:t>om</w:t>
      </w:r>
      <w:r w:rsidRPr="004C0141">
        <w:rPr>
          <w:rFonts w:asciiTheme="minorHAnsi" w:hAnsiTheme="minorHAnsi" w:cstheme="minorHAnsi"/>
          <w:spacing w:val="1"/>
        </w:rPr>
        <w:t>m</w:t>
      </w:r>
      <w:r w:rsidRPr="004C0141">
        <w:rPr>
          <w:rFonts w:asciiTheme="minorHAnsi" w:hAnsiTheme="minorHAnsi" w:cstheme="minorHAnsi"/>
          <w:spacing w:val="-1"/>
        </w:rPr>
        <w:t>e</w:t>
      </w:r>
      <w:r w:rsidRPr="004C0141">
        <w:rPr>
          <w:rFonts w:asciiTheme="minorHAnsi" w:hAnsiTheme="minorHAnsi" w:cstheme="minorHAnsi"/>
        </w:rPr>
        <w:t>r</w:t>
      </w:r>
      <w:r w:rsidRPr="004C0141">
        <w:rPr>
          <w:rFonts w:asciiTheme="minorHAnsi" w:hAnsiTheme="minorHAnsi" w:cstheme="minorHAnsi"/>
          <w:spacing w:val="-2"/>
        </w:rPr>
        <w:t>c</w:t>
      </w:r>
      <w:r w:rsidRPr="004C0141">
        <w:rPr>
          <w:rFonts w:asciiTheme="minorHAnsi" w:hAnsiTheme="minorHAnsi" w:cstheme="minorHAnsi"/>
        </w:rPr>
        <w:t>ial s</w:t>
      </w:r>
      <w:r w:rsidRPr="004C0141">
        <w:rPr>
          <w:rFonts w:asciiTheme="minorHAnsi" w:hAnsiTheme="minorHAnsi" w:cstheme="minorHAnsi"/>
          <w:spacing w:val="1"/>
        </w:rPr>
        <w:t>e</w:t>
      </w:r>
      <w:r w:rsidRPr="004C0141">
        <w:rPr>
          <w:rFonts w:asciiTheme="minorHAnsi" w:hAnsiTheme="minorHAnsi" w:cstheme="minorHAnsi"/>
        </w:rPr>
        <w:t>rvi</w:t>
      </w:r>
      <w:r w:rsidRPr="004C0141">
        <w:rPr>
          <w:rFonts w:asciiTheme="minorHAnsi" w:hAnsiTheme="minorHAnsi" w:cstheme="minorHAnsi"/>
          <w:spacing w:val="-1"/>
        </w:rPr>
        <w:t>c</w:t>
      </w:r>
      <w:r w:rsidRPr="004C0141">
        <w:rPr>
          <w:rFonts w:asciiTheme="minorHAnsi" w:hAnsiTheme="minorHAnsi" w:cstheme="minorHAnsi"/>
        </w:rPr>
        <w:t>e</w:t>
      </w:r>
      <w:r w:rsidRPr="004C0141">
        <w:rPr>
          <w:rFonts w:asciiTheme="minorHAnsi" w:hAnsiTheme="minorHAnsi" w:cstheme="minorHAnsi"/>
          <w:spacing w:val="1"/>
        </w:rPr>
        <w:t xml:space="preserve"> </w:t>
      </w:r>
      <w:r w:rsidRPr="004C0141">
        <w:rPr>
          <w:rFonts w:asciiTheme="minorHAnsi" w:hAnsiTheme="minorHAnsi" w:cstheme="minorHAnsi"/>
          <w:spacing w:val="-1"/>
        </w:rPr>
        <w:t>a</w:t>
      </w:r>
      <w:r w:rsidRPr="004C0141">
        <w:rPr>
          <w:rFonts w:asciiTheme="minorHAnsi" w:hAnsiTheme="minorHAnsi" w:cstheme="minorHAnsi"/>
        </w:rPr>
        <w:t>irp</w:t>
      </w:r>
      <w:r w:rsidRPr="004C0141">
        <w:rPr>
          <w:rFonts w:asciiTheme="minorHAnsi" w:hAnsiTheme="minorHAnsi" w:cstheme="minorHAnsi"/>
          <w:spacing w:val="2"/>
        </w:rPr>
        <w:t>o</w:t>
      </w:r>
      <w:r w:rsidRPr="004C0141">
        <w:rPr>
          <w:rFonts w:asciiTheme="minorHAnsi" w:hAnsiTheme="minorHAnsi" w:cstheme="minorHAnsi"/>
        </w:rPr>
        <w:t>rt to se</w:t>
      </w:r>
      <w:r w:rsidRPr="004C0141">
        <w:rPr>
          <w:rFonts w:asciiTheme="minorHAnsi" w:hAnsiTheme="minorHAnsi" w:cstheme="minorHAnsi"/>
          <w:spacing w:val="-1"/>
        </w:rPr>
        <w:t>r</w:t>
      </w:r>
      <w:r w:rsidRPr="004C0141">
        <w:rPr>
          <w:rFonts w:asciiTheme="minorHAnsi" w:hAnsiTheme="minorHAnsi" w:cstheme="minorHAnsi"/>
        </w:rPr>
        <w:t>ve</w:t>
      </w:r>
      <w:r w:rsidRPr="004C0141">
        <w:rPr>
          <w:rFonts w:asciiTheme="minorHAnsi" w:hAnsiTheme="minorHAnsi" w:cstheme="minorHAnsi"/>
          <w:spacing w:val="-1"/>
        </w:rPr>
        <w:t xml:space="preserve"> </w:t>
      </w:r>
      <w:r w:rsidRPr="004C0141">
        <w:rPr>
          <w:rFonts w:asciiTheme="minorHAnsi" w:hAnsiTheme="minorHAnsi" w:cstheme="minorHAnsi"/>
        </w:rPr>
        <w:t>the</w:t>
      </w:r>
      <w:r w:rsidRPr="004C0141">
        <w:rPr>
          <w:rFonts w:asciiTheme="minorHAnsi" w:hAnsiTheme="minorHAnsi" w:cstheme="minorHAnsi"/>
          <w:spacing w:val="2"/>
        </w:rPr>
        <w:t xml:space="preserve"> </w:t>
      </w:r>
      <w:r w:rsidRPr="004C0141">
        <w:rPr>
          <w:rFonts w:asciiTheme="minorHAnsi" w:hAnsiTheme="minorHAnsi" w:cstheme="minorHAnsi"/>
          <w:spacing w:val="-2"/>
        </w:rPr>
        <w:t>g</w:t>
      </w:r>
      <w:r w:rsidRPr="004C0141">
        <w:rPr>
          <w:rFonts w:asciiTheme="minorHAnsi" w:hAnsiTheme="minorHAnsi" w:cstheme="minorHAnsi"/>
          <w:spacing w:val="1"/>
        </w:rPr>
        <w:t>r</w:t>
      </w:r>
      <w:r w:rsidRPr="004C0141">
        <w:rPr>
          <w:rFonts w:asciiTheme="minorHAnsi" w:hAnsiTheme="minorHAnsi" w:cstheme="minorHAnsi"/>
          <w:spacing w:val="-1"/>
        </w:rPr>
        <w:t>ea</w:t>
      </w:r>
      <w:r w:rsidRPr="004C0141">
        <w:rPr>
          <w:rFonts w:asciiTheme="minorHAnsi" w:hAnsiTheme="minorHAnsi" w:cstheme="minorHAnsi"/>
        </w:rPr>
        <w:t>t</w:t>
      </w:r>
      <w:r w:rsidRPr="004C0141">
        <w:rPr>
          <w:rFonts w:asciiTheme="minorHAnsi" w:hAnsiTheme="minorHAnsi" w:cstheme="minorHAnsi"/>
          <w:spacing w:val="2"/>
        </w:rPr>
        <w:t>e</w:t>
      </w:r>
      <w:r w:rsidRPr="004C0141">
        <w:rPr>
          <w:rFonts w:asciiTheme="minorHAnsi" w:hAnsiTheme="minorHAnsi" w:cstheme="minorHAnsi"/>
        </w:rPr>
        <w:t>r Chic</w:t>
      </w:r>
      <w:r w:rsidRPr="004C0141">
        <w:rPr>
          <w:rFonts w:asciiTheme="minorHAnsi" w:hAnsiTheme="minorHAnsi" w:cstheme="minorHAnsi"/>
          <w:spacing w:val="1"/>
        </w:rPr>
        <w:t>a</w:t>
      </w:r>
      <w:r w:rsidRPr="004C0141">
        <w:rPr>
          <w:rFonts w:asciiTheme="minorHAnsi" w:hAnsiTheme="minorHAnsi" w:cstheme="minorHAnsi"/>
          <w:spacing w:val="-2"/>
        </w:rPr>
        <w:t>g</w:t>
      </w:r>
      <w:r w:rsidRPr="004C0141">
        <w:rPr>
          <w:rFonts w:asciiTheme="minorHAnsi" w:hAnsiTheme="minorHAnsi" w:cstheme="minorHAnsi"/>
        </w:rPr>
        <w:t xml:space="preserve">oland </w:t>
      </w:r>
      <w:r w:rsidRPr="004C0141">
        <w:rPr>
          <w:rFonts w:asciiTheme="minorHAnsi" w:hAnsiTheme="minorHAnsi" w:cstheme="minorHAnsi"/>
          <w:spacing w:val="1"/>
        </w:rPr>
        <w:t>re</w:t>
      </w:r>
      <w:r w:rsidRPr="004C0141">
        <w:rPr>
          <w:rFonts w:asciiTheme="minorHAnsi" w:hAnsiTheme="minorHAnsi" w:cstheme="minorHAnsi"/>
          <w:spacing w:val="-2"/>
        </w:rPr>
        <w:t>g</w:t>
      </w:r>
      <w:r w:rsidRPr="004C0141">
        <w:rPr>
          <w:rFonts w:asciiTheme="minorHAnsi" w:hAnsiTheme="minorHAnsi" w:cstheme="minorHAnsi"/>
        </w:rPr>
        <w:t>ion</w:t>
      </w:r>
      <w:r w:rsidR="0048714F" w:rsidRPr="004C0141">
        <w:rPr>
          <w:rFonts w:asciiTheme="minorHAnsi" w:hAnsiTheme="minorHAnsi" w:cstheme="minorHAnsi"/>
        </w:rPr>
        <w:t xml:space="preserve">, </w:t>
      </w:r>
      <w:r w:rsidR="00E160D7" w:rsidRPr="004C0141">
        <w:rPr>
          <w:rFonts w:asciiTheme="minorHAnsi" w:hAnsiTheme="minorHAnsi" w:cstheme="minorHAnsi"/>
        </w:rPr>
        <w:t xml:space="preserve">preserved </w:t>
      </w:r>
      <w:r w:rsidR="00E160D7" w:rsidRPr="004C0141">
        <w:rPr>
          <w:rFonts w:asciiTheme="minorHAnsi" w:hAnsiTheme="minorHAnsi" w:cstheme="minorHAnsi"/>
        </w:rPr>
        <w:lastRenderedPageBreak/>
        <w:t xml:space="preserve">the option of future development of SSA, </w:t>
      </w:r>
      <w:r w:rsidR="0048714F" w:rsidRPr="004C0141">
        <w:rPr>
          <w:rFonts w:asciiTheme="minorHAnsi" w:hAnsiTheme="minorHAnsi" w:cstheme="minorHAnsi"/>
        </w:rPr>
        <w:t xml:space="preserve">and </w:t>
      </w:r>
      <w:r w:rsidR="00E160D7" w:rsidRPr="004C0141">
        <w:rPr>
          <w:rFonts w:asciiTheme="minorHAnsi" w:hAnsiTheme="minorHAnsi" w:cstheme="minorHAnsi"/>
        </w:rPr>
        <w:t xml:space="preserve">continues to serve as the foundation for IDOT’s ongoing planning </w:t>
      </w:r>
    </w:p>
    <w:p w:rsidR="009F1337" w:rsidRDefault="009F1337" w:rsidP="009F1337">
      <w:pPr>
        <w:pStyle w:val="BODYGRAPHS"/>
        <w:spacing w:after="120"/>
        <w:ind w:left="720"/>
        <w:rPr>
          <w:rFonts w:asciiTheme="minorHAnsi" w:hAnsiTheme="minorHAnsi" w:cstheme="minorHAnsi"/>
        </w:rPr>
      </w:pPr>
    </w:p>
    <w:p w:rsidR="009F1337" w:rsidRDefault="00E160D7" w:rsidP="009F1337">
      <w:pPr>
        <w:pStyle w:val="BODYGRAPHS"/>
        <w:spacing w:after="0"/>
        <w:ind w:left="720"/>
        <w:rPr>
          <w:rFonts w:asciiTheme="minorHAnsi" w:hAnsiTheme="minorHAnsi" w:cstheme="minorHAnsi"/>
        </w:rPr>
      </w:pPr>
      <w:r w:rsidRPr="004C0141">
        <w:rPr>
          <w:rFonts w:asciiTheme="minorHAnsi" w:hAnsiTheme="minorHAnsi" w:cstheme="minorHAnsi"/>
        </w:rPr>
        <w:t>and land acquisit</w:t>
      </w:r>
      <w:r w:rsidR="002E0D88" w:rsidRPr="004C0141">
        <w:rPr>
          <w:rFonts w:asciiTheme="minorHAnsi" w:hAnsiTheme="minorHAnsi" w:cstheme="minorHAnsi"/>
        </w:rPr>
        <w:t>i</w:t>
      </w:r>
      <w:r w:rsidRPr="004C0141">
        <w:rPr>
          <w:rFonts w:asciiTheme="minorHAnsi" w:hAnsiTheme="minorHAnsi" w:cstheme="minorHAnsi"/>
        </w:rPr>
        <w:t>on efforts.</w:t>
      </w:r>
      <w:r w:rsidR="0067723D" w:rsidRPr="004C0141">
        <w:rPr>
          <w:rFonts w:asciiTheme="minorHAnsi" w:hAnsiTheme="minorHAnsi" w:cstheme="minorHAnsi"/>
        </w:rPr>
        <w:t xml:space="preserve"> </w:t>
      </w:r>
      <w:r w:rsidR="00E75CA8" w:rsidRPr="004C0141">
        <w:rPr>
          <w:rFonts w:asciiTheme="minorHAnsi" w:hAnsiTheme="minorHAnsi" w:cstheme="minorHAnsi"/>
        </w:rPr>
        <w:t>The</w:t>
      </w:r>
      <w:r w:rsidR="0067723D" w:rsidRPr="004C0141">
        <w:rPr>
          <w:rFonts w:asciiTheme="minorHAnsi" w:hAnsiTheme="minorHAnsi" w:cstheme="minorHAnsi"/>
        </w:rPr>
        <w:t xml:space="preserve"> Tier 1 EIS </w:t>
      </w:r>
      <w:r w:rsidR="00E75CA8" w:rsidRPr="004C0141">
        <w:rPr>
          <w:rFonts w:asciiTheme="minorHAnsi" w:hAnsiTheme="minorHAnsi" w:cstheme="minorHAnsi"/>
        </w:rPr>
        <w:t>is provided at:</w:t>
      </w:r>
    </w:p>
    <w:p w:rsidR="003C55D9" w:rsidRPr="009F1337" w:rsidRDefault="00712808" w:rsidP="009F1337">
      <w:pPr>
        <w:pStyle w:val="BODYGRAPHS"/>
        <w:spacing w:after="0"/>
        <w:ind w:left="720"/>
        <w:rPr>
          <w:rFonts w:asciiTheme="minorHAnsi" w:hAnsiTheme="minorHAnsi" w:cstheme="minorHAnsi"/>
        </w:rPr>
      </w:pPr>
      <w:hyperlink r:id="rId17" w:history="1">
        <w:r w:rsidR="00456ABB" w:rsidRPr="009F1337">
          <w:rPr>
            <w:rStyle w:val="Hyperlink"/>
            <w:rFonts w:asciiTheme="minorHAnsi" w:hAnsiTheme="minorHAnsi" w:cstheme="minorHAnsi"/>
          </w:rPr>
          <w:t>http://www.southsuburbanairport.com/Environmental/Reports/Env-archived_reports.htm</w:t>
        </w:r>
      </w:hyperlink>
      <w:r w:rsidR="00AD55B0" w:rsidRPr="009F1337">
        <w:rPr>
          <w:rFonts w:asciiTheme="minorHAnsi" w:hAnsiTheme="minorHAnsi" w:cstheme="minorHAnsi"/>
        </w:rPr>
        <w:t>.</w:t>
      </w:r>
    </w:p>
    <w:p w:rsidR="000C3A31" w:rsidRPr="004C0141" w:rsidRDefault="00D11B78" w:rsidP="000C3A31">
      <w:pPr>
        <w:pStyle w:val="BODYGRAPHS"/>
        <w:numPr>
          <w:ilvl w:val="0"/>
          <w:numId w:val="24"/>
        </w:numPr>
        <w:spacing w:after="0"/>
        <w:rPr>
          <w:rFonts w:asciiTheme="minorHAnsi" w:hAnsiTheme="minorHAnsi" w:cstheme="minorHAnsi"/>
        </w:rPr>
      </w:pPr>
      <w:r w:rsidRPr="004C0141">
        <w:rPr>
          <w:rFonts w:asciiTheme="minorHAnsi" w:hAnsiTheme="minorHAnsi" w:cstheme="minorHAnsi"/>
        </w:rPr>
        <w:t>T</w:t>
      </w:r>
      <w:r w:rsidR="00DA0557" w:rsidRPr="004C0141">
        <w:rPr>
          <w:rFonts w:asciiTheme="minorHAnsi" w:hAnsiTheme="minorHAnsi" w:cstheme="minorHAnsi"/>
        </w:rPr>
        <w:t xml:space="preserve">he primary commercial advantage this airport will offer is </w:t>
      </w:r>
      <w:r w:rsidRPr="004C0141">
        <w:rPr>
          <w:rFonts w:asciiTheme="minorHAnsi" w:hAnsiTheme="minorHAnsi" w:cstheme="minorHAnsi"/>
        </w:rPr>
        <w:t xml:space="preserve">its </w:t>
      </w:r>
      <w:r w:rsidR="00166F6D" w:rsidRPr="004C0141">
        <w:rPr>
          <w:rFonts w:asciiTheme="minorHAnsi" w:hAnsiTheme="minorHAnsi" w:cstheme="minorHAnsi"/>
        </w:rPr>
        <w:t>location in the</w:t>
      </w:r>
      <w:r w:rsidRPr="004C0141">
        <w:rPr>
          <w:rFonts w:asciiTheme="minorHAnsi" w:hAnsiTheme="minorHAnsi" w:cstheme="minorHAnsi"/>
        </w:rPr>
        <w:t xml:space="preserve"> great</w:t>
      </w:r>
      <w:r w:rsidR="00166F6D" w:rsidRPr="004C0141">
        <w:rPr>
          <w:rFonts w:asciiTheme="minorHAnsi" w:hAnsiTheme="minorHAnsi" w:cstheme="minorHAnsi"/>
        </w:rPr>
        <w:t>er</w:t>
      </w:r>
      <w:r w:rsidRPr="004C0141">
        <w:rPr>
          <w:rFonts w:asciiTheme="minorHAnsi" w:hAnsiTheme="minorHAnsi" w:cstheme="minorHAnsi"/>
        </w:rPr>
        <w:t xml:space="preserve"> Chicago regional aviation </w:t>
      </w:r>
      <w:r w:rsidR="00166F6D" w:rsidRPr="004C0141">
        <w:rPr>
          <w:rFonts w:asciiTheme="minorHAnsi" w:hAnsiTheme="minorHAnsi" w:cstheme="minorHAnsi"/>
        </w:rPr>
        <w:t>market</w:t>
      </w:r>
      <w:r w:rsidR="00831F58" w:rsidRPr="004C0141">
        <w:rPr>
          <w:rFonts w:asciiTheme="minorHAnsi" w:hAnsiTheme="minorHAnsi" w:cstheme="minorHAnsi"/>
        </w:rPr>
        <w:t>,</w:t>
      </w:r>
      <w:r w:rsidR="00166F6D" w:rsidRPr="004C0141">
        <w:rPr>
          <w:rFonts w:asciiTheme="minorHAnsi" w:hAnsiTheme="minorHAnsi" w:cstheme="minorHAnsi"/>
        </w:rPr>
        <w:t xml:space="preserve"> which has</w:t>
      </w:r>
      <w:r w:rsidRPr="004C0141">
        <w:rPr>
          <w:rFonts w:asciiTheme="minorHAnsi" w:hAnsiTheme="minorHAnsi" w:cstheme="minorHAnsi"/>
        </w:rPr>
        <w:t xml:space="preserve"> limited alternatives to expand capacity </w:t>
      </w:r>
      <w:r w:rsidR="00831F58" w:rsidRPr="004C0141">
        <w:rPr>
          <w:rFonts w:asciiTheme="minorHAnsi" w:hAnsiTheme="minorHAnsi" w:cstheme="minorHAnsi"/>
        </w:rPr>
        <w:t>to address</w:t>
      </w:r>
      <w:r w:rsidRPr="004C0141">
        <w:rPr>
          <w:rFonts w:asciiTheme="minorHAnsi" w:hAnsiTheme="minorHAnsi" w:cstheme="minorHAnsi"/>
        </w:rPr>
        <w:t xml:space="preserve"> </w:t>
      </w:r>
      <w:r w:rsidR="00831F58" w:rsidRPr="004C0141">
        <w:rPr>
          <w:rFonts w:asciiTheme="minorHAnsi" w:hAnsiTheme="minorHAnsi" w:cstheme="minorHAnsi"/>
        </w:rPr>
        <w:t>increasing</w:t>
      </w:r>
      <w:r w:rsidRPr="004C0141">
        <w:rPr>
          <w:rFonts w:asciiTheme="minorHAnsi" w:hAnsiTheme="minorHAnsi" w:cstheme="minorHAnsi"/>
        </w:rPr>
        <w:t xml:space="preserve"> demand</w:t>
      </w:r>
      <w:r w:rsidR="00DA0557" w:rsidRPr="004C0141">
        <w:rPr>
          <w:rFonts w:asciiTheme="minorHAnsi" w:hAnsiTheme="minorHAnsi" w:cstheme="minorHAnsi"/>
        </w:rPr>
        <w:t xml:space="preserve">. </w:t>
      </w:r>
      <w:r w:rsidR="003C55D9" w:rsidRPr="004C0141">
        <w:rPr>
          <w:rFonts w:asciiTheme="minorHAnsi" w:hAnsiTheme="minorHAnsi" w:cstheme="minorHAnsi"/>
        </w:rPr>
        <w:t xml:space="preserve">IDOT has </w:t>
      </w:r>
      <w:r w:rsidR="003C55D9" w:rsidRPr="004C0141">
        <w:rPr>
          <w:rFonts w:asciiTheme="minorHAnsi" w:hAnsiTheme="minorHAnsi" w:cstheme="minorHAnsi"/>
          <w:spacing w:val="1"/>
        </w:rPr>
        <w:t>a</w:t>
      </w:r>
      <w:r w:rsidR="003C55D9" w:rsidRPr="004C0141">
        <w:rPr>
          <w:rFonts w:asciiTheme="minorHAnsi" w:hAnsiTheme="minorHAnsi" w:cstheme="minorHAnsi"/>
          <w:spacing w:val="-1"/>
        </w:rPr>
        <w:t>c</w:t>
      </w:r>
      <w:r w:rsidR="003C55D9" w:rsidRPr="004C0141">
        <w:rPr>
          <w:rFonts w:asciiTheme="minorHAnsi" w:hAnsiTheme="minorHAnsi" w:cstheme="minorHAnsi"/>
          <w:spacing w:val="2"/>
        </w:rPr>
        <w:t>q</w:t>
      </w:r>
      <w:r w:rsidR="003C55D9" w:rsidRPr="004C0141">
        <w:rPr>
          <w:rFonts w:asciiTheme="minorHAnsi" w:hAnsiTheme="minorHAnsi" w:cstheme="minorHAnsi"/>
        </w:rPr>
        <w:t>uir</w:t>
      </w:r>
      <w:r w:rsidR="003C55D9" w:rsidRPr="004C0141">
        <w:rPr>
          <w:rFonts w:asciiTheme="minorHAnsi" w:hAnsiTheme="minorHAnsi" w:cstheme="minorHAnsi"/>
          <w:spacing w:val="-1"/>
        </w:rPr>
        <w:t>e</w:t>
      </w:r>
      <w:r w:rsidR="003C55D9" w:rsidRPr="004C0141">
        <w:rPr>
          <w:rFonts w:asciiTheme="minorHAnsi" w:hAnsiTheme="minorHAnsi" w:cstheme="minorHAnsi"/>
        </w:rPr>
        <w:t>d ov</w:t>
      </w:r>
      <w:r w:rsidR="003C55D9" w:rsidRPr="004C0141">
        <w:rPr>
          <w:rFonts w:asciiTheme="minorHAnsi" w:hAnsiTheme="minorHAnsi" w:cstheme="minorHAnsi"/>
          <w:spacing w:val="-1"/>
        </w:rPr>
        <w:t>e</w:t>
      </w:r>
      <w:r w:rsidR="003C55D9" w:rsidRPr="004C0141">
        <w:rPr>
          <w:rFonts w:asciiTheme="minorHAnsi" w:hAnsiTheme="minorHAnsi" w:cstheme="minorHAnsi"/>
        </w:rPr>
        <w:t>r 4,4</w:t>
      </w:r>
      <w:r w:rsidR="0076212A" w:rsidRPr="004C0141">
        <w:rPr>
          <w:rFonts w:asciiTheme="minorHAnsi" w:hAnsiTheme="minorHAnsi" w:cstheme="minorHAnsi"/>
        </w:rPr>
        <w:t>54</w:t>
      </w:r>
      <w:r w:rsidR="003C55D9" w:rsidRPr="004C0141">
        <w:rPr>
          <w:rFonts w:asciiTheme="minorHAnsi" w:hAnsiTheme="minorHAnsi" w:cstheme="minorHAnsi"/>
          <w:spacing w:val="2"/>
        </w:rPr>
        <w:t xml:space="preserve"> </w:t>
      </w:r>
      <w:r w:rsidR="003C55D9" w:rsidRPr="004C0141">
        <w:rPr>
          <w:rFonts w:asciiTheme="minorHAnsi" w:hAnsiTheme="minorHAnsi" w:cstheme="minorHAnsi"/>
          <w:spacing w:val="-1"/>
        </w:rPr>
        <w:t>ac</w:t>
      </w:r>
      <w:r w:rsidR="003C55D9" w:rsidRPr="004C0141">
        <w:rPr>
          <w:rFonts w:asciiTheme="minorHAnsi" w:hAnsiTheme="minorHAnsi" w:cstheme="minorHAnsi"/>
          <w:spacing w:val="1"/>
        </w:rPr>
        <w:t>r</w:t>
      </w:r>
      <w:r w:rsidR="003C55D9" w:rsidRPr="004C0141">
        <w:rPr>
          <w:rFonts w:asciiTheme="minorHAnsi" w:hAnsiTheme="minorHAnsi" w:cstheme="minorHAnsi"/>
          <w:spacing w:val="-1"/>
        </w:rPr>
        <w:t>e</w:t>
      </w:r>
      <w:r w:rsidR="003C55D9" w:rsidRPr="004C0141">
        <w:rPr>
          <w:rFonts w:asciiTheme="minorHAnsi" w:hAnsiTheme="minorHAnsi" w:cstheme="minorHAnsi"/>
        </w:rPr>
        <w:t>s of</w:t>
      </w:r>
      <w:r w:rsidR="003C55D9" w:rsidRPr="004C0141">
        <w:rPr>
          <w:rFonts w:asciiTheme="minorHAnsi" w:hAnsiTheme="minorHAnsi" w:cstheme="minorHAnsi"/>
          <w:spacing w:val="2"/>
        </w:rPr>
        <w:t xml:space="preserve"> </w:t>
      </w:r>
      <w:r w:rsidR="003C55D9" w:rsidRPr="004C0141">
        <w:rPr>
          <w:rFonts w:asciiTheme="minorHAnsi" w:hAnsiTheme="minorHAnsi" w:cstheme="minorHAnsi"/>
        </w:rPr>
        <w:t xml:space="preserve">land </w:t>
      </w:r>
      <w:r w:rsidR="003C55D9" w:rsidRPr="004C0141">
        <w:rPr>
          <w:rFonts w:asciiTheme="minorHAnsi" w:hAnsiTheme="minorHAnsi" w:cstheme="minorHAnsi"/>
          <w:spacing w:val="-1"/>
        </w:rPr>
        <w:t>f</w:t>
      </w:r>
      <w:r w:rsidR="003C55D9" w:rsidRPr="004C0141">
        <w:rPr>
          <w:rFonts w:asciiTheme="minorHAnsi" w:hAnsiTheme="minorHAnsi" w:cstheme="minorHAnsi"/>
        </w:rPr>
        <w:t>or</w:t>
      </w:r>
      <w:r w:rsidR="003C55D9" w:rsidRPr="004C0141">
        <w:rPr>
          <w:rFonts w:asciiTheme="minorHAnsi" w:hAnsiTheme="minorHAnsi" w:cstheme="minorHAnsi"/>
          <w:spacing w:val="-1"/>
        </w:rPr>
        <w:t xml:space="preserve"> </w:t>
      </w:r>
      <w:r w:rsidR="003C55D9" w:rsidRPr="004C0141">
        <w:rPr>
          <w:rFonts w:asciiTheme="minorHAnsi" w:hAnsiTheme="minorHAnsi" w:cstheme="minorHAnsi"/>
        </w:rPr>
        <w:t>SSA</w:t>
      </w:r>
      <w:r w:rsidR="007B06AF" w:rsidRPr="004C0141">
        <w:rPr>
          <w:rFonts w:asciiTheme="minorHAnsi" w:hAnsiTheme="minorHAnsi" w:cstheme="minorHAnsi"/>
        </w:rPr>
        <w:t>,</w:t>
      </w:r>
      <w:r w:rsidR="003C55D9" w:rsidRPr="004C0141">
        <w:rPr>
          <w:rFonts w:asciiTheme="minorHAnsi" w:hAnsiTheme="minorHAnsi" w:cstheme="minorHAnsi"/>
          <w:spacing w:val="3"/>
        </w:rPr>
        <w:t xml:space="preserve"> </w:t>
      </w:r>
      <w:r w:rsidR="000C3A31" w:rsidRPr="004C0141">
        <w:rPr>
          <w:rFonts w:asciiTheme="minorHAnsi" w:hAnsiTheme="minorHAnsi" w:cstheme="minorHAnsi"/>
          <w:spacing w:val="-1"/>
        </w:rPr>
        <w:t xml:space="preserve">with only a handful of remaining parcels necessary for construction of </w:t>
      </w:r>
      <w:r w:rsidR="007B06AF" w:rsidRPr="004C0141">
        <w:rPr>
          <w:rFonts w:asciiTheme="minorHAnsi" w:hAnsiTheme="minorHAnsi" w:cstheme="minorHAnsi"/>
          <w:spacing w:val="-1"/>
        </w:rPr>
        <w:t>the</w:t>
      </w:r>
      <w:r w:rsidR="000C3A31" w:rsidRPr="004C0141">
        <w:rPr>
          <w:rFonts w:asciiTheme="minorHAnsi" w:hAnsiTheme="minorHAnsi" w:cstheme="minorHAnsi"/>
          <w:spacing w:val="-1"/>
        </w:rPr>
        <w:t xml:space="preserve"> inaugural airport facilities</w:t>
      </w:r>
      <w:r w:rsidR="003C55D9" w:rsidRPr="004C0141">
        <w:rPr>
          <w:rFonts w:asciiTheme="minorHAnsi" w:hAnsiTheme="minorHAnsi" w:cstheme="minorHAnsi"/>
        </w:rPr>
        <w:t xml:space="preserve"> </w:t>
      </w:r>
      <w:r w:rsidR="00E75CA8" w:rsidRPr="004C0141">
        <w:rPr>
          <w:rFonts w:asciiTheme="minorHAnsi" w:hAnsiTheme="minorHAnsi" w:cstheme="minorHAnsi"/>
        </w:rPr>
        <w:t>(see the land acquisition status map at:</w:t>
      </w:r>
      <w:r w:rsidR="00202E5E">
        <w:rPr>
          <w:rFonts w:asciiTheme="minorHAnsi" w:hAnsiTheme="minorHAnsi" w:cstheme="minorHAnsi"/>
        </w:rPr>
        <w:t xml:space="preserve"> </w:t>
      </w:r>
    </w:p>
    <w:p w:rsidR="003C55D9" w:rsidRPr="004C0141" w:rsidRDefault="00712808" w:rsidP="000C3A31">
      <w:pPr>
        <w:pStyle w:val="BODYGRAPHS"/>
        <w:spacing w:after="120"/>
        <w:ind w:left="720"/>
        <w:rPr>
          <w:rFonts w:asciiTheme="minorHAnsi" w:hAnsiTheme="minorHAnsi" w:cstheme="minorHAnsi"/>
        </w:rPr>
      </w:pPr>
      <w:hyperlink r:id="rId18" w:history="1">
        <w:r w:rsidR="00E75CA8" w:rsidRPr="004C0141">
          <w:rPr>
            <w:rStyle w:val="Hyperlink"/>
            <w:rFonts w:asciiTheme="minorHAnsi" w:hAnsiTheme="minorHAnsi" w:cstheme="minorHAnsi"/>
          </w:rPr>
          <w:t>http://www.southsuburbanairport.com/LandAcquisition/images/Status%20Map.pdf</w:t>
        </w:r>
      </w:hyperlink>
      <w:r w:rsidR="00E75CA8" w:rsidRPr="004C0141">
        <w:rPr>
          <w:rFonts w:asciiTheme="minorHAnsi" w:hAnsiTheme="minorHAnsi" w:cstheme="minorHAnsi"/>
        </w:rPr>
        <w:t>).</w:t>
      </w:r>
      <w:r w:rsidR="003C55D9" w:rsidRPr="004C0141">
        <w:rPr>
          <w:rFonts w:asciiTheme="minorHAnsi" w:hAnsiTheme="minorHAnsi" w:cstheme="minorHAnsi"/>
        </w:rPr>
        <w:t xml:space="preserve"> The SSA pro</w:t>
      </w:r>
      <w:r w:rsidR="005B66B6" w:rsidRPr="004C0141">
        <w:rPr>
          <w:rFonts w:asciiTheme="minorHAnsi" w:hAnsiTheme="minorHAnsi" w:cstheme="minorHAnsi"/>
        </w:rPr>
        <w:t>perty includes</w:t>
      </w:r>
      <w:r w:rsidR="003C55D9" w:rsidRPr="004C0141">
        <w:rPr>
          <w:rFonts w:asciiTheme="minorHAnsi" w:hAnsiTheme="minorHAnsi" w:cstheme="minorHAnsi"/>
        </w:rPr>
        <w:t xml:space="preserve"> the very significant acquisition of Bult Field (C56)</w:t>
      </w:r>
      <w:r w:rsidR="005B66B6" w:rsidRPr="004C0141">
        <w:rPr>
          <w:rFonts w:asciiTheme="minorHAnsi" w:hAnsiTheme="minorHAnsi" w:cstheme="minorHAnsi"/>
        </w:rPr>
        <w:t xml:space="preserve"> in 2014,</w:t>
      </w:r>
      <w:r w:rsidR="003C55D9" w:rsidRPr="004C0141">
        <w:rPr>
          <w:rFonts w:asciiTheme="minorHAnsi" w:hAnsiTheme="minorHAnsi" w:cstheme="minorHAnsi"/>
        </w:rPr>
        <w:t xml:space="preserve"> a public-use general aviation airport located within the footprint of the IAP.</w:t>
      </w:r>
      <w:r w:rsidR="000C17C4" w:rsidRPr="004C0141">
        <w:rPr>
          <w:rFonts w:asciiTheme="minorHAnsi" w:hAnsiTheme="minorHAnsi" w:cstheme="minorHAnsi"/>
        </w:rPr>
        <w:t xml:space="preserve"> </w:t>
      </w:r>
      <w:r w:rsidR="00C65ECA" w:rsidRPr="004C0141">
        <w:rPr>
          <w:rFonts w:asciiTheme="minorHAnsi" w:hAnsiTheme="minorHAnsi" w:cstheme="minorHAnsi"/>
        </w:rPr>
        <w:t>IDOT currently leases land and facilities acquired in support of the Project while development of the IAP is pending, including airport hangar space</w:t>
      </w:r>
      <w:r w:rsidR="00B15D65" w:rsidRPr="004C0141">
        <w:rPr>
          <w:rFonts w:asciiTheme="minorHAnsi" w:hAnsiTheme="minorHAnsi" w:cstheme="minorHAnsi"/>
        </w:rPr>
        <w:t xml:space="preserve"> and </w:t>
      </w:r>
      <w:r w:rsidR="00C65ECA" w:rsidRPr="004C0141">
        <w:rPr>
          <w:rFonts w:asciiTheme="minorHAnsi" w:hAnsiTheme="minorHAnsi" w:cstheme="minorHAnsi"/>
        </w:rPr>
        <w:t>agricultural, residential, and commercial</w:t>
      </w:r>
      <w:r w:rsidR="00B15D65" w:rsidRPr="004C0141">
        <w:rPr>
          <w:rFonts w:asciiTheme="minorHAnsi" w:hAnsiTheme="minorHAnsi" w:cstheme="minorHAnsi"/>
        </w:rPr>
        <w:t xml:space="preserve"> properties</w:t>
      </w:r>
      <w:r w:rsidR="00C65ECA" w:rsidRPr="004C0141">
        <w:rPr>
          <w:rFonts w:asciiTheme="minorHAnsi" w:hAnsiTheme="minorHAnsi" w:cstheme="minorHAnsi"/>
        </w:rPr>
        <w:t xml:space="preserve">. In FY2016, IDOT expects to collect in excess of $1.2 million in gross revenues from this rental income. </w:t>
      </w:r>
    </w:p>
    <w:p w:rsidR="003C55D9" w:rsidRPr="004C0141" w:rsidRDefault="003C55D9" w:rsidP="002714DD">
      <w:pPr>
        <w:pStyle w:val="BODYGRAPHS"/>
        <w:numPr>
          <w:ilvl w:val="0"/>
          <w:numId w:val="24"/>
        </w:numPr>
        <w:spacing w:after="120"/>
        <w:rPr>
          <w:rFonts w:asciiTheme="minorHAnsi" w:hAnsiTheme="minorHAnsi" w:cstheme="minorHAnsi"/>
        </w:rPr>
      </w:pPr>
      <w:r w:rsidRPr="004C0141">
        <w:rPr>
          <w:rFonts w:asciiTheme="minorHAnsi" w:hAnsiTheme="minorHAnsi" w:cstheme="minorHAnsi"/>
        </w:rPr>
        <w:t xml:space="preserve">As </w:t>
      </w:r>
      <w:r w:rsidRPr="004C0141">
        <w:rPr>
          <w:rFonts w:asciiTheme="minorHAnsi" w:hAnsiTheme="minorHAnsi" w:cstheme="minorHAnsi"/>
          <w:spacing w:val="-1"/>
        </w:rPr>
        <w:t>a</w:t>
      </w:r>
      <w:r w:rsidRPr="004C0141">
        <w:rPr>
          <w:rFonts w:asciiTheme="minorHAnsi" w:hAnsiTheme="minorHAnsi" w:cstheme="minorHAnsi"/>
        </w:rPr>
        <w:t>uthori</w:t>
      </w:r>
      <w:r w:rsidRPr="004C0141">
        <w:rPr>
          <w:rFonts w:asciiTheme="minorHAnsi" w:hAnsiTheme="minorHAnsi" w:cstheme="minorHAnsi"/>
          <w:spacing w:val="1"/>
        </w:rPr>
        <w:t>z</w:t>
      </w:r>
      <w:r w:rsidRPr="004C0141">
        <w:rPr>
          <w:rFonts w:asciiTheme="minorHAnsi" w:hAnsiTheme="minorHAnsi" w:cstheme="minorHAnsi"/>
          <w:spacing w:val="-1"/>
        </w:rPr>
        <w:t>e</w:t>
      </w:r>
      <w:r w:rsidRPr="004C0141">
        <w:rPr>
          <w:rFonts w:asciiTheme="minorHAnsi" w:hAnsiTheme="minorHAnsi" w:cstheme="minorHAnsi"/>
        </w:rPr>
        <w:t xml:space="preserve">d in </w:t>
      </w:r>
      <w:r w:rsidRPr="004C0141">
        <w:rPr>
          <w:rFonts w:asciiTheme="minorHAnsi" w:hAnsiTheme="minorHAnsi" w:cstheme="minorHAnsi"/>
          <w:spacing w:val="1"/>
        </w:rPr>
        <w:t>P</w:t>
      </w:r>
      <w:r w:rsidRPr="004C0141">
        <w:rPr>
          <w:rFonts w:asciiTheme="minorHAnsi" w:hAnsiTheme="minorHAnsi" w:cstheme="minorHAnsi"/>
        </w:rPr>
        <w:t>A9</w:t>
      </w:r>
      <w:r w:rsidRPr="004C0141">
        <w:rPr>
          <w:rFonts w:asciiTheme="minorHAnsi" w:hAnsiTheme="minorHAnsi" w:cstheme="minorHAnsi"/>
          <w:spacing w:val="1"/>
        </w:rPr>
        <w:t>8</w:t>
      </w:r>
      <w:r w:rsidRPr="004C0141">
        <w:rPr>
          <w:rFonts w:asciiTheme="minorHAnsi" w:hAnsiTheme="minorHAnsi" w:cstheme="minorHAnsi"/>
          <w:spacing w:val="-1"/>
        </w:rPr>
        <w:t>-</w:t>
      </w:r>
      <w:r w:rsidRPr="004C0141">
        <w:rPr>
          <w:rFonts w:asciiTheme="minorHAnsi" w:hAnsiTheme="minorHAnsi" w:cstheme="minorHAnsi"/>
        </w:rPr>
        <w:t>0109, E</w:t>
      </w:r>
      <w:r w:rsidRPr="004C0141">
        <w:rPr>
          <w:rFonts w:asciiTheme="minorHAnsi" w:hAnsiTheme="minorHAnsi" w:cstheme="minorHAnsi"/>
          <w:spacing w:val="-1"/>
        </w:rPr>
        <w:t>c</w:t>
      </w:r>
      <w:r w:rsidRPr="004C0141">
        <w:rPr>
          <w:rFonts w:asciiTheme="minorHAnsi" w:hAnsiTheme="minorHAnsi" w:cstheme="minorHAnsi"/>
        </w:rPr>
        <w:t>onom</w:t>
      </w:r>
      <w:r w:rsidRPr="004C0141">
        <w:rPr>
          <w:rFonts w:asciiTheme="minorHAnsi" w:hAnsiTheme="minorHAnsi" w:cstheme="minorHAnsi"/>
          <w:spacing w:val="1"/>
        </w:rPr>
        <w:t>i</w:t>
      </w:r>
      <w:r w:rsidRPr="004C0141">
        <w:rPr>
          <w:rFonts w:asciiTheme="minorHAnsi" w:hAnsiTheme="minorHAnsi" w:cstheme="minorHAnsi"/>
        </w:rPr>
        <w:t>c</w:t>
      </w:r>
      <w:r w:rsidRPr="004C0141">
        <w:rPr>
          <w:rFonts w:asciiTheme="minorHAnsi" w:hAnsiTheme="minorHAnsi" w:cstheme="minorHAnsi"/>
          <w:spacing w:val="-1"/>
        </w:rPr>
        <w:t xml:space="preserve"> </w:t>
      </w:r>
      <w:r w:rsidRPr="004C0141">
        <w:rPr>
          <w:rFonts w:asciiTheme="minorHAnsi" w:hAnsiTheme="minorHAnsi" w:cstheme="minorHAnsi"/>
        </w:rPr>
        <w:t>D</w:t>
      </w:r>
      <w:r w:rsidRPr="004C0141">
        <w:rPr>
          <w:rFonts w:asciiTheme="minorHAnsi" w:hAnsiTheme="minorHAnsi" w:cstheme="minorHAnsi"/>
          <w:spacing w:val="-1"/>
        </w:rPr>
        <w:t>e</w:t>
      </w:r>
      <w:r w:rsidRPr="004C0141">
        <w:rPr>
          <w:rFonts w:asciiTheme="minorHAnsi" w:hAnsiTheme="minorHAnsi" w:cstheme="minorHAnsi"/>
        </w:rPr>
        <w:t>v</w:t>
      </w:r>
      <w:r w:rsidRPr="004C0141">
        <w:rPr>
          <w:rFonts w:asciiTheme="minorHAnsi" w:hAnsiTheme="minorHAnsi" w:cstheme="minorHAnsi"/>
          <w:spacing w:val="-1"/>
        </w:rPr>
        <w:t>e</w:t>
      </w:r>
      <w:r w:rsidRPr="004C0141">
        <w:rPr>
          <w:rFonts w:asciiTheme="minorHAnsi" w:hAnsiTheme="minorHAnsi" w:cstheme="minorHAnsi"/>
        </w:rPr>
        <w:t>lo</w:t>
      </w:r>
      <w:r w:rsidRPr="004C0141">
        <w:rPr>
          <w:rFonts w:asciiTheme="minorHAnsi" w:hAnsiTheme="minorHAnsi" w:cstheme="minorHAnsi"/>
          <w:spacing w:val="3"/>
        </w:rPr>
        <w:t>p</w:t>
      </w:r>
      <w:r w:rsidRPr="004C0141">
        <w:rPr>
          <w:rFonts w:asciiTheme="minorHAnsi" w:hAnsiTheme="minorHAnsi" w:cstheme="minorHAnsi"/>
        </w:rPr>
        <w:t>ment A</w:t>
      </w:r>
      <w:r w:rsidRPr="004C0141">
        <w:rPr>
          <w:rFonts w:asciiTheme="minorHAnsi" w:hAnsiTheme="minorHAnsi" w:cstheme="minorHAnsi"/>
          <w:spacing w:val="-1"/>
        </w:rPr>
        <w:t>c</w:t>
      </w:r>
      <w:r w:rsidRPr="004C0141">
        <w:rPr>
          <w:rFonts w:asciiTheme="minorHAnsi" w:hAnsiTheme="minorHAnsi" w:cstheme="minorHAnsi"/>
        </w:rPr>
        <w:t>t of 2</w:t>
      </w:r>
      <w:r w:rsidRPr="004C0141">
        <w:rPr>
          <w:rFonts w:asciiTheme="minorHAnsi" w:hAnsiTheme="minorHAnsi" w:cstheme="minorHAnsi"/>
          <w:spacing w:val="1"/>
        </w:rPr>
        <w:t>0</w:t>
      </w:r>
      <w:r w:rsidRPr="004C0141">
        <w:rPr>
          <w:rFonts w:asciiTheme="minorHAnsi" w:hAnsiTheme="minorHAnsi" w:cstheme="minorHAnsi"/>
        </w:rPr>
        <w:t>13, whi</w:t>
      </w:r>
      <w:r w:rsidRPr="004C0141">
        <w:rPr>
          <w:rFonts w:asciiTheme="minorHAnsi" w:hAnsiTheme="minorHAnsi" w:cstheme="minorHAnsi"/>
          <w:spacing w:val="-1"/>
        </w:rPr>
        <w:t>c</w:t>
      </w:r>
      <w:r w:rsidRPr="004C0141">
        <w:rPr>
          <w:rFonts w:asciiTheme="minorHAnsi" w:hAnsiTheme="minorHAnsi" w:cstheme="minorHAnsi"/>
        </w:rPr>
        <w:t>h</w:t>
      </w:r>
      <w:r w:rsidRPr="004C0141">
        <w:rPr>
          <w:rFonts w:asciiTheme="minorHAnsi" w:hAnsiTheme="minorHAnsi" w:cstheme="minorHAnsi"/>
          <w:spacing w:val="2"/>
        </w:rPr>
        <w:t xml:space="preserve"> </w:t>
      </w:r>
      <w:r w:rsidRPr="004C0141">
        <w:rPr>
          <w:rFonts w:asciiTheme="minorHAnsi" w:hAnsiTheme="minorHAnsi" w:cstheme="minorHAnsi"/>
          <w:spacing w:val="-1"/>
        </w:rPr>
        <w:t>e</w:t>
      </w:r>
      <w:r w:rsidRPr="004C0141">
        <w:rPr>
          <w:rFonts w:asciiTheme="minorHAnsi" w:hAnsiTheme="minorHAnsi" w:cstheme="minorHAnsi"/>
        </w:rPr>
        <w:t>stablished</w:t>
      </w:r>
      <w:r w:rsidRPr="004C0141">
        <w:rPr>
          <w:rFonts w:asciiTheme="minorHAnsi" w:hAnsiTheme="minorHAnsi" w:cstheme="minorHAnsi"/>
          <w:spacing w:val="-1"/>
        </w:rPr>
        <w:t xml:space="preserve"> </w:t>
      </w:r>
      <w:r w:rsidRPr="004C0141">
        <w:rPr>
          <w:rFonts w:asciiTheme="minorHAnsi" w:hAnsiTheme="minorHAnsi" w:cstheme="minorHAnsi"/>
        </w:rPr>
        <w:t xml:space="preserve">the </w:t>
      </w:r>
      <w:r w:rsidRPr="004C0141">
        <w:rPr>
          <w:rFonts w:asciiTheme="minorHAnsi" w:hAnsiTheme="minorHAnsi" w:cstheme="minorHAnsi"/>
          <w:spacing w:val="1"/>
        </w:rPr>
        <w:t>P</w:t>
      </w:r>
      <w:r w:rsidRPr="004C0141">
        <w:rPr>
          <w:rFonts w:asciiTheme="minorHAnsi" w:hAnsiTheme="minorHAnsi" w:cstheme="minorHAnsi"/>
        </w:rPr>
        <w:t>ubl</w:t>
      </w:r>
      <w:r w:rsidRPr="004C0141">
        <w:rPr>
          <w:rFonts w:asciiTheme="minorHAnsi" w:hAnsiTheme="minorHAnsi" w:cstheme="minorHAnsi"/>
          <w:spacing w:val="1"/>
        </w:rPr>
        <w:t>i</w:t>
      </w:r>
      <w:r w:rsidRPr="004C0141">
        <w:rPr>
          <w:rFonts w:asciiTheme="minorHAnsi" w:hAnsiTheme="minorHAnsi" w:cstheme="minorHAnsi"/>
        </w:rPr>
        <w:t>c</w:t>
      </w:r>
      <w:r w:rsidRPr="004C0141">
        <w:rPr>
          <w:rFonts w:asciiTheme="minorHAnsi" w:hAnsiTheme="minorHAnsi" w:cstheme="minorHAnsi"/>
          <w:spacing w:val="-1"/>
        </w:rPr>
        <w:t>-</w:t>
      </w:r>
      <w:r w:rsidRPr="004C0141">
        <w:rPr>
          <w:rFonts w:asciiTheme="minorHAnsi" w:hAnsiTheme="minorHAnsi" w:cstheme="minorHAnsi"/>
          <w:spacing w:val="1"/>
        </w:rPr>
        <w:t>P</w:t>
      </w:r>
      <w:r w:rsidRPr="004C0141">
        <w:rPr>
          <w:rFonts w:asciiTheme="minorHAnsi" w:hAnsiTheme="minorHAnsi" w:cstheme="minorHAnsi"/>
        </w:rPr>
        <w:t>riv</w:t>
      </w:r>
      <w:r w:rsidRPr="004C0141">
        <w:rPr>
          <w:rFonts w:asciiTheme="minorHAnsi" w:hAnsiTheme="minorHAnsi" w:cstheme="minorHAnsi"/>
          <w:spacing w:val="-1"/>
        </w:rPr>
        <w:t>a</w:t>
      </w:r>
      <w:r w:rsidRPr="004C0141">
        <w:rPr>
          <w:rFonts w:asciiTheme="minorHAnsi" w:hAnsiTheme="minorHAnsi" w:cstheme="minorHAnsi"/>
        </w:rPr>
        <w:t>te Agreements for</w:t>
      </w:r>
      <w:r w:rsidRPr="004C0141">
        <w:rPr>
          <w:rFonts w:asciiTheme="minorHAnsi" w:hAnsiTheme="minorHAnsi" w:cstheme="minorHAnsi"/>
          <w:spacing w:val="-1"/>
        </w:rPr>
        <w:t xml:space="preserve"> </w:t>
      </w:r>
      <w:r w:rsidRPr="004C0141">
        <w:rPr>
          <w:rFonts w:asciiTheme="minorHAnsi" w:hAnsiTheme="minorHAnsi" w:cstheme="minorHAnsi"/>
        </w:rPr>
        <w:t>the Sou</w:t>
      </w:r>
      <w:r w:rsidRPr="004C0141">
        <w:rPr>
          <w:rFonts w:asciiTheme="minorHAnsi" w:hAnsiTheme="minorHAnsi" w:cstheme="minorHAnsi"/>
          <w:spacing w:val="1"/>
        </w:rPr>
        <w:t>t</w:t>
      </w:r>
      <w:r w:rsidRPr="004C0141">
        <w:rPr>
          <w:rFonts w:asciiTheme="minorHAnsi" w:hAnsiTheme="minorHAnsi" w:cstheme="minorHAnsi"/>
        </w:rPr>
        <w:t xml:space="preserve">h </w:t>
      </w:r>
      <w:r w:rsidRPr="004C0141">
        <w:rPr>
          <w:rFonts w:asciiTheme="minorHAnsi" w:hAnsiTheme="minorHAnsi" w:cstheme="minorHAnsi"/>
          <w:spacing w:val="1"/>
        </w:rPr>
        <w:t>S</w:t>
      </w:r>
      <w:r w:rsidRPr="004C0141">
        <w:rPr>
          <w:rFonts w:asciiTheme="minorHAnsi" w:hAnsiTheme="minorHAnsi" w:cstheme="minorHAnsi"/>
        </w:rPr>
        <w:t>ubur</w:t>
      </w:r>
      <w:r w:rsidRPr="004C0141">
        <w:rPr>
          <w:rFonts w:asciiTheme="minorHAnsi" w:hAnsiTheme="minorHAnsi" w:cstheme="minorHAnsi"/>
          <w:spacing w:val="-1"/>
        </w:rPr>
        <w:t>ba</w:t>
      </w:r>
      <w:r w:rsidRPr="004C0141">
        <w:rPr>
          <w:rFonts w:asciiTheme="minorHAnsi" w:hAnsiTheme="minorHAnsi" w:cstheme="minorHAnsi"/>
        </w:rPr>
        <w:t>n Ai</w:t>
      </w:r>
      <w:r w:rsidRPr="004C0141">
        <w:rPr>
          <w:rFonts w:asciiTheme="minorHAnsi" w:hAnsiTheme="minorHAnsi" w:cstheme="minorHAnsi"/>
          <w:spacing w:val="-1"/>
        </w:rPr>
        <w:t>r</w:t>
      </w:r>
      <w:r w:rsidRPr="004C0141">
        <w:rPr>
          <w:rFonts w:asciiTheme="minorHAnsi" w:hAnsiTheme="minorHAnsi" w:cstheme="minorHAnsi"/>
        </w:rPr>
        <w:t xml:space="preserve">port </w:t>
      </w:r>
      <w:r w:rsidRPr="004C0141">
        <w:rPr>
          <w:rFonts w:asciiTheme="minorHAnsi" w:hAnsiTheme="minorHAnsi" w:cstheme="minorHAnsi"/>
          <w:spacing w:val="-1"/>
        </w:rPr>
        <w:t>Ac</w:t>
      </w:r>
      <w:r w:rsidRPr="004C0141">
        <w:rPr>
          <w:rFonts w:asciiTheme="minorHAnsi" w:hAnsiTheme="minorHAnsi" w:cstheme="minorHAnsi"/>
        </w:rPr>
        <w:t>t</w:t>
      </w:r>
      <w:r w:rsidR="002714DD">
        <w:rPr>
          <w:rFonts w:asciiTheme="minorHAnsi" w:hAnsiTheme="minorHAnsi" w:cstheme="minorHAnsi"/>
        </w:rPr>
        <w:t xml:space="preserve"> </w:t>
      </w:r>
      <w:r w:rsidR="002714DD" w:rsidRPr="002714DD">
        <w:rPr>
          <w:rFonts w:asciiTheme="minorHAnsi" w:hAnsiTheme="minorHAnsi" w:cstheme="minorHAnsi"/>
        </w:rPr>
        <w:t>(620 ILCS 75/)</w:t>
      </w:r>
      <w:r w:rsidRPr="004C0141">
        <w:rPr>
          <w:rFonts w:asciiTheme="minorHAnsi" w:hAnsiTheme="minorHAnsi" w:cstheme="minorHAnsi"/>
        </w:rPr>
        <w:t>,</w:t>
      </w:r>
      <w:r w:rsidRPr="004C0141">
        <w:rPr>
          <w:rFonts w:asciiTheme="minorHAnsi" w:hAnsiTheme="minorHAnsi" w:cstheme="minorHAnsi"/>
          <w:spacing w:val="2"/>
        </w:rPr>
        <w:t xml:space="preserve"> </w:t>
      </w:r>
      <w:r w:rsidRPr="004C0141">
        <w:rPr>
          <w:rFonts w:asciiTheme="minorHAnsi" w:hAnsiTheme="minorHAnsi" w:cstheme="minorHAnsi"/>
        </w:rPr>
        <w:t>IDOT is ev</w:t>
      </w:r>
      <w:r w:rsidRPr="004C0141">
        <w:rPr>
          <w:rFonts w:asciiTheme="minorHAnsi" w:hAnsiTheme="minorHAnsi" w:cstheme="minorHAnsi"/>
          <w:spacing w:val="-1"/>
        </w:rPr>
        <w:t>a</w:t>
      </w:r>
      <w:r w:rsidRPr="004C0141">
        <w:rPr>
          <w:rFonts w:asciiTheme="minorHAnsi" w:hAnsiTheme="minorHAnsi" w:cstheme="minorHAnsi"/>
        </w:rPr>
        <w:t>l</w:t>
      </w:r>
      <w:r w:rsidRPr="004C0141">
        <w:rPr>
          <w:rFonts w:asciiTheme="minorHAnsi" w:hAnsiTheme="minorHAnsi" w:cstheme="minorHAnsi"/>
          <w:spacing w:val="3"/>
        </w:rPr>
        <w:t>u</w:t>
      </w:r>
      <w:r w:rsidRPr="004C0141">
        <w:rPr>
          <w:rFonts w:asciiTheme="minorHAnsi" w:hAnsiTheme="minorHAnsi" w:cstheme="minorHAnsi"/>
          <w:spacing w:val="-1"/>
        </w:rPr>
        <w:t>a</w:t>
      </w:r>
      <w:r w:rsidRPr="004C0141">
        <w:rPr>
          <w:rFonts w:asciiTheme="minorHAnsi" w:hAnsiTheme="minorHAnsi" w:cstheme="minorHAnsi"/>
        </w:rPr>
        <w:t>t</w:t>
      </w:r>
      <w:r w:rsidRPr="004C0141">
        <w:rPr>
          <w:rFonts w:asciiTheme="minorHAnsi" w:hAnsiTheme="minorHAnsi" w:cstheme="minorHAnsi"/>
          <w:spacing w:val="1"/>
        </w:rPr>
        <w:t>i</w:t>
      </w:r>
      <w:r w:rsidRPr="004C0141">
        <w:rPr>
          <w:rFonts w:asciiTheme="minorHAnsi" w:hAnsiTheme="minorHAnsi" w:cstheme="minorHAnsi"/>
        </w:rPr>
        <w:t>ng</w:t>
      </w:r>
      <w:r w:rsidRPr="004C0141">
        <w:rPr>
          <w:rFonts w:asciiTheme="minorHAnsi" w:hAnsiTheme="minorHAnsi" w:cstheme="minorHAnsi"/>
          <w:spacing w:val="-2"/>
        </w:rPr>
        <w:t xml:space="preserve"> </w:t>
      </w:r>
      <w:r w:rsidRPr="004C0141">
        <w:rPr>
          <w:rFonts w:asciiTheme="minorHAnsi" w:hAnsiTheme="minorHAnsi" w:cstheme="minorHAnsi"/>
        </w:rPr>
        <w:t xml:space="preserve">the </w:t>
      </w:r>
      <w:r w:rsidRPr="004C0141">
        <w:rPr>
          <w:rFonts w:asciiTheme="minorHAnsi" w:hAnsiTheme="minorHAnsi" w:cstheme="minorHAnsi"/>
          <w:spacing w:val="1"/>
        </w:rPr>
        <w:t>f</w:t>
      </w:r>
      <w:r w:rsidRPr="004C0141">
        <w:rPr>
          <w:rFonts w:asciiTheme="minorHAnsi" w:hAnsiTheme="minorHAnsi" w:cstheme="minorHAnsi"/>
          <w:spacing w:val="-1"/>
        </w:rPr>
        <w:t>ea</w:t>
      </w:r>
      <w:r w:rsidRPr="004C0141">
        <w:rPr>
          <w:rFonts w:asciiTheme="minorHAnsi" w:hAnsiTheme="minorHAnsi" w:cstheme="minorHAnsi"/>
        </w:rPr>
        <w:t>sib</w:t>
      </w:r>
      <w:r w:rsidRPr="004C0141">
        <w:rPr>
          <w:rFonts w:asciiTheme="minorHAnsi" w:hAnsiTheme="minorHAnsi" w:cstheme="minorHAnsi"/>
          <w:spacing w:val="1"/>
        </w:rPr>
        <w:t>i</w:t>
      </w:r>
      <w:r w:rsidRPr="004C0141">
        <w:rPr>
          <w:rFonts w:asciiTheme="minorHAnsi" w:hAnsiTheme="minorHAnsi" w:cstheme="minorHAnsi"/>
        </w:rPr>
        <w:t>l</w:t>
      </w:r>
      <w:r w:rsidRPr="004C0141">
        <w:rPr>
          <w:rFonts w:asciiTheme="minorHAnsi" w:hAnsiTheme="minorHAnsi" w:cstheme="minorHAnsi"/>
          <w:spacing w:val="1"/>
        </w:rPr>
        <w:t>i</w:t>
      </w:r>
      <w:r w:rsidRPr="004C0141">
        <w:rPr>
          <w:rFonts w:asciiTheme="minorHAnsi" w:hAnsiTheme="minorHAnsi" w:cstheme="minorHAnsi"/>
          <w:spacing w:val="3"/>
        </w:rPr>
        <w:t>t</w:t>
      </w:r>
      <w:r w:rsidRPr="004C0141">
        <w:rPr>
          <w:rFonts w:asciiTheme="minorHAnsi" w:hAnsiTheme="minorHAnsi" w:cstheme="minorHAnsi"/>
        </w:rPr>
        <w:t>y</w:t>
      </w:r>
      <w:r w:rsidRPr="004C0141">
        <w:rPr>
          <w:rFonts w:asciiTheme="minorHAnsi" w:hAnsiTheme="minorHAnsi" w:cstheme="minorHAnsi"/>
          <w:spacing w:val="-5"/>
        </w:rPr>
        <w:t xml:space="preserve"> </w:t>
      </w:r>
      <w:r w:rsidRPr="004C0141">
        <w:rPr>
          <w:rFonts w:asciiTheme="minorHAnsi" w:hAnsiTheme="minorHAnsi" w:cstheme="minorHAnsi"/>
        </w:rPr>
        <w:t xml:space="preserve">of </w:t>
      </w:r>
      <w:r w:rsidR="00333A43" w:rsidRPr="004C0141">
        <w:rPr>
          <w:rFonts w:asciiTheme="minorHAnsi" w:hAnsiTheme="minorHAnsi" w:cstheme="minorHAnsi"/>
          <w:spacing w:val="-1"/>
        </w:rPr>
        <w:t xml:space="preserve">various </w:t>
      </w:r>
      <w:r w:rsidRPr="004C0141">
        <w:rPr>
          <w:rFonts w:asciiTheme="minorHAnsi" w:hAnsiTheme="minorHAnsi" w:cstheme="minorHAnsi"/>
          <w:spacing w:val="1"/>
        </w:rPr>
        <w:t>p</w:t>
      </w:r>
      <w:r w:rsidRPr="004C0141">
        <w:rPr>
          <w:rFonts w:asciiTheme="minorHAnsi" w:hAnsiTheme="minorHAnsi" w:cstheme="minorHAnsi"/>
        </w:rPr>
        <w:t>ro</w:t>
      </w:r>
      <w:r w:rsidRPr="004C0141">
        <w:rPr>
          <w:rFonts w:asciiTheme="minorHAnsi" w:hAnsiTheme="minorHAnsi" w:cstheme="minorHAnsi"/>
          <w:spacing w:val="2"/>
        </w:rPr>
        <w:t>j</w:t>
      </w:r>
      <w:r w:rsidRPr="004C0141">
        <w:rPr>
          <w:rFonts w:asciiTheme="minorHAnsi" w:hAnsiTheme="minorHAnsi" w:cstheme="minorHAnsi"/>
          <w:spacing w:val="-1"/>
        </w:rPr>
        <w:t>ec</w:t>
      </w:r>
      <w:r w:rsidRPr="004C0141">
        <w:rPr>
          <w:rFonts w:asciiTheme="minorHAnsi" w:hAnsiTheme="minorHAnsi" w:cstheme="minorHAnsi"/>
        </w:rPr>
        <w:t>t</w:t>
      </w:r>
      <w:r w:rsidRPr="004C0141">
        <w:rPr>
          <w:rFonts w:asciiTheme="minorHAnsi" w:hAnsiTheme="minorHAnsi" w:cstheme="minorHAnsi"/>
          <w:spacing w:val="3"/>
        </w:rPr>
        <w:t xml:space="preserve"> </w:t>
      </w:r>
      <w:r w:rsidRPr="004C0141">
        <w:rPr>
          <w:rFonts w:asciiTheme="minorHAnsi" w:hAnsiTheme="minorHAnsi" w:cstheme="minorHAnsi"/>
        </w:rPr>
        <w:t>d</w:t>
      </w:r>
      <w:r w:rsidRPr="004C0141">
        <w:rPr>
          <w:rFonts w:asciiTheme="minorHAnsi" w:hAnsiTheme="minorHAnsi" w:cstheme="minorHAnsi"/>
          <w:spacing w:val="-1"/>
        </w:rPr>
        <w:t>e</w:t>
      </w:r>
      <w:r w:rsidRPr="004C0141">
        <w:rPr>
          <w:rFonts w:asciiTheme="minorHAnsi" w:hAnsiTheme="minorHAnsi" w:cstheme="minorHAnsi"/>
        </w:rPr>
        <w:t>l</w:t>
      </w:r>
      <w:r w:rsidRPr="004C0141">
        <w:rPr>
          <w:rFonts w:asciiTheme="minorHAnsi" w:hAnsiTheme="minorHAnsi" w:cstheme="minorHAnsi"/>
          <w:spacing w:val="1"/>
        </w:rPr>
        <w:t>i</w:t>
      </w:r>
      <w:r w:rsidRPr="004C0141">
        <w:rPr>
          <w:rFonts w:asciiTheme="minorHAnsi" w:hAnsiTheme="minorHAnsi" w:cstheme="minorHAnsi"/>
        </w:rPr>
        <w:t>v</w:t>
      </w:r>
      <w:r w:rsidRPr="004C0141">
        <w:rPr>
          <w:rFonts w:asciiTheme="minorHAnsi" w:hAnsiTheme="minorHAnsi" w:cstheme="minorHAnsi"/>
          <w:spacing w:val="-1"/>
        </w:rPr>
        <w:t>e</w:t>
      </w:r>
      <w:r w:rsidRPr="004C0141">
        <w:rPr>
          <w:rFonts w:asciiTheme="minorHAnsi" w:hAnsiTheme="minorHAnsi" w:cstheme="minorHAnsi"/>
          <w:spacing w:val="4"/>
        </w:rPr>
        <w:t>r</w:t>
      </w:r>
      <w:r w:rsidRPr="004C0141">
        <w:rPr>
          <w:rFonts w:asciiTheme="minorHAnsi" w:hAnsiTheme="minorHAnsi" w:cstheme="minorHAnsi"/>
        </w:rPr>
        <w:t xml:space="preserve">y </w:t>
      </w:r>
      <w:r w:rsidR="00333A43" w:rsidRPr="004C0141">
        <w:rPr>
          <w:rFonts w:asciiTheme="minorHAnsi" w:hAnsiTheme="minorHAnsi" w:cstheme="minorHAnsi"/>
        </w:rPr>
        <w:t>methods</w:t>
      </w:r>
      <w:r w:rsidRPr="004C0141">
        <w:rPr>
          <w:rFonts w:asciiTheme="minorHAnsi" w:hAnsiTheme="minorHAnsi" w:cstheme="minorHAnsi"/>
        </w:rPr>
        <w:t>, p</w:t>
      </w:r>
      <w:r w:rsidRPr="004C0141">
        <w:rPr>
          <w:rFonts w:asciiTheme="minorHAnsi" w:hAnsiTheme="minorHAnsi" w:cstheme="minorHAnsi"/>
          <w:spacing w:val="-1"/>
        </w:rPr>
        <w:t>r</w:t>
      </w:r>
      <w:r w:rsidRPr="004C0141">
        <w:rPr>
          <w:rFonts w:asciiTheme="minorHAnsi" w:hAnsiTheme="minorHAnsi" w:cstheme="minorHAnsi"/>
        </w:rPr>
        <w:t>i</w:t>
      </w:r>
      <w:r w:rsidRPr="004C0141">
        <w:rPr>
          <w:rFonts w:asciiTheme="minorHAnsi" w:hAnsiTheme="minorHAnsi" w:cstheme="minorHAnsi"/>
          <w:spacing w:val="1"/>
        </w:rPr>
        <w:t>ma</w:t>
      </w:r>
      <w:r w:rsidRPr="004C0141">
        <w:rPr>
          <w:rFonts w:asciiTheme="minorHAnsi" w:hAnsiTheme="minorHAnsi" w:cstheme="minorHAnsi"/>
        </w:rPr>
        <w:t>ri</w:t>
      </w:r>
      <w:r w:rsidRPr="004C0141">
        <w:rPr>
          <w:rFonts w:asciiTheme="minorHAnsi" w:hAnsiTheme="minorHAnsi" w:cstheme="minorHAnsi"/>
          <w:spacing w:val="2"/>
        </w:rPr>
        <w:t>l</w:t>
      </w:r>
      <w:r w:rsidRPr="004C0141">
        <w:rPr>
          <w:rFonts w:asciiTheme="minorHAnsi" w:hAnsiTheme="minorHAnsi" w:cstheme="minorHAnsi"/>
        </w:rPr>
        <w:t>y</w:t>
      </w:r>
      <w:r w:rsidRPr="004C0141">
        <w:rPr>
          <w:rFonts w:asciiTheme="minorHAnsi" w:hAnsiTheme="minorHAnsi" w:cstheme="minorHAnsi"/>
          <w:spacing w:val="-5"/>
        </w:rPr>
        <w:t xml:space="preserve"> various </w:t>
      </w:r>
      <w:r w:rsidR="00752811" w:rsidRPr="004C0141">
        <w:rPr>
          <w:rFonts w:asciiTheme="minorHAnsi" w:hAnsiTheme="minorHAnsi" w:cstheme="minorHAnsi"/>
          <w:spacing w:val="-5"/>
        </w:rPr>
        <w:t>public-private partnership (</w:t>
      </w:r>
      <w:r w:rsidRPr="004C0141">
        <w:rPr>
          <w:rFonts w:asciiTheme="minorHAnsi" w:hAnsiTheme="minorHAnsi" w:cstheme="minorHAnsi"/>
          <w:spacing w:val="1"/>
        </w:rPr>
        <w:t>P</w:t>
      </w:r>
      <w:r w:rsidRPr="004C0141">
        <w:rPr>
          <w:rFonts w:asciiTheme="minorHAnsi" w:hAnsiTheme="minorHAnsi" w:cstheme="minorHAnsi"/>
        </w:rPr>
        <w:t>3</w:t>
      </w:r>
      <w:r w:rsidR="00752811" w:rsidRPr="004C0141">
        <w:rPr>
          <w:rFonts w:asciiTheme="minorHAnsi" w:hAnsiTheme="minorHAnsi" w:cstheme="minorHAnsi"/>
        </w:rPr>
        <w:t>)</w:t>
      </w:r>
      <w:r w:rsidRPr="004C0141">
        <w:rPr>
          <w:rFonts w:asciiTheme="minorHAnsi" w:hAnsiTheme="minorHAnsi" w:cstheme="minorHAnsi"/>
          <w:spacing w:val="-1"/>
        </w:rPr>
        <w:t xml:space="preserve"> structures</w:t>
      </w:r>
      <w:r w:rsidRPr="004C0141">
        <w:rPr>
          <w:rFonts w:asciiTheme="minorHAnsi" w:hAnsiTheme="minorHAnsi" w:cstheme="minorHAnsi"/>
        </w:rPr>
        <w:t xml:space="preserve">, </w:t>
      </w:r>
      <w:r w:rsidRPr="004C0141">
        <w:rPr>
          <w:rFonts w:asciiTheme="minorHAnsi" w:hAnsiTheme="minorHAnsi" w:cstheme="minorHAnsi"/>
          <w:spacing w:val="-1"/>
        </w:rPr>
        <w:t>to</w:t>
      </w:r>
      <w:r w:rsidRPr="004C0141">
        <w:rPr>
          <w:rFonts w:asciiTheme="minorHAnsi" w:hAnsiTheme="minorHAnsi" w:cstheme="minorHAnsi"/>
        </w:rPr>
        <w:t xml:space="preserve"> </w:t>
      </w:r>
      <w:r w:rsidRPr="004C0141">
        <w:rPr>
          <w:rFonts w:asciiTheme="minorHAnsi" w:hAnsiTheme="minorHAnsi" w:cstheme="minorHAnsi"/>
          <w:spacing w:val="2"/>
        </w:rPr>
        <w:t>develop</w:t>
      </w:r>
      <w:r w:rsidRPr="004C0141">
        <w:rPr>
          <w:rFonts w:asciiTheme="minorHAnsi" w:hAnsiTheme="minorHAnsi" w:cstheme="minorHAnsi"/>
        </w:rPr>
        <w:t>,</w:t>
      </w:r>
      <w:r w:rsidRPr="004C0141">
        <w:rPr>
          <w:rFonts w:asciiTheme="minorHAnsi" w:hAnsiTheme="minorHAnsi" w:cstheme="minorHAnsi"/>
          <w:spacing w:val="2"/>
        </w:rPr>
        <w:t xml:space="preserve"> </w:t>
      </w:r>
      <w:r w:rsidRPr="004C0141">
        <w:rPr>
          <w:rFonts w:asciiTheme="minorHAnsi" w:hAnsiTheme="minorHAnsi" w:cstheme="minorHAnsi"/>
        </w:rPr>
        <w:t>fin</w:t>
      </w:r>
      <w:r w:rsidRPr="004C0141">
        <w:rPr>
          <w:rFonts w:asciiTheme="minorHAnsi" w:hAnsiTheme="minorHAnsi" w:cstheme="minorHAnsi"/>
          <w:spacing w:val="-1"/>
        </w:rPr>
        <w:t>a</w:t>
      </w:r>
      <w:r w:rsidRPr="004C0141">
        <w:rPr>
          <w:rFonts w:asciiTheme="minorHAnsi" w:hAnsiTheme="minorHAnsi" w:cstheme="minorHAnsi"/>
        </w:rPr>
        <w:t>n</w:t>
      </w:r>
      <w:r w:rsidRPr="004C0141">
        <w:rPr>
          <w:rFonts w:asciiTheme="minorHAnsi" w:hAnsiTheme="minorHAnsi" w:cstheme="minorHAnsi"/>
          <w:spacing w:val="-1"/>
        </w:rPr>
        <w:t>c</w:t>
      </w:r>
      <w:r w:rsidRPr="004C0141">
        <w:rPr>
          <w:rFonts w:asciiTheme="minorHAnsi" w:hAnsiTheme="minorHAnsi" w:cstheme="minorHAnsi"/>
          <w:spacing w:val="-2"/>
        </w:rPr>
        <w:t>e</w:t>
      </w:r>
      <w:r w:rsidRPr="004C0141">
        <w:rPr>
          <w:rFonts w:asciiTheme="minorHAnsi" w:hAnsiTheme="minorHAnsi" w:cstheme="minorHAnsi"/>
        </w:rPr>
        <w:t>,</w:t>
      </w:r>
      <w:r w:rsidRPr="004C0141">
        <w:rPr>
          <w:rFonts w:asciiTheme="minorHAnsi" w:hAnsiTheme="minorHAnsi" w:cstheme="minorHAnsi"/>
          <w:spacing w:val="2"/>
        </w:rPr>
        <w:t xml:space="preserve"> and o</w:t>
      </w:r>
      <w:r w:rsidRPr="004C0141">
        <w:rPr>
          <w:rFonts w:asciiTheme="minorHAnsi" w:hAnsiTheme="minorHAnsi" w:cstheme="minorHAnsi"/>
        </w:rPr>
        <w:t>p</w:t>
      </w:r>
      <w:r w:rsidRPr="004C0141">
        <w:rPr>
          <w:rFonts w:asciiTheme="minorHAnsi" w:hAnsiTheme="minorHAnsi" w:cstheme="minorHAnsi"/>
          <w:spacing w:val="-1"/>
        </w:rPr>
        <w:t>e</w:t>
      </w:r>
      <w:r w:rsidRPr="004C0141">
        <w:rPr>
          <w:rFonts w:asciiTheme="minorHAnsi" w:hAnsiTheme="minorHAnsi" w:cstheme="minorHAnsi"/>
        </w:rPr>
        <w:t>r</w:t>
      </w:r>
      <w:r w:rsidRPr="004C0141">
        <w:rPr>
          <w:rFonts w:asciiTheme="minorHAnsi" w:hAnsiTheme="minorHAnsi" w:cstheme="minorHAnsi"/>
          <w:spacing w:val="-2"/>
        </w:rPr>
        <w:t>a</w:t>
      </w:r>
      <w:r w:rsidRPr="004C0141">
        <w:rPr>
          <w:rFonts w:asciiTheme="minorHAnsi" w:hAnsiTheme="minorHAnsi" w:cstheme="minorHAnsi"/>
        </w:rPr>
        <w:t>t</w:t>
      </w:r>
      <w:r w:rsidRPr="004C0141">
        <w:rPr>
          <w:rFonts w:asciiTheme="minorHAnsi" w:hAnsiTheme="minorHAnsi" w:cstheme="minorHAnsi"/>
          <w:spacing w:val="-2"/>
        </w:rPr>
        <w:t>e and/or</w:t>
      </w:r>
      <w:r w:rsidRPr="004C0141">
        <w:rPr>
          <w:rFonts w:asciiTheme="minorHAnsi" w:hAnsiTheme="minorHAnsi" w:cstheme="minorHAnsi"/>
        </w:rPr>
        <w:t xml:space="preserve"> m</w:t>
      </w:r>
      <w:r w:rsidRPr="004C0141">
        <w:rPr>
          <w:rFonts w:asciiTheme="minorHAnsi" w:hAnsiTheme="minorHAnsi" w:cstheme="minorHAnsi"/>
          <w:spacing w:val="-1"/>
        </w:rPr>
        <w:t>a</w:t>
      </w:r>
      <w:r w:rsidRPr="004C0141">
        <w:rPr>
          <w:rFonts w:asciiTheme="minorHAnsi" w:hAnsiTheme="minorHAnsi" w:cstheme="minorHAnsi"/>
        </w:rPr>
        <w:t>in</w:t>
      </w:r>
      <w:r w:rsidRPr="004C0141">
        <w:rPr>
          <w:rFonts w:asciiTheme="minorHAnsi" w:hAnsiTheme="minorHAnsi" w:cstheme="minorHAnsi"/>
          <w:spacing w:val="1"/>
        </w:rPr>
        <w:t>t</w:t>
      </w:r>
      <w:r w:rsidRPr="004C0141">
        <w:rPr>
          <w:rFonts w:asciiTheme="minorHAnsi" w:hAnsiTheme="minorHAnsi" w:cstheme="minorHAnsi"/>
          <w:spacing w:val="-1"/>
        </w:rPr>
        <w:t>a</w:t>
      </w:r>
      <w:r w:rsidRPr="004C0141">
        <w:rPr>
          <w:rFonts w:asciiTheme="minorHAnsi" w:hAnsiTheme="minorHAnsi" w:cstheme="minorHAnsi"/>
        </w:rPr>
        <w:t>i</w:t>
      </w:r>
      <w:r w:rsidRPr="004C0141">
        <w:rPr>
          <w:rFonts w:asciiTheme="minorHAnsi" w:hAnsiTheme="minorHAnsi" w:cstheme="minorHAnsi"/>
          <w:spacing w:val="3"/>
        </w:rPr>
        <w:t>n</w:t>
      </w:r>
      <w:r w:rsidRPr="004C0141">
        <w:rPr>
          <w:rFonts w:asciiTheme="minorHAnsi" w:hAnsiTheme="minorHAnsi" w:cstheme="minorHAnsi"/>
          <w:spacing w:val="-1"/>
        </w:rPr>
        <w:t xml:space="preserve"> </w:t>
      </w:r>
      <w:r w:rsidRPr="004C0141">
        <w:rPr>
          <w:rFonts w:asciiTheme="minorHAnsi" w:hAnsiTheme="minorHAnsi" w:cstheme="minorHAnsi"/>
          <w:spacing w:val="1"/>
        </w:rPr>
        <w:t>SS</w:t>
      </w:r>
      <w:r w:rsidRPr="004C0141">
        <w:rPr>
          <w:rFonts w:asciiTheme="minorHAnsi" w:hAnsiTheme="minorHAnsi" w:cstheme="minorHAnsi"/>
        </w:rPr>
        <w:t xml:space="preserve">A (or certain SSA facilities and/or functions). </w:t>
      </w:r>
      <w:r w:rsidRPr="004C0141">
        <w:rPr>
          <w:rFonts w:asciiTheme="minorHAnsi" w:hAnsiTheme="minorHAnsi" w:cstheme="minorHAnsi"/>
          <w:spacing w:val="1"/>
        </w:rPr>
        <w:t xml:space="preserve">IDOT’s goals include delivering the project in the most </w:t>
      </w:r>
      <w:r w:rsidRPr="004C0141">
        <w:rPr>
          <w:rFonts w:asciiTheme="minorHAnsi" w:hAnsiTheme="minorHAnsi" w:cstheme="minorHAnsi"/>
          <w:spacing w:val="-1"/>
        </w:rPr>
        <w:t>c</w:t>
      </w:r>
      <w:r w:rsidRPr="004C0141">
        <w:rPr>
          <w:rFonts w:asciiTheme="minorHAnsi" w:hAnsiTheme="minorHAnsi" w:cstheme="minorHAnsi"/>
        </w:rPr>
        <w:t>os</w:t>
      </w:r>
      <w:r w:rsidRPr="004C0141">
        <w:rPr>
          <w:rFonts w:asciiTheme="minorHAnsi" w:hAnsiTheme="minorHAnsi" w:cstheme="minorHAnsi"/>
          <w:spacing w:val="1"/>
        </w:rPr>
        <w:t>t</w:t>
      </w:r>
      <w:r w:rsidRPr="004C0141">
        <w:rPr>
          <w:rFonts w:asciiTheme="minorHAnsi" w:hAnsiTheme="minorHAnsi" w:cstheme="minorHAnsi"/>
          <w:spacing w:val="-1"/>
        </w:rPr>
        <w:t>-e</w:t>
      </w:r>
      <w:r w:rsidRPr="004C0141">
        <w:rPr>
          <w:rFonts w:asciiTheme="minorHAnsi" w:hAnsiTheme="minorHAnsi" w:cstheme="minorHAnsi"/>
        </w:rPr>
        <w:t>f</w:t>
      </w:r>
      <w:r w:rsidRPr="004C0141">
        <w:rPr>
          <w:rFonts w:asciiTheme="minorHAnsi" w:hAnsiTheme="minorHAnsi" w:cstheme="minorHAnsi"/>
          <w:spacing w:val="1"/>
        </w:rPr>
        <w:t>f</w:t>
      </w:r>
      <w:r w:rsidRPr="004C0141">
        <w:rPr>
          <w:rFonts w:asciiTheme="minorHAnsi" w:hAnsiTheme="minorHAnsi" w:cstheme="minorHAnsi"/>
          <w:spacing w:val="-1"/>
        </w:rPr>
        <w:t>ec</w:t>
      </w:r>
      <w:r w:rsidRPr="004C0141">
        <w:rPr>
          <w:rFonts w:asciiTheme="minorHAnsi" w:hAnsiTheme="minorHAnsi" w:cstheme="minorHAnsi"/>
        </w:rPr>
        <w:t>t</w:t>
      </w:r>
      <w:r w:rsidRPr="004C0141">
        <w:rPr>
          <w:rFonts w:asciiTheme="minorHAnsi" w:hAnsiTheme="minorHAnsi" w:cstheme="minorHAnsi"/>
          <w:spacing w:val="1"/>
        </w:rPr>
        <w:t>i</w:t>
      </w:r>
      <w:r w:rsidRPr="004C0141">
        <w:rPr>
          <w:rFonts w:asciiTheme="minorHAnsi" w:hAnsiTheme="minorHAnsi" w:cstheme="minorHAnsi"/>
        </w:rPr>
        <w:t>ve</w:t>
      </w:r>
      <w:r w:rsidRPr="004C0141">
        <w:rPr>
          <w:rFonts w:asciiTheme="minorHAnsi" w:hAnsiTheme="minorHAnsi" w:cstheme="minorHAnsi"/>
          <w:spacing w:val="-1"/>
        </w:rPr>
        <w:t xml:space="preserve"> a</w:t>
      </w:r>
      <w:r w:rsidRPr="004C0141">
        <w:rPr>
          <w:rFonts w:asciiTheme="minorHAnsi" w:hAnsiTheme="minorHAnsi" w:cstheme="minorHAnsi"/>
        </w:rPr>
        <w:t>nd tim</w:t>
      </w:r>
      <w:r w:rsidRPr="004C0141">
        <w:rPr>
          <w:rFonts w:asciiTheme="minorHAnsi" w:hAnsiTheme="minorHAnsi" w:cstheme="minorHAnsi"/>
          <w:spacing w:val="-1"/>
        </w:rPr>
        <w:t>e-e</w:t>
      </w:r>
      <w:r w:rsidRPr="004C0141">
        <w:rPr>
          <w:rFonts w:asciiTheme="minorHAnsi" w:hAnsiTheme="minorHAnsi" w:cstheme="minorHAnsi"/>
        </w:rPr>
        <w:t>f</w:t>
      </w:r>
      <w:r w:rsidRPr="004C0141">
        <w:rPr>
          <w:rFonts w:asciiTheme="minorHAnsi" w:hAnsiTheme="minorHAnsi" w:cstheme="minorHAnsi"/>
          <w:spacing w:val="-1"/>
        </w:rPr>
        <w:t>f</w:t>
      </w:r>
      <w:r w:rsidRPr="004C0141">
        <w:rPr>
          <w:rFonts w:asciiTheme="minorHAnsi" w:hAnsiTheme="minorHAnsi" w:cstheme="minorHAnsi"/>
        </w:rPr>
        <w:t>ici</w:t>
      </w:r>
      <w:r w:rsidRPr="004C0141">
        <w:rPr>
          <w:rFonts w:asciiTheme="minorHAnsi" w:hAnsiTheme="minorHAnsi" w:cstheme="minorHAnsi"/>
          <w:spacing w:val="-1"/>
        </w:rPr>
        <w:t>e</w:t>
      </w:r>
      <w:r w:rsidRPr="004C0141">
        <w:rPr>
          <w:rFonts w:asciiTheme="minorHAnsi" w:hAnsiTheme="minorHAnsi" w:cstheme="minorHAnsi"/>
        </w:rPr>
        <w:t xml:space="preserve">nt </w:t>
      </w:r>
      <w:r w:rsidRPr="004C0141">
        <w:rPr>
          <w:rFonts w:asciiTheme="minorHAnsi" w:hAnsiTheme="minorHAnsi" w:cstheme="minorHAnsi"/>
          <w:spacing w:val="1"/>
        </w:rPr>
        <w:t>m</w:t>
      </w:r>
      <w:r w:rsidRPr="004C0141">
        <w:rPr>
          <w:rFonts w:asciiTheme="minorHAnsi" w:hAnsiTheme="minorHAnsi" w:cstheme="minorHAnsi"/>
          <w:spacing w:val="-1"/>
        </w:rPr>
        <w:t>a</w:t>
      </w:r>
      <w:r w:rsidRPr="004C0141">
        <w:rPr>
          <w:rFonts w:asciiTheme="minorHAnsi" w:hAnsiTheme="minorHAnsi" w:cstheme="minorHAnsi"/>
        </w:rPr>
        <w:t>n</w:t>
      </w:r>
      <w:r w:rsidRPr="004C0141">
        <w:rPr>
          <w:rFonts w:asciiTheme="minorHAnsi" w:hAnsiTheme="minorHAnsi" w:cstheme="minorHAnsi"/>
          <w:spacing w:val="2"/>
        </w:rPr>
        <w:t>n</w:t>
      </w:r>
      <w:r w:rsidRPr="004C0141">
        <w:rPr>
          <w:rFonts w:asciiTheme="minorHAnsi" w:hAnsiTheme="minorHAnsi" w:cstheme="minorHAnsi"/>
          <w:spacing w:val="-1"/>
        </w:rPr>
        <w:t>e</w:t>
      </w:r>
      <w:r w:rsidRPr="004C0141">
        <w:rPr>
          <w:rFonts w:asciiTheme="minorHAnsi" w:hAnsiTheme="minorHAnsi" w:cstheme="minorHAnsi"/>
        </w:rPr>
        <w:t>r p</w:t>
      </w:r>
      <w:r w:rsidRPr="004C0141">
        <w:rPr>
          <w:rFonts w:asciiTheme="minorHAnsi" w:hAnsiTheme="minorHAnsi" w:cstheme="minorHAnsi"/>
          <w:spacing w:val="1"/>
        </w:rPr>
        <w:t>o</w:t>
      </w:r>
      <w:r w:rsidRPr="004C0141">
        <w:rPr>
          <w:rFonts w:asciiTheme="minorHAnsi" w:hAnsiTheme="minorHAnsi" w:cstheme="minorHAnsi"/>
        </w:rPr>
        <w:t>ss</w:t>
      </w:r>
      <w:r w:rsidRPr="004C0141">
        <w:rPr>
          <w:rFonts w:asciiTheme="minorHAnsi" w:hAnsiTheme="minorHAnsi" w:cstheme="minorHAnsi"/>
          <w:spacing w:val="1"/>
        </w:rPr>
        <w:t>i</w:t>
      </w:r>
      <w:r w:rsidRPr="004C0141">
        <w:rPr>
          <w:rFonts w:asciiTheme="minorHAnsi" w:hAnsiTheme="minorHAnsi" w:cstheme="minorHAnsi"/>
        </w:rPr>
        <w:t xml:space="preserve">ble, </w:t>
      </w:r>
      <w:r w:rsidRPr="004C0141">
        <w:rPr>
          <w:rFonts w:asciiTheme="minorHAnsi" w:hAnsiTheme="minorHAnsi" w:cstheme="minorHAnsi"/>
          <w:spacing w:val="-1"/>
        </w:rPr>
        <w:t>w</w:t>
      </w:r>
      <w:r w:rsidRPr="004C0141">
        <w:rPr>
          <w:rFonts w:asciiTheme="minorHAnsi" w:hAnsiTheme="minorHAnsi" w:cstheme="minorHAnsi"/>
        </w:rPr>
        <w:t>hi</w:t>
      </w:r>
      <w:r w:rsidRPr="004C0141">
        <w:rPr>
          <w:rFonts w:asciiTheme="minorHAnsi" w:hAnsiTheme="minorHAnsi" w:cstheme="minorHAnsi"/>
          <w:spacing w:val="1"/>
        </w:rPr>
        <w:t>l</w:t>
      </w:r>
      <w:r w:rsidRPr="004C0141">
        <w:rPr>
          <w:rFonts w:asciiTheme="minorHAnsi" w:hAnsiTheme="minorHAnsi" w:cstheme="minorHAnsi"/>
        </w:rPr>
        <w:t>e</w:t>
      </w:r>
      <w:r w:rsidRPr="004C0141">
        <w:rPr>
          <w:rFonts w:asciiTheme="minorHAnsi" w:hAnsiTheme="minorHAnsi" w:cstheme="minorHAnsi"/>
          <w:spacing w:val="-1"/>
        </w:rPr>
        <w:t xml:space="preserve"> </w:t>
      </w:r>
      <w:r w:rsidRPr="004C0141">
        <w:rPr>
          <w:rFonts w:asciiTheme="minorHAnsi" w:hAnsiTheme="minorHAnsi" w:cstheme="minorHAnsi"/>
        </w:rPr>
        <w:t>st</w:t>
      </w:r>
      <w:r w:rsidRPr="004C0141">
        <w:rPr>
          <w:rFonts w:asciiTheme="minorHAnsi" w:hAnsiTheme="minorHAnsi" w:cstheme="minorHAnsi"/>
          <w:spacing w:val="1"/>
        </w:rPr>
        <w:t>i</w:t>
      </w:r>
      <w:r w:rsidRPr="004C0141">
        <w:rPr>
          <w:rFonts w:asciiTheme="minorHAnsi" w:hAnsiTheme="minorHAnsi" w:cstheme="minorHAnsi"/>
        </w:rPr>
        <w:t>ll</w:t>
      </w:r>
      <w:r w:rsidRPr="004C0141">
        <w:rPr>
          <w:rFonts w:asciiTheme="minorHAnsi" w:hAnsiTheme="minorHAnsi" w:cstheme="minorHAnsi"/>
          <w:spacing w:val="1"/>
        </w:rPr>
        <w:t xml:space="preserve"> </w:t>
      </w:r>
      <w:r w:rsidRPr="004C0141">
        <w:rPr>
          <w:rFonts w:asciiTheme="minorHAnsi" w:hAnsiTheme="minorHAnsi" w:cstheme="minorHAnsi"/>
          <w:spacing w:val="-1"/>
        </w:rPr>
        <w:t>re</w:t>
      </w:r>
      <w:r w:rsidRPr="004C0141">
        <w:rPr>
          <w:rFonts w:asciiTheme="minorHAnsi" w:hAnsiTheme="minorHAnsi" w:cstheme="minorHAnsi"/>
        </w:rPr>
        <w:t>taini</w:t>
      </w:r>
      <w:r w:rsidRPr="004C0141">
        <w:rPr>
          <w:rFonts w:asciiTheme="minorHAnsi" w:hAnsiTheme="minorHAnsi" w:cstheme="minorHAnsi"/>
          <w:spacing w:val="-2"/>
        </w:rPr>
        <w:t>n</w:t>
      </w:r>
      <w:r w:rsidRPr="004C0141">
        <w:rPr>
          <w:rFonts w:asciiTheme="minorHAnsi" w:hAnsiTheme="minorHAnsi" w:cstheme="minorHAnsi"/>
        </w:rPr>
        <w:t>g</w:t>
      </w:r>
      <w:r w:rsidRPr="004C0141">
        <w:rPr>
          <w:rFonts w:asciiTheme="minorHAnsi" w:hAnsiTheme="minorHAnsi" w:cstheme="minorHAnsi"/>
          <w:spacing w:val="-2"/>
        </w:rPr>
        <w:t xml:space="preserve"> </w:t>
      </w:r>
      <w:r w:rsidRPr="004C0141">
        <w:rPr>
          <w:rFonts w:asciiTheme="minorHAnsi" w:hAnsiTheme="minorHAnsi" w:cstheme="minorHAnsi"/>
        </w:rPr>
        <w:t xml:space="preserve">the high </w:t>
      </w:r>
      <w:r w:rsidRPr="004C0141">
        <w:rPr>
          <w:rFonts w:asciiTheme="minorHAnsi" w:hAnsiTheme="minorHAnsi" w:cstheme="minorHAnsi"/>
          <w:spacing w:val="3"/>
        </w:rPr>
        <w:t>q</w:t>
      </w:r>
      <w:r w:rsidRPr="004C0141">
        <w:rPr>
          <w:rFonts w:asciiTheme="minorHAnsi" w:hAnsiTheme="minorHAnsi" w:cstheme="minorHAnsi"/>
        </w:rPr>
        <w:t>u</w:t>
      </w:r>
      <w:r w:rsidRPr="004C0141">
        <w:rPr>
          <w:rFonts w:asciiTheme="minorHAnsi" w:hAnsiTheme="minorHAnsi" w:cstheme="minorHAnsi"/>
          <w:spacing w:val="-1"/>
        </w:rPr>
        <w:t>a</w:t>
      </w:r>
      <w:r w:rsidRPr="004C0141">
        <w:rPr>
          <w:rFonts w:asciiTheme="minorHAnsi" w:hAnsiTheme="minorHAnsi" w:cstheme="minorHAnsi"/>
        </w:rPr>
        <w:t>l</w:t>
      </w:r>
      <w:r w:rsidRPr="004C0141">
        <w:rPr>
          <w:rFonts w:asciiTheme="minorHAnsi" w:hAnsiTheme="minorHAnsi" w:cstheme="minorHAnsi"/>
          <w:spacing w:val="1"/>
        </w:rPr>
        <w:t>i</w:t>
      </w:r>
      <w:r w:rsidRPr="004C0141">
        <w:rPr>
          <w:rFonts w:asciiTheme="minorHAnsi" w:hAnsiTheme="minorHAnsi" w:cstheme="minorHAnsi"/>
          <w:spacing w:val="3"/>
        </w:rPr>
        <w:t>t</w:t>
      </w:r>
      <w:r w:rsidRPr="004C0141">
        <w:rPr>
          <w:rFonts w:asciiTheme="minorHAnsi" w:hAnsiTheme="minorHAnsi" w:cstheme="minorHAnsi"/>
        </w:rPr>
        <w:t>y</w:t>
      </w:r>
      <w:r w:rsidRPr="004C0141">
        <w:rPr>
          <w:rFonts w:asciiTheme="minorHAnsi" w:hAnsiTheme="minorHAnsi" w:cstheme="minorHAnsi"/>
          <w:spacing w:val="-5"/>
        </w:rPr>
        <w:t xml:space="preserve"> </w:t>
      </w:r>
      <w:r w:rsidRPr="004C0141">
        <w:rPr>
          <w:rFonts w:asciiTheme="minorHAnsi" w:hAnsiTheme="minorHAnsi" w:cstheme="minorHAnsi"/>
          <w:spacing w:val="-1"/>
        </w:rPr>
        <w:t>a</w:t>
      </w:r>
      <w:r w:rsidRPr="004C0141">
        <w:rPr>
          <w:rFonts w:asciiTheme="minorHAnsi" w:hAnsiTheme="minorHAnsi" w:cstheme="minorHAnsi"/>
        </w:rPr>
        <w:t xml:space="preserve">nd </w:t>
      </w:r>
      <w:r w:rsidRPr="004C0141">
        <w:rPr>
          <w:rFonts w:asciiTheme="minorHAnsi" w:hAnsiTheme="minorHAnsi" w:cstheme="minorHAnsi"/>
          <w:spacing w:val="-1"/>
        </w:rPr>
        <w:t>acc</w:t>
      </w:r>
      <w:r w:rsidRPr="004C0141">
        <w:rPr>
          <w:rFonts w:asciiTheme="minorHAnsi" w:hAnsiTheme="minorHAnsi" w:cstheme="minorHAnsi"/>
        </w:rPr>
        <w:t>ountabil</w:t>
      </w:r>
      <w:r w:rsidRPr="004C0141">
        <w:rPr>
          <w:rFonts w:asciiTheme="minorHAnsi" w:hAnsiTheme="minorHAnsi" w:cstheme="minorHAnsi"/>
          <w:spacing w:val="1"/>
        </w:rPr>
        <w:t>i</w:t>
      </w:r>
      <w:r w:rsidRPr="004C0141">
        <w:rPr>
          <w:rFonts w:asciiTheme="minorHAnsi" w:hAnsiTheme="minorHAnsi" w:cstheme="minorHAnsi"/>
          <w:spacing w:val="3"/>
        </w:rPr>
        <w:t>t</w:t>
      </w:r>
      <w:r w:rsidRPr="004C0141">
        <w:rPr>
          <w:rFonts w:asciiTheme="minorHAnsi" w:hAnsiTheme="minorHAnsi" w:cstheme="minorHAnsi"/>
        </w:rPr>
        <w:t>y</w:t>
      </w:r>
      <w:r w:rsidRPr="004C0141">
        <w:rPr>
          <w:rFonts w:asciiTheme="minorHAnsi" w:hAnsiTheme="minorHAnsi" w:cstheme="minorHAnsi"/>
          <w:spacing w:val="-5"/>
        </w:rPr>
        <w:t xml:space="preserve"> </w:t>
      </w:r>
      <w:r w:rsidRPr="004C0141">
        <w:rPr>
          <w:rFonts w:asciiTheme="minorHAnsi" w:hAnsiTheme="minorHAnsi" w:cstheme="minorHAnsi"/>
        </w:rPr>
        <w:t xml:space="preserve">to </w:t>
      </w:r>
      <w:r w:rsidRPr="004C0141">
        <w:rPr>
          <w:rFonts w:asciiTheme="minorHAnsi" w:hAnsiTheme="minorHAnsi" w:cstheme="minorHAnsi"/>
          <w:spacing w:val="1"/>
        </w:rPr>
        <w:t>t</w:t>
      </w:r>
      <w:r w:rsidRPr="004C0141">
        <w:rPr>
          <w:rFonts w:asciiTheme="minorHAnsi" w:hAnsiTheme="minorHAnsi" w:cstheme="minorHAnsi"/>
        </w:rPr>
        <w:t>he</w:t>
      </w:r>
      <w:r w:rsidRPr="004C0141">
        <w:rPr>
          <w:rFonts w:asciiTheme="minorHAnsi" w:hAnsiTheme="minorHAnsi" w:cstheme="minorHAnsi"/>
          <w:spacing w:val="-1"/>
        </w:rPr>
        <w:t xml:space="preserve"> </w:t>
      </w:r>
      <w:r w:rsidRPr="004C0141">
        <w:rPr>
          <w:rFonts w:asciiTheme="minorHAnsi" w:hAnsiTheme="minorHAnsi" w:cstheme="minorHAnsi"/>
          <w:spacing w:val="3"/>
        </w:rPr>
        <w:t>t</w:t>
      </w:r>
      <w:r w:rsidRPr="004C0141">
        <w:rPr>
          <w:rFonts w:asciiTheme="minorHAnsi" w:hAnsiTheme="minorHAnsi" w:cstheme="minorHAnsi"/>
          <w:spacing w:val="-1"/>
        </w:rPr>
        <w:t>a</w:t>
      </w:r>
      <w:r w:rsidRPr="004C0141">
        <w:rPr>
          <w:rFonts w:asciiTheme="minorHAnsi" w:hAnsiTheme="minorHAnsi" w:cstheme="minorHAnsi"/>
          <w:spacing w:val="2"/>
        </w:rPr>
        <w:t>x</w:t>
      </w:r>
      <w:r w:rsidRPr="004C0141">
        <w:rPr>
          <w:rFonts w:asciiTheme="minorHAnsi" w:hAnsiTheme="minorHAnsi" w:cstheme="minorHAnsi"/>
        </w:rPr>
        <w:t>p</w:t>
      </w:r>
      <w:r w:rsidRPr="004C0141">
        <w:rPr>
          <w:rFonts w:asciiTheme="minorHAnsi" w:hAnsiTheme="minorHAnsi" w:cstheme="minorHAnsi"/>
          <w:spacing w:val="1"/>
        </w:rPr>
        <w:t>a</w:t>
      </w:r>
      <w:r w:rsidRPr="004C0141">
        <w:rPr>
          <w:rFonts w:asciiTheme="minorHAnsi" w:hAnsiTheme="minorHAnsi" w:cstheme="minorHAnsi"/>
          <w:spacing w:val="-5"/>
        </w:rPr>
        <w:t>y</w:t>
      </w:r>
      <w:r w:rsidRPr="004C0141">
        <w:rPr>
          <w:rFonts w:asciiTheme="minorHAnsi" w:hAnsiTheme="minorHAnsi" w:cstheme="minorHAnsi"/>
          <w:spacing w:val="1"/>
        </w:rPr>
        <w:t>e</w:t>
      </w:r>
      <w:r w:rsidRPr="004C0141">
        <w:rPr>
          <w:rFonts w:asciiTheme="minorHAnsi" w:hAnsiTheme="minorHAnsi" w:cstheme="minorHAnsi"/>
        </w:rPr>
        <w:t>rs inh</w:t>
      </w:r>
      <w:r w:rsidRPr="004C0141">
        <w:rPr>
          <w:rFonts w:asciiTheme="minorHAnsi" w:hAnsiTheme="minorHAnsi" w:cstheme="minorHAnsi"/>
          <w:spacing w:val="-1"/>
        </w:rPr>
        <w:t>e</w:t>
      </w:r>
      <w:r w:rsidRPr="004C0141">
        <w:rPr>
          <w:rFonts w:asciiTheme="minorHAnsi" w:hAnsiTheme="minorHAnsi" w:cstheme="minorHAnsi"/>
          <w:spacing w:val="1"/>
        </w:rPr>
        <w:t>r</w:t>
      </w:r>
      <w:r w:rsidRPr="004C0141">
        <w:rPr>
          <w:rFonts w:asciiTheme="minorHAnsi" w:hAnsiTheme="minorHAnsi" w:cstheme="minorHAnsi"/>
          <w:spacing w:val="-1"/>
        </w:rPr>
        <w:t>e</w:t>
      </w:r>
      <w:r w:rsidRPr="004C0141">
        <w:rPr>
          <w:rFonts w:asciiTheme="minorHAnsi" w:hAnsiTheme="minorHAnsi" w:cstheme="minorHAnsi"/>
        </w:rPr>
        <w:t xml:space="preserve">nt </w:t>
      </w:r>
      <w:r w:rsidRPr="004C0141">
        <w:rPr>
          <w:rFonts w:asciiTheme="minorHAnsi" w:hAnsiTheme="minorHAnsi" w:cstheme="minorHAnsi"/>
          <w:spacing w:val="1"/>
        </w:rPr>
        <w:t>i</w:t>
      </w:r>
      <w:r w:rsidRPr="004C0141">
        <w:rPr>
          <w:rFonts w:asciiTheme="minorHAnsi" w:hAnsiTheme="minorHAnsi" w:cstheme="minorHAnsi"/>
        </w:rPr>
        <w:t>n a</w:t>
      </w:r>
      <w:r w:rsidRPr="004C0141">
        <w:rPr>
          <w:rFonts w:asciiTheme="minorHAnsi" w:hAnsiTheme="minorHAnsi" w:cstheme="minorHAnsi"/>
          <w:spacing w:val="-1"/>
        </w:rPr>
        <w:t xml:space="preserve"> </w:t>
      </w:r>
      <w:r w:rsidRPr="004C0141">
        <w:rPr>
          <w:rFonts w:asciiTheme="minorHAnsi" w:hAnsiTheme="minorHAnsi" w:cstheme="minorHAnsi"/>
        </w:rPr>
        <w:t>tr</w:t>
      </w:r>
      <w:r w:rsidRPr="004C0141">
        <w:rPr>
          <w:rFonts w:asciiTheme="minorHAnsi" w:hAnsiTheme="minorHAnsi" w:cstheme="minorHAnsi"/>
          <w:spacing w:val="-1"/>
        </w:rPr>
        <w:t>a</w:t>
      </w:r>
      <w:r w:rsidRPr="004C0141">
        <w:rPr>
          <w:rFonts w:asciiTheme="minorHAnsi" w:hAnsiTheme="minorHAnsi" w:cstheme="minorHAnsi"/>
        </w:rPr>
        <w:t>di</w:t>
      </w:r>
      <w:r w:rsidRPr="004C0141">
        <w:rPr>
          <w:rFonts w:asciiTheme="minorHAnsi" w:hAnsiTheme="minorHAnsi" w:cstheme="minorHAnsi"/>
          <w:spacing w:val="1"/>
        </w:rPr>
        <w:t>t</w:t>
      </w:r>
      <w:r w:rsidRPr="004C0141">
        <w:rPr>
          <w:rFonts w:asciiTheme="minorHAnsi" w:hAnsiTheme="minorHAnsi" w:cstheme="minorHAnsi"/>
          <w:spacing w:val="3"/>
        </w:rPr>
        <w:t>i</w:t>
      </w:r>
      <w:r w:rsidRPr="004C0141">
        <w:rPr>
          <w:rFonts w:asciiTheme="minorHAnsi" w:hAnsiTheme="minorHAnsi" w:cstheme="minorHAnsi"/>
        </w:rPr>
        <w:t>on</w:t>
      </w:r>
      <w:r w:rsidRPr="004C0141">
        <w:rPr>
          <w:rFonts w:asciiTheme="minorHAnsi" w:hAnsiTheme="minorHAnsi" w:cstheme="minorHAnsi"/>
          <w:spacing w:val="-1"/>
        </w:rPr>
        <w:t>a</w:t>
      </w:r>
      <w:r w:rsidRPr="004C0141">
        <w:rPr>
          <w:rFonts w:asciiTheme="minorHAnsi" w:hAnsiTheme="minorHAnsi" w:cstheme="minorHAnsi"/>
        </w:rPr>
        <w:t>l</w:t>
      </w:r>
      <w:r w:rsidRPr="004C0141">
        <w:rPr>
          <w:rFonts w:asciiTheme="minorHAnsi" w:hAnsiTheme="minorHAnsi" w:cstheme="minorHAnsi"/>
          <w:spacing w:val="3"/>
        </w:rPr>
        <w:t>l</w:t>
      </w:r>
      <w:r w:rsidRPr="004C0141">
        <w:rPr>
          <w:rFonts w:asciiTheme="minorHAnsi" w:hAnsiTheme="minorHAnsi" w:cstheme="minorHAnsi"/>
        </w:rPr>
        <w:t>y</w:t>
      </w:r>
      <w:r w:rsidRPr="004C0141">
        <w:rPr>
          <w:rFonts w:asciiTheme="minorHAnsi" w:hAnsiTheme="minorHAnsi" w:cstheme="minorHAnsi"/>
          <w:spacing w:val="-5"/>
        </w:rPr>
        <w:t xml:space="preserve"> </w:t>
      </w:r>
      <w:r w:rsidRPr="004C0141">
        <w:rPr>
          <w:rFonts w:asciiTheme="minorHAnsi" w:hAnsiTheme="minorHAnsi" w:cstheme="minorHAnsi"/>
          <w:spacing w:val="-1"/>
        </w:rPr>
        <w:t>f</w:t>
      </w:r>
      <w:r w:rsidRPr="004C0141">
        <w:rPr>
          <w:rFonts w:asciiTheme="minorHAnsi" w:hAnsiTheme="minorHAnsi" w:cstheme="minorHAnsi"/>
        </w:rPr>
        <w:t>ina</w:t>
      </w:r>
      <w:r w:rsidRPr="004C0141">
        <w:rPr>
          <w:rFonts w:asciiTheme="minorHAnsi" w:hAnsiTheme="minorHAnsi" w:cstheme="minorHAnsi"/>
          <w:spacing w:val="2"/>
        </w:rPr>
        <w:t>n</w:t>
      </w:r>
      <w:r w:rsidRPr="004C0141">
        <w:rPr>
          <w:rFonts w:asciiTheme="minorHAnsi" w:hAnsiTheme="minorHAnsi" w:cstheme="minorHAnsi"/>
          <w:spacing w:val="-1"/>
        </w:rPr>
        <w:t>ce</w:t>
      </w:r>
      <w:r w:rsidRPr="004C0141">
        <w:rPr>
          <w:rFonts w:asciiTheme="minorHAnsi" w:hAnsiTheme="minorHAnsi" w:cstheme="minorHAnsi"/>
        </w:rPr>
        <w:t>d</w:t>
      </w:r>
      <w:r w:rsidRPr="004C0141">
        <w:rPr>
          <w:rFonts w:asciiTheme="minorHAnsi" w:hAnsiTheme="minorHAnsi" w:cstheme="minorHAnsi"/>
          <w:spacing w:val="2"/>
        </w:rPr>
        <w:t xml:space="preserve"> </w:t>
      </w:r>
      <w:r w:rsidRPr="004C0141">
        <w:rPr>
          <w:rFonts w:asciiTheme="minorHAnsi" w:hAnsiTheme="minorHAnsi" w:cstheme="minorHAnsi"/>
          <w:spacing w:val="-1"/>
        </w:rPr>
        <w:t>a</w:t>
      </w:r>
      <w:r w:rsidRPr="004C0141">
        <w:rPr>
          <w:rFonts w:asciiTheme="minorHAnsi" w:hAnsiTheme="minorHAnsi" w:cstheme="minorHAnsi"/>
        </w:rPr>
        <w:t>nd ma</w:t>
      </w:r>
      <w:r w:rsidRPr="004C0141">
        <w:rPr>
          <w:rFonts w:asciiTheme="minorHAnsi" w:hAnsiTheme="minorHAnsi" w:cstheme="minorHAnsi"/>
          <w:spacing w:val="2"/>
        </w:rPr>
        <w:t>n</w:t>
      </w:r>
      <w:r w:rsidRPr="004C0141">
        <w:rPr>
          <w:rFonts w:asciiTheme="minorHAnsi" w:hAnsiTheme="minorHAnsi" w:cstheme="minorHAnsi"/>
          <w:spacing w:val="-1"/>
        </w:rPr>
        <w:t>a</w:t>
      </w:r>
      <w:r w:rsidRPr="004C0141">
        <w:rPr>
          <w:rFonts w:asciiTheme="minorHAnsi" w:hAnsiTheme="minorHAnsi" w:cstheme="minorHAnsi"/>
        </w:rPr>
        <w:t>g</w:t>
      </w:r>
      <w:r w:rsidRPr="004C0141">
        <w:rPr>
          <w:rFonts w:asciiTheme="minorHAnsi" w:hAnsiTheme="minorHAnsi" w:cstheme="minorHAnsi"/>
          <w:spacing w:val="-1"/>
        </w:rPr>
        <w:t>e</w:t>
      </w:r>
      <w:r w:rsidRPr="004C0141">
        <w:rPr>
          <w:rFonts w:asciiTheme="minorHAnsi" w:hAnsiTheme="minorHAnsi" w:cstheme="minorHAnsi"/>
        </w:rPr>
        <w:t>d pr</w:t>
      </w:r>
      <w:r w:rsidRPr="004C0141">
        <w:rPr>
          <w:rFonts w:asciiTheme="minorHAnsi" w:hAnsiTheme="minorHAnsi" w:cstheme="minorHAnsi"/>
          <w:spacing w:val="-1"/>
        </w:rPr>
        <w:t>o</w:t>
      </w:r>
      <w:r w:rsidRPr="004C0141">
        <w:rPr>
          <w:rFonts w:asciiTheme="minorHAnsi" w:hAnsiTheme="minorHAnsi" w:cstheme="minorHAnsi"/>
        </w:rPr>
        <w:t>j</w:t>
      </w:r>
      <w:r w:rsidRPr="004C0141">
        <w:rPr>
          <w:rFonts w:asciiTheme="minorHAnsi" w:hAnsiTheme="minorHAnsi" w:cstheme="minorHAnsi"/>
          <w:spacing w:val="2"/>
        </w:rPr>
        <w:t>e</w:t>
      </w:r>
      <w:r w:rsidRPr="004C0141">
        <w:rPr>
          <w:rFonts w:asciiTheme="minorHAnsi" w:hAnsiTheme="minorHAnsi" w:cstheme="minorHAnsi"/>
          <w:spacing w:val="-1"/>
        </w:rPr>
        <w:t>c</w:t>
      </w:r>
      <w:r w:rsidRPr="004C0141">
        <w:rPr>
          <w:rFonts w:asciiTheme="minorHAnsi" w:hAnsiTheme="minorHAnsi" w:cstheme="minorHAnsi"/>
        </w:rPr>
        <w:t xml:space="preserve">t. Specifically, IDOT may contract some or all of the following services to a private party or parties: </w:t>
      </w:r>
    </w:p>
    <w:p w:rsidR="00BF0E4F" w:rsidRPr="004C0141" w:rsidRDefault="003E2EAE" w:rsidP="001F4621">
      <w:pPr>
        <w:pStyle w:val="BODYGRAPHS"/>
        <w:numPr>
          <w:ilvl w:val="0"/>
          <w:numId w:val="25"/>
        </w:numPr>
        <w:spacing w:after="0"/>
        <w:rPr>
          <w:rFonts w:asciiTheme="minorHAnsi" w:hAnsiTheme="minorHAnsi" w:cstheme="minorHAnsi"/>
        </w:rPr>
      </w:pPr>
      <w:r w:rsidRPr="004C0141">
        <w:rPr>
          <w:rFonts w:asciiTheme="minorHAnsi" w:hAnsiTheme="minorHAnsi" w:cstheme="minorHAnsi"/>
        </w:rPr>
        <w:t>PDA</w:t>
      </w:r>
      <w:r w:rsidR="000C04B8" w:rsidRPr="004C0141">
        <w:rPr>
          <w:rFonts w:asciiTheme="minorHAnsi" w:hAnsiTheme="minorHAnsi" w:cstheme="minorHAnsi"/>
        </w:rPr>
        <w:t xml:space="preserve"> activities (Phase 1)</w:t>
      </w:r>
    </w:p>
    <w:p w:rsidR="00BF0E4F" w:rsidRPr="004C0141" w:rsidRDefault="00BF03A4" w:rsidP="009832B3">
      <w:pPr>
        <w:pStyle w:val="BODYGRAPHS"/>
        <w:numPr>
          <w:ilvl w:val="1"/>
          <w:numId w:val="25"/>
        </w:numPr>
        <w:spacing w:after="0"/>
        <w:rPr>
          <w:rFonts w:asciiTheme="minorHAnsi" w:hAnsiTheme="minorHAnsi" w:cstheme="minorHAnsi"/>
        </w:rPr>
      </w:pPr>
      <w:r w:rsidRPr="004C0141">
        <w:rPr>
          <w:rFonts w:asciiTheme="minorHAnsi" w:hAnsiTheme="minorHAnsi" w:cstheme="minorHAnsi"/>
        </w:rPr>
        <w:t xml:space="preserve">Support of </w:t>
      </w:r>
      <w:r w:rsidR="00B960B0" w:rsidRPr="004C0141">
        <w:rPr>
          <w:rFonts w:asciiTheme="minorHAnsi" w:hAnsiTheme="minorHAnsi" w:cstheme="minorHAnsi"/>
        </w:rPr>
        <w:t xml:space="preserve">any Master Plan updates and the </w:t>
      </w:r>
      <w:r w:rsidRPr="004C0141">
        <w:rPr>
          <w:rFonts w:asciiTheme="minorHAnsi" w:hAnsiTheme="minorHAnsi" w:cstheme="minorHAnsi"/>
        </w:rPr>
        <w:t>Tier 2 EIS process</w:t>
      </w:r>
      <w:r w:rsidR="00166F6D" w:rsidRPr="004C0141">
        <w:rPr>
          <w:rFonts w:asciiTheme="minorHAnsi" w:hAnsiTheme="minorHAnsi" w:cstheme="minorHAnsi"/>
        </w:rPr>
        <w:t>;</w:t>
      </w:r>
    </w:p>
    <w:p w:rsidR="00456ABB" w:rsidRPr="004C0141" w:rsidRDefault="00456ABB" w:rsidP="009832B3">
      <w:pPr>
        <w:pStyle w:val="BODYGRAPHS"/>
        <w:numPr>
          <w:ilvl w:val="1"/>
          <w:numId w:val="25"/>
        </w:numPr>
        <w:spacing w:after="0"/>
        <w:rPr>
          <w:rFonts w:asciiTheme="minorHAnsi" w:hAnsiTheme="minorHAnsi" w:cstheme="minorHAnsi"/>
        </w:rPr>
      </w:pPr>
      <w:r w:rsidRPr="004C0141">
        <w:rPr>
          <w:rFonts w:asciiTheme="minorHAnsi" w:hAnsiTheme="minorHAnsi" w:cstheme="minorHAnsi"/>
        </w:rPr>
        <w:t>Development of Business Plan</w:t>
      </w:r>
      <w:r w:rsidR="00C65ECA" w:rsidRPr="004C0141">
        <w:rPr>
          <w:rFonts w:asciiTheme="minorHAnsi" w:hAnsiTheme="minorHAnsi" w:cstheme="minorHAnsi"/>
        </w:rPr>
        <w:t>;</w:t>
      </w:r>
    </w:p>
    <w:p w:rsidR="00BF0E4F" w:rsidRPr="004C0141" w:rsidRDefault="00BF03A4" w:rsidP="009832B3">
      <w:pPr>
        <w:pStyle w:val="BODYGRAPHS"/>
        <w:numPr>
          <w:ilvl w:val="1"/>
          <w:numId w:val="25"/>
        </w:numPr>
        <w:spacing w:after="0"/>
        <w:rPr>
          <w:rFonts w:asciiTheme="minorHAnsi" w:hAnsiTheme="minorHAnsi" w:cstheme="minorHAnsi"/>
        </w:rPr>
      </w:pPr>
      <w:r w:rsidRPr="004C0141">
        <w:rPr>
          <w:rFonts w:asciiTheme="minorHAnsi" w:hAnsiTheme="minorHAnsi" w:cstheme="minorHAnsi"/>
        </w:rPr>
        <w:t>Feasibility study of proposed IAP</w:t>
      </w:r>
      <w:r w:rsidR="00166F6D" w:rsidRPr="004C0141">
        <w:rPr>
          <w:rFonts w:asciiTheme="minorHAnsi" w:hAnsiTheme="minorHAnsi" w:cstheme="minorHAnsi"/>
        </w:rPr>
        <w:t>;</w:t>
      </w:r>
    </w:p>
    <w:p w:rsidR="00B960B0" w:rsidRPr="004C0141" w:rsidRDefault="00B960B0" w:rsidP="009832B3">
      <w:pPr>
        <w:pStyle w:val="BODYGRAPHS"/>
        <w:numPr>
          <w:ilvl w:val="1"/>
          <w:numId w:val="25"/>
        </w:numPr>
        <w:spacing w:after="0"/>
        <w:rPr>
          <w:rFonts w:asciiTheme="minorHAnsi" w:hAnsiTheme="minorHAnsi" w:cstheme="minorHAnsi"/>
        </w:rPr>
      </w:pPr>
      <w:r w:rsidRPr="004C0141">
        <w:rPr>
          <w:rFonts w:asciiTheme="minorHAnsi" w:hAnsiTheme="minorHAnsi" w:cstheme="minorHAnsi"/>
        </w:rPr>
        <w:t>Su</w:t>
      </w:r>
      <w:r w:rsidR="00A307F6" w:rsidRPr="004C0141">
        <w:rPr>
          <w:rFonts w:asciiTheme="minorHAnsi" w:hAnsiTheme="minorHAnsi" w:cstheme="minorHAnsi"/>
        </w:rPr>
        <w:t>pport of permitting activities;</w:t>
      </w:r>
    </w:p>
    <w:p w:rsidR="007371DD" w:rsidRPr="004C0141" w:rsidRDefault="007371DD" w:rsidP="009832B3">
      <w:pPr>
        <w:pStyle w:val="BODYGRAPHS"/>
        <w:numPr>
          <w:ilvl w:val="1"/>
          <w:numId w:val="25"/>
        </w:numPr>
        <w:spacing w:after="0"/>
        <w:rPr>
          <w:rFonts w:asciiTheme="minorHAnsi" w:hAnsiTheme="minorHAnsi" w:cstheme="minorHAnsi"/>
        </w:rPr>
      </w:pPr>
      <w:r w:rsidRPr="004C0141">
        <w:rPr>
          <w:rFonts w:asciiTheme="minorHAnsi" w:hAnsiTheme="minorHAnsi" w:cstheme="minorHAnsi"/>
        </w:rPr>
        <w:t>Management of existing property;</w:t>
      </w:r>
      <w:r w:rsidR="003125FD" w:rsidRPr="004C0141">
        <w:rPr>
          <w:rFonts w:asciiTheme="minorHAnsi" w:hAnsiTheme="minorHAnsi" w:cstheme="minorHAnsi"/>
        </w:rPr>
        <w:t xml:space="preserve"> and</w:t>
      </w:r>
    </w:p>
    <w:p w:rsidR="00BF0E4F" w:rsidRPr="004C0141" w:rsidRDefault="00A3684A" w:rsidP="00D751F1">
      <w:pPr>
        <w:pStyle w:val="BODYGRAPHS"/>
        <w:numPr>
          <w:ilvl w:val="1"/>
          <w:numId w:val="25"/>
        </w:numPr>
        <w:spacing w:after="0"/>
        <w:rPr>
          <w:rFonts w:asciiTheme="minorHAnsi" w:hAnsiTheme="minorHAnsi" w:cstheme="minorHAnsi"/>
        </w:rPr>
      </w:pPr>
      <w:r w:rsidRPr="004C0141">
        <w:rPr>
          <w:rFonts w:asciiTheme="minorHAnsi" w:hAnsiTheme="minorHAnsi" w:cstheme="minorHAnsi"/>
        </w:rPr>
        <w:t>Potential early optimization, operation and maintenance of Bult Field</w:t>
      </w:r>
      <w:r w:rsidR="007F1748" w:rsidRPr="004C0141">
        <w:rPr>
          <w:rFonts w:asciiTheme="minorHAnsi" w:hAnsiTheme="minorHAnsi" w:cstheme="minorHAnsi"/>
        </w:rPr>
        <w:t xml:space="preserve"> general aviation services</w:t>
      </w:r>
      <w:r w:rsidR="003125FD" w:rsidRPr="004C0141">
        <w:rPr>
          <w:rFonts w:asciiTheme="minorHAnsi" w:hAnsiTheme="minorHAnsi" w:cstheme="minorHAnsi"/>
        </w:rPr>
        <w:t xml:space="preserve">. </w:t>
      </w:r>
    </w:p>
    <w:p w:rsidR="00BF0E4F" w:rsidRPr="004C0141" w:rsidRDefault="001403EE" w:rsidP="001F4621">
      <w:pPr>
        <w:pStyle w:val="BODYGRAPHS"/>
        <w:numPr>
          <w:ilvl w:val="0"/>
          <w:numId w:val="25"/>
        </w:numPr>
        <w:spacing w:after="0"/>
        <w:rPr>
          <w:rFonts w:asciiTheme="minorHAnsi" w:hAnsiTheme="minorHAnsi" w:cstheme="minorHAnsi"/>
        </w:rPr>
      </w:pPr>
      <w:r w:rsidRPr="004C0141">
        <w:rPr>
          <w:rFonts w:asciiTheme="minorHAnsi" w:hAnsiTheme="minorHAnsi" w:cstheme="minorHAnsi"/>
        </w:rPr>
        <w:t>Implem</w:t>
      </w:r>
      <w:r w:rsidR="000C04B8" w:rsidRPr="004C0141">
        <w:rPr>
          <w:rFonts w:asciiTheme="minorHAnsi" w:hAnsiTheme="minorHAnsi" w:cstheme="minorHAnsi"/>
        </w:rPr>
        <w:t>e</w:t>
      </w:r>
      <w:r w:rsidRPr="004C0141">
        <w:rPr>
          <w:rFonts w:asciiTheme="minorHAnsi" w:hAnsiTheme="minorHAnsi" w:cstheme="minorHAnsi"/>
        </w:rPr>
        <w:t>n</w:t>
      </w:r>
      <w:r w:rsidR="000C04B8" w:rsidRPr="004C0141">
        <w:rPr>
          <w:rFonts w:asciiTheme="minorHAnsi" w:hAnsiTheme="minorHAnsi" w:cstheme="minorHAnsi"/>
        </w:rPr>
        <w:t>tation/Delivery Activities (</w:t>
      </w:r>
      <w:r w:rsidR="00BF0E4F" w:rsidRPr="004C0141">
        <w:rPr>
          <w:rFonts w:asciiTheme="minorHAnsi" w:hAnsiTheme="minorHAnsi" w:cstheme="minorHAnsi"/>
        </w:rPr>
        <w:t>Phase 2</w:t>
      </w:r>
      <w:r w:rsidR="00D751F1" w:rsidRPr="004C0141">
        <w:rPr>
          <w:rFonts w:asciiTheme="minorHAnsi" w:hAnsiTheme="minorHAnsi" w:cstheme="minorHAnsi"/>
        </w:rPr>
        <w:t xml:space="preserve"> – pending results of feasibility study and negotiation of </w:t>
      </w:r>
      <w:r w:rsidR="0088263E" w:rsidRPr="004C0141">
        <w:rPr>
          <w:rFonts w:asciiTheme="minorHAnsi" w:hAnsiTheme="minorHAnsi" w:cstheme="minorHAnsi"/>
        </w:rPr>
        <w:t>implementation</w:t>
      </w:r>
      <w:r w:rsidR="00D751F1" w:rsidRPr="004C0141">
        <w:rPr>
          <w:rFonts w:asciiTheme="minorHAnsi" w:hAnsiTheme="minorHAnsi" w:cstheme="minorHAnsi"/>
        </w:rPr>
        <w:t xml:space="preserve"> agreement</w:t>
      </w:r>
      <w:r w:rsidR="000C04B8" w:rsidRPr="004C0141">
        <w:rPr>
          <w:rFonts w:asciiTheme="minorHAnsi" w:hAnsiTheme="minorHAnsi" w:cstheme="minorHAnsi"/>
        </w:rPr>
        <w:t>)</w:t>
      </w:r>
    </w:p>
    <w:p w:rsidR="009554BD" w:rsidRPr="004C0141" w:rsidRDefault="009554BD" w:rsidP="009832B3">
      <w:pPr>
        <w:pStyle w:val="BODYGRAPHS"/>
        <w:numPr>
          <w:ilvl w:val="1"/>
          <w:numId w:val="25"/>
        </w:numPr>
        <w:spacing w:after="0"/>
        <w:rPr>
          <w:rFonts w:asciiTheme="minorHAnsi" w:hAnsiTheme="minorHAnsi" w:cstheme="minorHAnsi"/>
        </w:rPr>
      </w:pPr>
      <w:r w:rsidRPr="004C0141">
        <w:rPr>
          <w:rFonts w:asciiTheme="minorHAnsi" w:hAnsiTheme="minorHAnsi" w:cstheme="minorHAnsi"/>
        </w:rPr>
        <w:t>Finance, design and build the Inaugural Airport Program;</w:t>
      </w:r>
    </w:p>
    <w:p w:rsidR="003C55D9" w:rsidRPr="004C0141" w:rsidRDefault="003C55D9" w:rsidP="009832B3">
      <w:pPr>
        <w:pStyle w:val="BODYGRAPHS"/>
        <w:numPr>
          <w:ilvl w:val="1"/>
          <w:numId w:val="25"/>
        </w:numPr>
        <w:spacing w:after="0"/>
        <w:rPr>
          <w:rFonts w:asciiTheme="minorHAnsi" w:hAnsiTheme="minorHAnsi" w:cstheme="minorHAnsi"/>
        </w:rPr>
      </w:pPr>
      <w:r w:rsidRPr="004C0141">
        <w:rPr>
          <w:rFonts w:asciiTheme="minorHAnsi" w:hAnsiTheme="minorHAnsi" w:cstheme="minorHAnsi"/>
        </w:rPr>
        <w:t>Airport operation and maintenance;</w:t>
      </w:r>
    </w:p>
    <w:p w:rsidR="003C55D9" w:rsidRPr="004C0141" w:rsidRDefault="003C55D9" w:rsidP="009832B3">
      <w:pPr>
        <w:pStyle w:val="BODYGRAPHS"/>
        <w:numPr>
          <w:ilvl w:val="1"/>
          <w:numId w:val="25"/>
        </w:numPr>
        <w:spacing w:after="0"/>
        <w:rPr>
          <w:rFonts w:asciiTheme="minorHAnsi" w:hAnsiTheme="minorHAnsi" w:cstheme="minorHAnsi"/>
        </w:rPr>
      </w:pPr>
      <w:r w:rsidRPr="004C0141">
        <w:rPr>
          <w:rFonts w:asciiTheme="minorHAnsi" w:hAnsiTheme="minorHAnsi" w:cstheme="minorHAnsi"/>
        </w:rPr>
        <w:t>Airport facilities development and management ;</w:t>
      </w:r>
    </w:p>
    <w:p w:rsidR="003C55D9" w:rsidRPr="004C0141" w:rsidRDefault="003C55D9" w:rsidP="009832B3">
      <w:pPr>
        <w:pStyle w:val="BODYGRAPHS"/>
        <w:numPr>
          <w:ilvl w:val="1"/>
          <w:numId w:val="25"/>
        </w:numPr>
        <w:spacing w:after="0"/>
        <w:rPr>
          <w:rFonts w:asciiTheme="minorHAnsi" w:hAnsiTheme="minorHAnsi" w:cstheme="minorHAnsi"/>
        </w:rPr>
      </w:pPr>
      <w:r w:rsidRPr="004C0141">
        <w:rPr>
          <w:rFonts w:asciiTheme="minorHAnsi" w:hAnsiTheme="minorHAnsi" w:cstheme="minorHAnsi"/>
        </w:rPr>
        <w:t>Air services development, including passenger airline services, cargo, corporate</w:t>
      </w:r>
      <w:r w:rsidR="00C57F98" w:rsidRPr="004C0141">
        <w:rPr>
          <w:rFonts w:asciiTheme="minorHAnsi" w:hAnsiTheme="minorHAnsi" w:cstheme="minorHAnsi"/>
        </w:rPr>
        <w:t>, and general</w:t>
      </w:r>
      <w:r w:rsidRPr="004C0141">
        <w:rPr>
          <w:rFonts w:asciiTheme="minorHAnsi" w:hAnsiTheme="minorHAnsi" w:cstheme="minorHAnsi"/>
        </w:rPr>
        <w:t xml:space="preserve"> aviation;</w:t>
      </w:r>
    </w:p>
    <w:p w:rsidR="00046C9E" w:rsidRPr="004C0141" w:rsidRDefault="00046C9E" w:rsidP="009832B3">
      <w:pPr>
        <w:pStyle w:val="BODYGRAPHS"/>
        <w:numPr>
          <w:ilvl w:val="1"/>
          <w:numId w:val="25"/>
        </w:numPr>
        <w:spacing w:after="0"/>
        <w:rPr>
          <w:rFonts w:asciiTheme="minorHAnsi" w:hAnsiTheme="minorHAnsi" w:cstheme="minorHAnsi"/>
        </w:rPr>
      </w:pPr>
      <w:r w:rsidRPr="004C0141">
        <w:rPr>
          <w:rFonts w:asciiTheme="minorHAnsi" w:hAnsiTheme="minorHAnsi" w:cstheme="minorHAnsi"/>
        </w:rPr>
        <w:t>Air service marketing and business development;</w:t>
      </w:r>
    </w:p>
    <w:p w:rsidR="003C55D9" w:rsidRPr="004C0141" w:rsidRDefault="003C55D9" w:rsidP="009832B3">
      <w:pPr>
        <w:pStyle w:val="BODYGRAPHS"/>
        <w:numPr>
          <w:ilvl w:val="1"/>
          <w:numId w:val="25"/>
        </w:numPr>
        <w:spacing w:after="0"/>
        <w:rPr>
          <w:rFonts w:asciiTheme="minorHAnsi" w:hAnsiTheme="minorHAnsi" w:cstheme="minorHAnsi"/>
        </w:rPr>
      </w:pPr>
      <w:r w:rsidRPr="004C0141">
        <w:rPr>
          <w:rFonts w:asciiTheme="minorHAnsi" w:hAnsiTheme="minorHAnsi" w:cstheme="minorHAnsi"/>
        </w:rPr>
        <w:t>Ancillary aviation services, such as fixed-base operator and hangar development;</w:t>
      </w:r>
    </w:p>
    <w:p w:rsidR="003C55D9" w:rsidRPr="004C0141" w:rsidRDefault="003C55D9" w:rsidP="009832B3">
      <w:pPr>
        <w:pStyle w:val="BODYGRAPHS"/>
        <w:numPr>
          <w:ilvl w:val="1"/>
          <w:numId w:val="25"/>
        </w:numPr>
        <w:spacing w:after="0"/>
        <w:rPr>
          <w:rFonts w:asciiTheme="minorHAnsi" w:hAnsiTheme="minorHAnsi" w:cstheme="minorHAnsi"/>
        </w:rPr>
      </w:pPr>
      <w:r w:rsidRPr="004C0141">
        <w:rPr>
          <w:rFonts w:asciiTheme="minorHAnsi" w:hAnsiTheme="minorHAnsi" w:cstheme="minorHAnsi"/>
        </w:rPr>
        <w:t>Real estate management and development services; and</w:t>
      </w:r>
    </w:p>
    <w:p w:rsidR="003C55D9" w:rsidRPr="004C0141" w:rsidRDefault="003C55D9" w:rsidP="009832B3">
      <w:pPr>
        <w:pStyle w:val="BODYGRAPHS"/>
        <w:numPr>
          <w:ilvl w:val="1"/>
          <w:numId w:val="25"/>
        </w:numPr>
        <w:spacing w:after="120"/>
        <w:rPr>
          <w:rFonts w:asciiTheme="minorHAnsi" w:hAnsiTheme="minorHAnsi" w:cstheme="minorHAnsi"/>
        </w:rPr>
      </w:pPr>
      <w:r w:rsidRPr="004C0141">
        <w:rPr>
          <w:rFonts w:asciiTheme="minorHAnsi" w:hAnsiTheme="minorHAnsi" w:cstheme="minorHAnsi"/>
        </w:rPr>
        <w:t>Other potential services.</w:t>
      </w:r>
    </w:p>
    <w:p w:rsidR="003C55D9" w:rsidRPr="004C0141" w:rsidRDefault="00483537" w:rsidP="001F4621">
      <w:pPr>
        <w:pStyle w:val="BODYGRAPHS"/>
        <w:rPr>
          <w:rFonts w:asciiTheme="minorHAnsi" w:hAnsiTheme="minorHAnsi" w:cstheme="minorHAnsi"/>
        </w:rPr>
      </w:pPr>
      <w:r w:rsidRPr="004C0141">
        <w:rPr>
          <w:rFonts w:asciiTheme="minorHAnsi" w:hAnsiTheme="minorHAnsi" w:cstheme="minorHAnsi"/>
        </w:rPr>
        <w:lastRenderedPageBreak/>
        <w:t xml:space="preserve">The purpose and need of the </w:t>
      </w:r>
      <w:r w:rsidR="00F57C60" w:rsidRPr="004C0141">
        <w:rPr>
          <w:rFonts w:asciiTheme="minorHAnsi" w:hAnsiTheme="minorHAnsi" w:cstheme="minorHAnsi"/>
        </w:rPr>
        <w:t>P</w:t>
      </w:r>
      <w:r w:rsidRPr="004C0141">
        <w:rPr>
          <w:rFonts w:asciiTheme="minorHAnsi" w:hAnsiTheme="minorHAnsi" w:cstheme="minorHAnsi"/>
        </w:rPr>
        <w:t>roject</w:t>
      </w:r>
      <w:r w:rsidR="003C55D9" w:rsidRPr="004C0141">
        <w:rPr>
          <w:rFonts w:asciiTheme="minorHAnsi" w:hAnsiTheme="minorHAnsi" w:cstheme="minorHAnsi"/>
          <w:spacing w:val="1"/>
        </w:rPr>
        <w:t xml:space="preserve"> </w:t>
      </w:r>
      <w:r w:rsidRPr="004C0141">
        <w:rPr>
          <w:rFonts w:asciiTheme="minorHAnsi" w:hAnsiTheme="minorHAnsi" w:cstheme="minorHAnsi"/>
        </w:rPr>
        <w:t>are documented in the Tier 1 Environmental Impact Statement</w:t>
      </w:r>
      <w:r w:rsidR="004D67FF" w:rsidRPr="004C0141">
        <w:rPr>
          <w:rFonts w:asciiTheme="minorHAnsi" w:hAnsiTheme="minorHAnsi" w:cstheme="minorHAnsi"/>
        </w:rPr>
        <w:t xml:space="preserve"> and SSA Master Plan</w:t>
      </w:r>
      <w:r w:rsidR="008A40BF" w:rsidRPr="004C0141">
        <w:rPr>
          <w:rFonts w:asciiTheme="minorHAnsi" w:hAnsiTheme="minorHAnsi" w:cstheme="minorHAnsi"/>
        </w:rPr>
        <w:t xml:space="preserve"> Reports</w:t>
      </w:r>
      <w:r w:rsidRPr="004C0141">
        <w:rPr>
          <w:rFonts w:asciiTheme="minorHAnsi" w:hAnsiTheme="minorHAnsi" w:cstheme="minorHAnsi"/>
        </w:rPr>
        <w:t xml:space="preserve">.  </w:t>
      </w:r>
      <w:r w:rsidR="003C55D9" w:rsidRPr="004C0141">
        <w:rPr>
          <w:rFonts w:asciiTheme="minorHAnsi" w:hAnsiTheme="minorHAnsi" w:cstheme="minorHAnsi"/>
          <w:spacing w:val="1"/>
        </w:rPr>
        <w:t>SS</w:t>
      </w:r>
      <w:r w:rsidR="003C55D9" w:rsidRPr="004C0141">
        <w:rPr>
          <w:rFonts w:asciiTheme="minorHAnsi" w:hAnsiTheme="minorHAnsi" w:cstheme="minorHAnsi"/>
        </w:rPr>
        <w:t xml:space="preserve">A </w:t>
      </w:r>
      <w:r w:rsidR="003C55D9" w:rsidRPr="004C0141">
        <w:rPr>
          <w:rFonts w:asciiTheme="minorHAnsi" w:hAnsiTheme="minorHAnsi" w:cstheme="minorHAnsi"/>
          <w:spacing w:val="-1"/>
        </w:rPr>
        <w:t>w</w:t>
      </w:r>
      <w:r w:rsidR="003C55D9" w:rsidRPr="004C0141">
        <w:rPr>
          <w:rFonts w:asciiTheme="minorHAnsi" w:hAnsiTheme="minorHAnsi" w:cstheme="minorHAnsi"/>
        </w:rPr>
        <w:t>i</w:t>
      </w:r>
      <w:r w:rsidR="003C55D9" w:rsidRPr="004C0141">
        <w:rPr>
          <w:rFonts w:asciiTheme="minorHAnsi" w:hAnsiTheme="minorHAnsi" w:cstheme="minorHAnsi"/>
          <w:spacing w:val="1"/>
        </w:rPr>
        <w:t>l</w:t>
      </w:r>
      <w:r w:rsidR="003C55D9" w:rsidRPr="004C0141">
        <w:rPr>
          <w:rFonts w:asciiTheme="minorHAnsi" w:hAnsiTheme="minorHAnsi" w:cstheme="minorHAnsi"/>
        </w:rPr>
        <w:t>l</w:t>
      </w:r>
      <w:r w:rsidR="003C55D9" w:rsidRPr="004C0141">
        <w:rPr>
          <w:rFonts w:asciiTheme="minorHAnsi" w:hAnsiTheme="minorHAnsi" w:cstheme="minorHAnsi"/>
          <w:spacing w:val="1"/>
        </w:rPr>
        <w:t xml:space="preserve"> </w:t>
      </w:r>
      <w:r w:rsidR="003C55D9" w:rsidRPr="004C0141">
        <w:rPr>
          <w:rFonts w:asciiTheme="minorHAnsi" w:hAnsiTheme="minorHAnsi" w:cstheme="minorHAnsi"/>
        </w:rPr>
        <w:t>p</w:t>
      </w:r>
      <w:r w:rsidR="003C55D9" w:rsidRPr="004C0141">
        <w:rPr>
          <w:rFonts w:asciiTheme="minorHAnsi" w:hAnsiTheme="minorHAnsi" w:cstheme="minorHAnsi"/>
          <w:spacing w:val="-1"/>
        </w:rPr>
        <w:t>r</w:t>
      </w:r>
      <w:r w:rsidR="003C55D9" w:rsidRPr="004C0141">
        <w:rPr>
          <w:rFonts w:asciiTheme="minorHAnsi" w:hAnsiTheme="minorHAnsi" w:cstheme="minorHAnsi"/>
        </w:rPr>
        <w:t>ovide the</w:t>
      </w:r>
      <w:r w:rsidR="003C55D9" w:rsidRPr="004C0141">
        <w:rPr>
          <w:rFonts w:asciiTheme="minorHAnsi" w:hAnsiTheme="minorHAnsi" w:cstheme="minorHAnsi"/>
          <w:spacing w:val="-1"/>
        </w:rPr>
        <w:t xml:space="preserve"> re</w:t>
      </w:r>
      <w:r w:rsidR="003C55D9" w:rsidRPr="004C0141">
        <w:rPr>
          <w:rFonts w:asciiTheme="minorHAnsi" w:hAnsiTheme="minorHAnsi" w:cstheme="minorHAnsi"/>
          <w:spacing w:val="-2"/>
        </w:rPr>
        <w:t>g</w:t>
      </w:r>
      <w:r w:rsidR="003C55D9" w:rsidRPr="004C0141">
        <w:rPr>
          <w:rFonts w:asciiTheme="minorHAnsi" w:hAnsiTheme="minorHAnsi" w:cstheme="minorHAnsi"/>
          <w:spacing w:val="3"/>
        </w:rPr>
        <w:t>i</w:t>
      </w:r>
      <w:r w:rsidR="003C55D9" w:rsidRPr="004C0141">
        <w:rPr>
          <w:rFonts w:asciiTheme="minorHAnsi" w:hAnsiTheme="minorHAnsi" w:cstheme="minorHAnsi"/>
        </w:rPr>
        <w:t>on with ne</w:t>
      </w:r>
      <w:r w:rsidR="003C55D9" w:rsidRPr="004C0141">
        <w:rPr>
          <w:rFonts w:asciiTheme="minorHAnsi" w:hAnsiTheme="minorHAnsi" w:cstheme="minorHAnsi"/>
          <w:spacing w:val="-1"/>
        </w:rPr>
        <w:t>e</w:t>
      </w:r>
      <w:r w:rsidR="003C55D9" w:rsidRPr="004C0141">
        <w:rPr>
          <w:rFonts w:asciiTheme="minorHAnsi" w:hAnsiTheme="minorHAnsi" w:cstheme="minorHAnsi"/>
        </w:rPr>
        <w:t>d</w:t>
      </w:r>
      <w:r w:rsidR="003C55D9" w:rsidRPr="004C0141">
        <w:rPr>
          <w:rFonts w:asciiTheme="minorHAnsi" w:hAnsiTheme="minorHAnsi" w:cstheme="minorHAnsi"/>
          <w:spacing w:val="-1"/>
        </w:rPr>
        <w:t>e</w:t>
      </w:r>
      <w:r w:rsidR="003C55D9" w:rsidRPr="004C0141">
        <w:rPr>
          <w:rFonts w:asciiTheme="minorHAnsi" w:hAnsiTheme="minorHAnsi" w:cstheme="minorHAnsi"/>
        </w:rPr>
        <w:t>d inf</w:t>
      </w:r>
      <w:r w:rsidR="003C55D9" w:rsidRPr="004C0141">
        <w:rPr>
          <w:rFonts w:asciiTheme="minorHAnsi" w:hAnsiTheme="minorHAnsi" w:cstheme="minorHAnsi"/>
          <w:spacing w:val="1"/>
        </w:rPr>
        <w:t>r</w:t>
      </w:r>
      <w:r w:rsidR="003C55D9" w:rsidRPr="004C0141">
        <w:rPr>
          <w:rFonts w:asciiTheme="minorHAnsi" w:hAnsiTheme="minorHAnsi" w:cstheme="minorHAnsi"/>
          <w:spacing w:val="-1"/>
        </w:rPr>
        <w:t>a</w:t>
      </w:r>
      <w:r w:rsidR="003C55D9" w:rsidRPr="004C0141">
        <w:rPr>
          <w:rFonts w:asciiTheme="minorHAnsi" w:hAnsiTheme="minorHAnsi" w:cstheme="minorHAnsi"/>
        </w:rPr>
        <w:t>stru</w:t>
      </w:r>
      <w:r w:rsidR="003C55D9" w:rsidRPr="004C0141">
        <w:rPr>
          <w:rFonts w:asciiTheme="minorHAnsi" w:hAnsiTheme="minorHAnsi" w:cstheme="minorHAnsi"/>
          <w:spacing w:val="1"/>
        </w:rPr>
        <w:t>c</w:t>
      </w:r>
      <w:r w:rsidR="003C55D9" w:rsidRPr="004C0141">
        <w:rPr>
          <w:rFonts w:asciiTheme="minorHAnsi" w:hAnsiTheme="minorHAnsi" w:cstheme="minorHAnsi"/>
        </w:rPr>
        <w:t>tur</w:t>
      </w:r>
      <w:r w:rsidR="003C55D9" w:rsidRPr="004C0141">
        <w:rPr>
          <w:rFonts w:asciiTheme="minorHAnsi" w:hAnsiTheme="minorHAnsi" w:cstheme="minorHAnsi"/>
          <w:spacing w:val="1"/>
        </w:rPr>
        <w:t>e</w:t>
      </w:r>
      <w:r w:rsidR="003C55D9" w:rsidRPr="004C0141">
        <w:rPr>
          <w:rFonts w:asciiTheme="minorHAnsi" w:hAnsiTheme="minorHAnsi" w:cstheme="minorHAnsi"/>
        </w:rPr>
        <w:t xml:space="preserve">, jobs, </w:t>
      </w:r>
      <w:r w:rsidR="003C55D9" w:rsidRPr="004C0141">
        <w:rPr>
          <w:rFonts w:asciiTheme="minorHAnsi" w:hAnsiTheme="minorHAnsi" w:cstheme="minorHAnsi"/>
          <w:spacing w:val="-1"/>
        </w:rPr>
        <w:t>a</w:t>
      </w:r>
      <w:r w:rsidR="003C55D9" w:rsidRPr="004C0141">
        <w:rPr>
          <w:rFonts w:asciiTheme="minorHAnsi" w:hAnsiTheme="minorHAnsi" w:cstheme="minorHAnsi"/>
        </w:rPr>
        <w:t xml:space="preserve">nd </w:t>
      </w:r>
      <w:r w:rsidR="003C55D9" w:rsidRPr="004C0141">
        <w:rPr>
          <w:rFonts w:asciiTheme="minorHAnsi" w:hAnsiTheme="minorHAnsi" w:cstheme="minorHAnsi"/>
          <w:spacing w:val="-1"/>
        </w:rPr>
        <w:t>ec</w:t>
      </w:r>
      <w:r w:rsidR="003C55D9" w:rsidRPr="004C0141">
        <w:rPr>
          <w:rFonts w:asciiTheme="minorHAnsi" w:hAnsiTheme="minorHAnsi" w:cstheme="minorHAnsi"/>
        </w:rPr>
        <w:t>onom</w:t>
      </w:r>
      <w:r w:rsidR="003C55D9" w:rsidRPr="004C0141">
        <w:rPr>
          <w:rFonts w:asciiTheme="minorHAnsi" w:hAnsiTheme="minorHAnsi" w:cstheme="minorHAnsi"/>
          <w:spacing w:val="1"/>
        </w:rPr>
        <w:t>i</w:t>
      </w:r>
      <w:r w:rsidR="003C55D9" w:rsidRPr="004C0141">
        <w:rPr>
          <w:rFonts w:asciiTheme="minorHAnsi" w:hAnsiTheme="minorHAnsi" w:cstheme="minorHAnsi"/>
        </w:rPr>
        <w:t>c</w:t>
      </w:r>
      <w:r w:rsidR="003C55D9" w:rsidRPr="004C0141">
        <w:rPr>
          <w:rFonts w:asciiTheme="minorHAnsi" w:hAnsiTheme="minorHAnsi" w:cstheme="minorHAnsi"/>
          <w:spacing w:val="1"/>
        </w:rPr>
        <w:t xml:space="preserve"> </w:t>
      </w:r>
      <w:r w:rsidR="003C55D9" w:rsidRPr="004C0141">
        <w:rPr>
          <w:rFonts w:asciiTheme="minorHAnsi" w:hAnsiTheme="minorHAnsi" w:cstheme="minorHAnsi"/>
          <w:spacing w:val="-2"/>
        </w:rPr>
        <w:t>g</w:t>
      </w:r>
      <w:r w:rsidR="003C55D9" w:rsidRPr="004C0141">
        <w:rPr>
          <w:rFonts w:asciiTheme="minorHAnsi" w:hAnsiTheme="minorHAnsi" w:cstheme="minorHAnsi"/>
        </w:rPr>
        <w:t>r</w:t>
      </w:r>
      <w:r w:rsidR="003C55D9" w:rsidRPr="004C0141">
        <w:rPr>
          <w:rFonts w:asciiTheme="minorHAnsi" w:hAnsiTheme="minorHAnsi" w:cstheme="minorHAnsi"/>
          <w:spacing w:val="1"/>
        </w:rPr>
        <w:t>o</w:t>
      </w:r>
      <w:r w:rsidR="003C55D9" w:rsidRPr="004C0141">
        <w:rPr>
          <w:rFonts w:asciiTheme="minorHAnsi" w:hAnsiTheme="minorHAnsi" w:cstheme="minorHAnsi"/>
        </w:rPr>
        <w:t>wth oppo</w:t>
      </w:r>
      <w:r w:rsidR="003C55D9" w:rsidRPr="004C0141">
        <w:rPr>
          <w:rFonts w:asciiTheme="minorHAnsi" w:hAnsiTheme="minorHAnsi" w:cstheme="minorHAnsi"/>
          <w:spacing w:val="-1"/>
        </w:rPr>
        <w:t>r</w:t>
      </w:r>
      <w:r w:rsidR="003C55D9" w:rsidRPr="004C0141">
        <w:rPr>
          <w:rFonts w:asciiTheme="minorHAnsi" w:hAnsiTheme="minorHAnsi" w:cstheme="minorHAnsi"/>
        </w:rPr>
        <w:t>tun</w:t>
      </w:r>
      <w:r w:rsidR="003C55D9" w:rsidRPr="004C0141">
        <w:rPr>
          <w:rFonts w:asciiTheme="minorHAnsi" w:hAnsiTheme="minorHAnsi" w:cstheme="minorHAnsi"/>
          <w:spacing w:val="1"/>
        </w:rPr>
        <w:t>i</w:t>
      </w:r>
      <w:r w:rsidR="003C55D9" w:rsidRPr="004C0141">
        <w:rPr>
          <w:rFonts w:asciiTheme="minorHAnsi" w:hAnsiTheme="minorHAnsi" w:cstheme="minorHAnsi"/>
        </w:rPr>
        <w:t>t</w:t>
      </w:r>
      <w:r w:rsidR="003C55D9" w:rsidRPr="004C0141">
        <w:rPr>
          <w:rFonts w:asciiTheme="minorHAnsi" w:hAnsiTheme="minorHAnsi" w:cstheme="minorHAnsi"/>
          <w:spacing w:val="1"/>
        </w:rPr>
        <w:t>i</w:t>
      </w:r>
      <w:r w:rsidR="003C55D9" w:rsidRPr="004C0141">
        <w:rPr>
          <w:rFonts w:asciiTheme="minorHAnsi" w:hAnsiTheme="minorHAnsi" w:cstheme="minorHAnsi"/>
          <w:spacing w:val="-1"/>
        </w:rPr>
        <w:t>e</w:t>
      </w:r>
      <w:r w:rsidR="003C55D9" w:rsidRPr="004C0141">
        <w:rPr>
          <w:rFonts w:asciiTheme="minorHAnsi" w:hAnsiTheme="minorHAnsi" w:cstheme="minorHAnsi"/>
          <w:spacing w:val="1"/>
        </w:rPr>
        <w:t>s</w:t>
      </w:r>
      <w:r w:rsidR="003C55D9" w:rsidRPr="004C0141">
        <w:rPr>
          <w:rFonts w:asciiTheme="minorHAnsi" w:hAnsiTheme="minorHAnsi" w:cstheme="minorHAnsi"/>
        </w:rPr>
        <w:t xml:space="preserve">. </w:t>
      </w:r>
      <w:r w:rsidR="00AD302B" w:rsidRPr="004C0141">
        <w:rPr>
          <w:rFonts w:asciiTheme="minorHAnsi" w:hAnsiTheme="minorHAnsi" w:cstheme="minorHAnsi"/>
        </w:rPr>
        <w:t xml:space="preserve"> IDOT currently </w:t>
      </w:r>
      <w:r w:rsidR="00166F6D" w:rsidRPr="004C0141">
        <w:rPr>
          <w:rFonts w:asciiTheme="minorHAnsi" w:hAnsiTheme="minorHAnsi" w:cstheme="minorHAnsi"/>
        </w:rPr>
        <w:t xml:space="preserve">provides funding </w:t>
      </w:r>
      <w:r w:rsidR="00AD302B" w:rsidRPr="004C0141">
        <w:rPr>
          <w:rFonts w:asciiTheme="minorHAnsi" w:hAnsiTheme="minorHAnsi" w:cstheme="minorHAnsi"/>
        </w:rPr>
        <w:t>to operate and maintain Bult Field and property acquired for the ultimate development of the SSA.</w:t>
      </w:r>
      <w:r w:rsidR="00B1069E" w:rsidRPr="004C0141">
        <w:rPr>
          <w:rFonts w:asciiTheme="minorHAnsi" w:hAnsiTheme="minorHAnsi" w:cstheme="minorHAnsi"/>
        </w:rPr>
        <w:t xml:space="preserve"> It is IDOT’s goal to leverage private sector efficiencies and/or innovations to reduce or eliminate its annual budgetary support of the facility and grounds</w:t>
      </w:r>
      <w:r w:rsidR="00BF03A4" w:rsidRPr="004C0141">
        <w:rPr>
          <w:rFonts w:asciiTheme="minorHAnsi" w:hAnsiTheme="minorHAnsi" w:cstheme="minorHAnsi"/>
        </w:rPr>
        <w:t>, as soon as practical</w:t>
      </w:r>
      <w:r w:rsidR="00B1069E" w:rsidRPr="004C0141">
        <w:rPr>
          <w:rFonts w:asciiTheme="minorHAnsi" w:hAnsiTheme="minorHAnsi" w:cstheme="minorHAnsi"/>
        </w:rPr>
        <w:t>.</w:t>
      </w:r>
    </w:p>
    <w:p w:rsidR="003C55D9" w:rsidRPr="004C0141" w:rsidRDefault="003C55D9" w:rsidP="001F4621">
      <w:pPr>
        <w:pStyle w:val="BODYGRAPHS"/>
        <w:rPr>
          <w:rFonts w:asciiTheme="minorHAnsi" w:hAnsiTheme="minorHAnsi" w:cstheme="minorHAnsi"/>
        </w:rPr>
      </w:pPr>
      <w:r w:rsidRPr="004C0141">
        <w:rPr>
          <w:rFonts w:asciiTheme="minorHAnsi" w:hAnsiTheme="minorHAnsi" w:cstheme="minorHAnsi"/>
        </w:rPr>
        <w:t>Addit</w:t>
      </w:r>
      <w:r w:rsidRPr="004C0141">
        <w:rPr>
          <w:rFonts w:asciiTheme="minorHAnsi" w:hAnsiTheme="minorHAnsi" w:cstheme="minorHAnsi"/>
          <w:spacing w:val="1"/>
        </w:rPr>
        <w:t>i</w:t>
      </w:r>
      <w:r w:rsidRPr="004C0141">
        <w:rPr>
          <w:rFonts w:asciiTheme="minorHAnsi" w:hAnsiTheme="minorHAnsi" w:cstheme="minorHAnsi"/>
        </w:rPr>
        <w:t>on</w:t>
      </w:r>
      <w:r w:rsidRPr="004C0141">
        <w:rPr>
          <w:rFonts w:asciiTheme="minorHAnsi" w:hAnsiTheme="minorHAnsi" w:cstheme="minorHAnsi"/>
          <w:spacing w:val="-1"/>
        </w:rPr>
        <w:t>a</w:t>
      </w:r>
      <w:r w:rsidRPr="004C0141">
        <w:rPr>
          <w:rFonts w:asciiTheme="minorHAnsi" w:hAnsiTheme="minorHAnsi" w:cstheme="minorHAnsi"/>
        </w:rPr>
        <w:t xml:space="preserve">l </w:t>
      </w:r>
      <w:r w:rsidRPr="004C0141">
        <w:rPr>
          <w:rFonts w:asciiTheme="minorHAnsi" w:hAnsiTheme="minorHAnsi" w:cstheme="minorHAnsi"/>
          <w:spacing w:val="1"/>
        </w:rPr>
        <w:t>i</w:t>
      </w:r>
      <w:r w:rsidRPr="004C0141">
        <w:rPr>
          <w:rFonts w:asciiTheme="minorHAnsi" w:hAnsiTheme="minorHAnsi" w:cstheme="minorHAnsi"/>
        </w:rPr>
        <w:t>n</w:t>
      </w:r>
      <w:r w:rsidRPr="004C0141">
        <w:rPr>
          <w:rFonts w:asciiTheme="minorHAnsi" w:hAnsiTheme="minorHAnsi" w:cstheme="minorHAnsi"/>
          <w:spacing w:val="-1"/>
        </w:rPr>
        <w:t>f</w:t>
      </w:r>
      <w:r w:rsidRPr="004C0141">
        <w:rPr>
          <w:rFonts w:asciiTheme="minorHAnsi" w:hAnsiTheme="minorHAnsi" w:cstheme="minorHAnsi"/>
        </w:rPr>
        <w:t>o</w:t>
      </w:r>
      <w:r w:rsidRPr="004C0141">
        <w:rPr>
          <w:rFonts w:asciiTheme="minorHAnsi" w:hAnsiTheme="minorHAnsi" w:cstheme="minorHAnsi"/>
          <w:spacing w:val="-1"/>
        </w:rPr>
        <w:t>r</w:t>
      </w:r>
      <w:r w:rsidRPr="004C0141">
        <w:rPr>
          <w:rFonts w:asciiTheme="minorHAnsi" w:hAnsiTheme="minorHAnsi" w:cstheme="minorHAnsi"/>
        </w:rPr>
        <w:t>mation r</w:t>
      </w:r>
      <w:r w:rsidRPr="004C0141">
        <w:rPr>
          <w:rFonts w:asciiTheme="minorHAnsi" w:hAnsiTheme="minorHAnsi" w:cstheme="minorHAnsi"/>
          <w:spacing w:val="-1"/>
        </w:rPr>
        <w:t>e</w:t>
      </w:r>
      <w:r w:rsidRPr="004C0141">
        <w:rPr>
          <w:rFonts w:asciiTheme="minorHAnsi" w:hAnsiTheme="minorHAnsi" w:cstheme="minorHAnsi"/>
        </w:rPr>
        <w:t>lat</w:t>
      </w:r>
      <w:r w:rsidRPr="004C0141">
        <w:rPr>
          <w:rFonts w:asciiTheme="minorHAnsi" w:hAnsiTheme="minorHAnsi" w:cstheme="minorHAnsi"/>
          <w:spacing w:val="-1"/>
        </w:rPr>
        <w:t>e</w:t>
      </w:r>
      <w:r w:rsidRPr="004C0141">
        <w:rPr>
          <w:rFonts w:asciiTheme="minorHAnsi" w:hAnsiTheme="minorHAnsi" w:cstheme="minorHAnsi"/>
        </w:rPr>
        <w:t xml:space="preserve">d to </w:t>
      </w:r>
      <w:r w:rsidRPr="004C0141">
        <w:rPr>
          <w:rFonts w:asciiTheme="minorHAnsi" w:hAnsiTheme="minorHAnsi" w:cstheme="minorHAnsi"/>
          <w:spacing w:val="1"/>
        </w:rPr>
        <w:t>t</w:t>
      </w:r>
      <w:r w:rsidRPr="004C0141">
        <w:rPr>
          <w:rFonts w:asciiTheme="minorHAnsi" w:hAnsiTheme="minorHAnsi" w:cstheme="minorHAnsi"/>
        </w:rPr>
        <w:t xml:space="preserve">he </w:t>
      </w:r>
      <w:r w:rsidRPr="004C0141">
        <w:rPr>
          <w:rFonts w:asciiTheme="minorHAnsi" w:hAnsiTheme="minorHAnsi" w:cstheme="minorHAnsi"/>
          <w:spacing w:val="-1"/>
        </w:rPr>
        <w:t>c</w:t>
      </w:r>
      <w:r w:rsidRPr="004C0141">
        <w:rPr>
          <w:rFonts w:asciiTheme="minorHAnsi" w:hAnsiTheme="minorHAnsi" w:cstheme="minorHAnsi"/>
        </w:rPr>
        <w:t>u</w:t>
      </w:r>
      <w:r w:rsidRPr="004C0141">
        <w:rPr>
          <w:rFonts w:asciiTheme="minorHAnsi" w:hAnsiTheme="minorHAnsi" w:cstheme="minorHAnsi"/>
          <w:spacing w:val="1"/>
        </w:rPr>
        <w:t>r</w:t>
      </w:r>
      <w:r w:rsidRPr="004C0141">
        <w:rPr>
          <w:rFonts w:asciiTheme="minorHAnsi" w:hAnsiTheme="minorHAnsi" w:cstheme="minorHAnsi"/>
        </w:rPr>
        <w:t>r</w:t>
      </w:r>
      <w:r w:rsidRPr="004C0141">
        <w:rPr>
          <w:rFonts w:asciiTheme="minorHAnsi" w:hAnsiTheme="minorHAnsi" w:cstheme="minorHAnsi"/>
          <w:spacing w:val="-2"/>
        </w:rPr>
        <w:t>e</w:t>
      </w:r>
      <w:r w:rsidRPr="004C0141">
        <w:rPr>
          <w:rFonts w:asciiTheme="minorHAnsi" w:hAnsiTheme="minorHAnsi" w:cstheme="minorHAnsi"/>
        </w:rPr>
        <w:t xml:space="preserve">nt </w:t>
      </w:r>
      <w:r w:rsidRPr="004C0141">
        <w:rPr>
          <w:rFonts w:asciiTheme="minorHAnsi" w:hAnsiTheme="minorHAnsi" w:cstheme="minorHAnsi"/>
          <w:spacing w:val="1"/>
        </w:rPr>
        <w:t>s</w:t>
      </w:r>
      <w:r w:rsidRPr="004C0141">
        <w:rPr>
          <w:rFonts w:asciiTheme="minorHAnsi" w:hAnsiTheme="minorHAnsi" w:cstheme="minorHAnsi"/>
        </w:rPr>
        <w:t>tat</w:t>
      </w:r>
      <w:r w:rsidRPr="004C0141">
        <w:rPr>
          <w:rFonts w:asciiTheme="minorHAnsi" w:hAnsiTheme="minorHAnsi" w:cstheme="minorHAnsi"/>
          <w:spacing w:val="2"/>
        </w:rPr>
        <w:t>u</w:t>
      </w:r>
      <w:r w:rsidRPr="004C0141">
        <w:rPr>
          <w:rFonts w:asciiTheme="minorHAnsi" w:hAnsiTheme="minorHAnsi" w:cstheme="minorHAnsi"/>
        </w:rPr>
        <w:t>s of the</w:t>
      </w:r>
      <w:r w:rsidRPr="004C0141">
        <w:rPr>
          <w:rFonts w:asciiTheme="minorHAnsi" w:hAnsiTheme="minorHAnsi" w:cstheme="minorHAnsi"/>
          <w:spacing w:val="-1"/>
        </w:rPr>
        <w:t xml:space="preserve"> </w:t>
      </w:r>
      <w:r w:rsidRPr="004C0141">
        <w:rPr>
          <w:rFonts w:asciiTheme="minorHAnsi" w:hAnsiTheme="minorHAnsi" w:cstheme="minorHAnsi"/>
          <w:spacing w:val="1"/>
        </w:rPr>
        <w:t>SS</w:t>
      </w:r>
      <w:r w:rsidRPr="004C0141">
        <w:rPr>
          <w:rFonts w:asciiTheme="minorHAnsi" w:hAnsiTheme="minorHAnsi" w:cstheme="minorHAnsi"/>
        </w:rPr>
        <w:t>A</w:t>
      </w:r>
      <w:r w:rsidRPr="004C0141">
        <w:rPr>
          <w:rFonts w:asciiTheme="minorHAnsi" w:hAnsiTheme="minorHAnsi" w:cstheme="minorHAnsi"/>
          <w:spacing w:val="1"/>
        </w:rPr>
        <w:t xml:space="preserve"> </w:t>
      </w:r>
      <w:r w:rsidRPr="004C0141">
        <w:rPr>
          <w:rFonts w:asciiTheme="minorHAnsi" w:hAnsiTheme="minorHAnsi" w:cstheme="minorHAnsi"/>
        </w:rPr>
        <w:t>p</w:t>
      </w:r>
      <w:r w:rsidRPr="004C0141">
        <w:rPr>
          <w:rFonts w:asciiTheme="minorHAnsi" w:hAnsiTheme="minorHAnsi" w:cstheme="minorHAnsi"/>
          <w:spacing w:val="-1"/>
        </w:rPr>
        <w:t>r</w:t>
      </w:r>
      <w:r w:rsidRPr="004C0141">
        <w:rPr>
          <w:rFonts w:asciiTheme="minorHAnsi" w:hAnsiTheme="minorHAnsi" w:cstheme="minorHAnsi"/>
        </w:rPr>
        <w:t>oje</w:t>
      </w:r>
      <w:r w:rsidRPr="004C0141">
        <w:rPr>
          <w:rFonts w:asciiTheme="minorHAnsi" w:hAnsiTheme="minorHAnsi" w:cstheme="minorHAnsi"/>
          <w:spacing w:val="-1"/>
        </w:rPr>
        <w:t>c</w:t>
      </w:r>
      <w:r w:rsidRPr="004C0141">
        <w:rPr>
          <w:rFonts w:asciiTheme="minorHAnsi" w:hAnsiTheme="minorHAnsi" w:cstheme="minorHAnsi"/>
        </w:rPr>
        <w:t>t c</w:t>
      </w:r>
      <w:r w:rsidRPr="004C0141">
        <w:rPr>
          <w:rFonts w:asciiTheme="minorHAnsi" w:hAnsiTheme="minorHAnsi" w:cstheme="minorHAnsi"/>
          <w:spacing w:val="-1"/>
        </w:rPr>
        <w:t>a</w:t>
      </w:r>
      <w:r w:rsidRPr="004C0141">
        <w:rPr>
          <w:rFonts w:asciiTheme="minorHAnsi" w:hAnsiTheme="minorHAnsi" w:cstheme="minorHAnsi"/>
        </w:rPr>
        <w:t>n</w:t>
      </w:r>
      <w:r w:rsidRPr="004C0141">
        <w:rPr>
          <w:rFonts w:asciiTheme="minorHAnsi" w:hAnsiTheme="minorHAnsi" w:cstheme="minorHAnsi"/>
          <w:spacing w:val="2"/>
        </w:rPr>
        <w:t xml:space="preserve"> </w:t>
      </w:r>
      <w:r w:rsidRPr="004C0141">
        <w:rPr>
          <w:rFonts w:asciiTheme="minorHAnsi" w:hAnsiTheme="minorHAnsi" w:cstheme="minorHAnsi"/>
        </w:rPr>
        <w:t>be</w:t>
      </w:r>
      <w:r w:rsidRPr="004C0141">
        <w:rPr>
          <w:rFonts w:asciiTheme="minorHAnsi" w:hAnsiTheme="minorHAnsi" w:cstheme="minorHAnsi"/>
          <w:spacing w:val="-1"/>
        </w:rPr>
        <w:t xml:space="preserve"> f</w:t>
      </w:r>
      <w:r w:rsidRPr="004C0141">
        <w:rPr>
          <w:rFonts w:asciiTheme="minorHAnsi" w:hAnsiTheme="minorHAnsi" w:cstheme="minorHAnsi"/>
        </w:rPr>
        <w:t xml:space="preserve">ound on </w:t>
      </w:r>
      <w:r w:rsidRPr="004C0141">
        <w:rPr>
          <w:rFonts w:asciiTheme="minorHAnsi" w:hAnsiTheme="minorHAnsi" w:cstheme="minorHAnsi"/>
          <w:spacing w:val="1"/>
        </w:rPr>
        <w:t>SS</w:t>
      </w:r>
      <w:r w:rsidRPr="004C0141">
        <w:rPr>
          <w:rFonts w:asciiTheme="minorHAnsi" w:hAnsiTheme="minorHAnsi" w:cstheme="minorHAnsi"/>
        </w:rPr>
        <w:t>A</w:t>
      </w:r>
      <w:r w:rsidRPr="004C0141">
        <w:rPr>
          <w:rFonts w:asciiTheme="minorHAnsi" w:hAnsiTheme="minorHAnsi" w:cstheme="minorHAnsi"/>
          <w:spacing w:val="-1"/>
        </w:rPr>
        <w:t>’</w:t>
      </w:r>
      <w:r w:rsidRPr="004C0141">
        <w:rPr>
          <w:rFonts w:asciiTheme="minorHAnsi" w:hAnsiTheme="minorHAnsi" w:cstheme="minorHAnsi"/>
        </w:rPr>
        <w:t>s o</w:t>
      </w:r>
      <w:r w:rsidRPr="004C0141">
        <w:rPr>
          <w:rFonts w:asciiTheme="minorHAnsi" w:hAnsiTheme="minorHAnsi" w:cstheme="minorHAnsi"/>
          <w:spacing w:val="-1"/>
        </w:rPr>
        <w:t>f</w:t>
      </w:r>
      <w:r w:rsidRPr="004C0141">
        <w:rPr>
          <w:rFonts w:asciiTheme="minorHAnsi" w:hAnsiTheme="minorHAnsi" w:cstheme="minorHAnsi"/>
        </w:rPr>
        <w:t>fi</w:t>
      </w:r>
      <w:r w:rsidRPr="004C0141">
        <w:rPr>
          <w:rFonts w:asciiTheme="minorHAnsi" w:hAnsiTheme="minorHAnsi" w:cstheme="minorHAnsi"/>
          <w:spacing w:val="-1"/>
        </w:rPr>
        <w:t>c</w:t>
      </w:r>
      <w:r w:rsidRPr="004C0141">
        <w:rPr>
          <w:rFonts w:asciiTheme="minorHAnsi" w:hAnsiTheme="minorHAnsi" w:cstheme="minorHAnsi"/>
        </w:rPr>
        <w:t>ial w</w:t>
      </w:r>
      <w:r w:rsidRPr="004C0141">
        <w:rPr>
          <w:rFonts w:asciiTheme="minorHAnsi" w:hAnsiTheme="minorHAnsi" w:cstheme="minorHAnsi"/>
          <w:spacing w:val="-1"/>
        </w:rPr>
        <w:t>e</w:t>
      </w:r>
      <w:r w:rsidRPr="004C0141">
        <w:rPr>
          <w:rFonts w:asciiTheme="minorHAnsi" w:hAnsiTheme="minorHAnsi" w:cstheme="minorHAnsi"/>
        </w:rPr>
        <w:t>bsi</w:t>
      </w:r>
      <w:r w:rsidRPr="004C0141">
        <w:rPr>
          <w:rFonts w:asciiTheme="minorHAnsi" w:hAnsiTheme="minorHAnsi" w:cstheme="minorHAnsi"/>
          <w:spacing w:val="1"/>
        </w:rPr>
        <w:t>t</w:t>
      </w:r>
      <w:r w:rsidRPr="004C0141">
        <w:rPr>
          <w:rFonts w:asciiTheme="minorHAnsi" w:hAnsiTheme="minorHAnsi" w:cstheme="minorHAnsi"/>
        </w:rPr>
        <w:t>e</w:t>
      </w:r>
      <w:r w:rsidRPr="004C0141">
        <w:rPr>
          <w:rFonts w:asciiTheme="minorHAnsi" w:hAnsiTheme="minorHAnsi" w:cstheme="minorHAnsi"/>
          <w:spacing w:val="1"/>
        </w:rPr>
        <w:t xml:space="preserve"> </w:t>
      </w:r>
      <w:r w:rsidRPr="004C0141">
        <w:rPr>
          <w:rFonts w:asciiTheme="minorHAnsi" w:hAnsiTheme="minorHAnsi" w:cstheme="minorHAnsi"/>
          <w:spacing w:val="-1"/>
        </w:rPr>
        <w:t>a</w:t>
      </w:r>
      <w:r w:rsidRPr="004C0141">
        <w:rPr>
          <w:rFonts w:asciiTheme="minorHAnsi" w:hAnsiTheme="minorHAnsi" w:cstheme="minorHAnsi"/>
        </w:rPr>
        <w:t>t</w:t>
      </w:r>
      <w:r w:rsidR="002E0D88" w:rsidRPr="004C0141">
        <w:rPr>
          <w:rFonts w:asciiTheme="minorHAnsi" w:hAnsiTheme="minorHAnsi" w:cstheme="minorHAnsi"/>
        </w:rPr>
        <w:t xml:space="preserve"> </w:t>
      </w:r>
      <w:r w:rsidRPr="004C0141">
        <w:rPr>
          <w:rFonts w:asciiTheme="minorHAnsi" w:hAnsiTheme="minorHAnsi" w:cstheme="minorHAnsi"/>
        </w:rPr>
        <w:t xml:space="preserve"> </w:t>
      </w:r>
      <w:r w:rsidRPr="004C0141">
        <w:rPr>
          <w:rFonts w:asciiTheme="minorHAnsi" w:hAnsiTheme="minorHAnsi" w:cstheme="minorHAnsi"/>
          <w:color w:val="0000FF"/>
          <w:spacing w:val="-59"/>
        </w:rPr>
        <w:t xml:space="preserve"> </w:t>
      </w:r>
      <w:hyperlink r:id="rId19">
        <w:r w:rsidRPr="004C0141">
          <w:rPr>
            <w:rFonts w:asciiTheme="minorHAnsi" w:hAnsiTheme="minorHAnsi" w:cstheme="minorHAnsi"/>
            <w:color w:val="0000FF"/>
            <w:u w:val="single" w:color="0000FF"/>
          </w:rPr>
          <w:t>w</w:t>
        </w:r>
        <w:r w:rsidRPr="004C0141">
          <w:rPr>
            <w:rFonts w:asciiTheme="minorHAnsi" w:hAnsiTheme="minorHAnsi" w:cstheme="minorHAnsi"/>
            <w:color w:val="0000FF"/>
            <w:spacing w:val="-1"/>
            <w:u w:val="single" w:color="0000FF"/>
          </w:rPr>
          <w:t>w</w:t>
        </w:r>
        <w:r w:rsidRPr="004C0141">
          <w:rPr>
            <w:rFonts w:asciiTheme="minorHAnsi" w:hAnsiTheme="minorHAnsi" w:cstheme="minorHAnsi"/>
            <w:color w:val="0000FF"/>
            <w:u w:val="single" w:color="0000FF"/>
          </w:rPr>
          <w:t>w</w:t>
        </w:r>
        <w:r w:rsidRPr="004C0141">
          <w:rPr>
            <w:rFonts w:asciiTheme="minorHAnsi" w:hAnsiTheme="minorHAnsi" w:cstheme="minorHAnsi"/>
            <w:color w:val="0000FF"/>
            <w:spacing w:val="2"/>
            <w:u w:val="single" w:color="0000FF"/>
          </w:rPr>
          <w:t>.</w:t>
        </w:r>
        <w:r w:rsidRPr="004C0141">
          <w:rPr>
            <w:rFonts w:asciiTheme="minorHAnsi" w:hAnsiTheme="minorHAnsi" w:cstheme="minorHAnsi"/>
            <w:color w:val="0000FF"/>
            <w:spacing w:val="1"/>
            <w:u w:val="single" w:color="0000FF"/>
          </w:rPr>
          <w:t>S</w:t>
        </w:r>
        <w:r w:rsidRPr="004C0141">
          <w:rPr>
            <w:rFonts w:asciiTheme="minorHAnsi" w:hAnsiTheme="minorHAnsi" w:cstheme="minorHAnsi"/>
            <w:color w:val="0000FF"/>
            <w:u w:val="single" w:color="0000FF"/>
          </w:rPr>
          <w:t>outh</w:t>
        </w:r>
        <w:r w:rsidRPr="004C0141">
          <w:rPr>
            <w:rFonts w:asciiTheme="minorHAnsi" w:hAnsiTheme="minorHAnsi" w:cstheme="minorHAnsi"/>
            <w:color w:val="0000FF"/>
            <w:spacing w:val="1"/>
            <w:u w:val="single" w:color="0000FF"/>
          </w:rPr>
          <w:t>S</w:t>
        </w:r>
        <w:r w:rsidRPr="004C0141">
          <w:rPr>
            <w:rFonts w:asciiTheme="minorHAnsi" w:hAnsiTheme="minorHAnsi" w:cstheme="minorHAnsi"/>
            <w:color w:val="0000FF"/>
            <w:u w:val="single" w:color="0000FF"/>
          </w:rPr>
          <w:t>ubur</w:t>
        </w:r>
        <w:r w:rsidRPr="004C0141">
          <w:rPr>
            <w:rFonts w:asciiTheme="minorHAnsi" w:hAnsiTheme="minorHAnsi" w:cstheme="minorHAnsi"/>
            <w:color w:val="0000FF"/>
            <w:spacing w:val="-1"/>
            <w:u w:val="single" w:color="0000FF"/>
          </w:rPr>
          <w:t>ba</w:t>
        </w:r>
        <w:r w:rsidRPr="004C0141">
          <w:rPr>
            <w:rFonts w:asciiTheme="minorHAnsi" w:hAnsiTheme="minorHAnsi" w:cstheme="minorHAnsi"/>
            <w:color w:val="0000FF"/>
            <w:u w:val="single" w:color="0000FF"/>
          </w:rPr>
          <w:t>nAir</w:t>
        </w:r>
        <w:r w:rsidRPr="004C0141">
          <w:rPr>
            <w:rFonts w:asciiTheme="minorHAnsi" w:hAnsiTheme="minorHAnsi" w:cstheme="minorHAnsi"/>
            <w:color w:val="0000FF"/>
            <w:spacing w:val="-1"/>
            <w:u w:val="single" w:color="0000FF"/>
          </w:rPr>
          <w:t>p</w:t>
        </w:r>
        <w:r w:rsidRPr="004C0141">
          <w:rPr>
            <w:rFonts w:asciiTheme="minorHAnsi" w:hAnsiTheme="minorHAnsi" w:cstheme="minorHAnsi"/>
            <w:color w:val="0000FF"/>
            <w:u w:val="single" w:color="0000FF"/>
          </w:rPr>
          <w:t>o</w:t>
        </w:r>
        <w:r w:rsidRPr="004C0141">
          <w:rPr>
            <w:rFonts w:asciiTheme="minorHAnsi" w:hAnsiTheme="minorHAnsi" w:cstheme="minorHAnsi"/>
            <w:color w:val="0000FF"/>
            <w:spacing w:val="-1"/>
            <w:u w:val="single" w:color="0000FF"/>
          </w:rPr>
          <w:t>r</w:t>
        </w:r>
        <w:r w:rsidRPr="004C0141">
          <w:rPr>
            <w:rFonts w:asciiTheme="minorHAnsi" w:hAnsiTheme="minorHAnsi" w:cstheme="minorHAnsi"/>
            <w:color w:val="0000FF"/>
            <w:u w:val="single" w:color="0000FF"/>
          </w:rPr>
          <w:t>t.</w:t>
        </w:r>
        <w:r w:rsidRPr="004C0141">
          <w:rPr>
            <w:rFonts w:asciiTheme="minorHAnsi" w:hAnsiTheme="minorHAnsi" w:cstheme="minorHAnsi"/>
            <w:color w:val="0000FF"/>
            <w:spacing w:val="2"/>
            <w:u w:val="single" w:color="0000FF"/>
          </w:rPr>
          <w:t>c</w:t>
        </w:r>
        <w:r w:rsidRPr="004C0141">
          <w:rPr>
            <w:rFonts w:asciiTheme="minorHAnsi" w:hAnsiTheme="minorHAnsi" w:cstheme="minorHAnsi"/>
            <w:color w:val="0000FF"/>
            <w:u w:val="single" w:color="0000FF"/>
          </w:rPr>
          <w:t>o</w:t>
        </w:r>
        <w:r w:rsidRPr="004C0141">
          <w:rPr>
            <w:rFonts w:asciiTheme="minorHAnsi" w:hAnsiTheme="minorHAnsi" w:cstheme="minorHAnsi"/>
            <w:color w:val="0000FF"/>
            <w:spacing w:val="2"/>
            <w:u w:val="single" w:color="0000FF"/>
          </w:rPr>
          <w:t>m</w:t>
        </w:r>
      </w:hyperlink>
      <w:r w:rsidRPr="004C0141">
        <w:rPr>
          <w:rFonts w:asciiTheme="minorHAnsi" w:hAnsiTheme="minorHAnsi" w:cstheme="minorHAnsi"/>
        </w:rPr>
        <w:t>.</w:t>
      </w:r>
    </w:p>
    <w:p w:rsidR="00AB5627" w:rsidRPr="004C0141" w:rsidRDefault="00302DA3">
      <w:pPr>
        <w:pStyle w:val="Heading1"/>
        <w:rPr>
          <w:rFonts w:asciiTheme="minorHAnsi" w:hAnsiTheme="minorHAnsi" w:cstheme="minorHAnsi"/>
          <w:szCs w:val="22"/>
        </w:rPr>
      </w:pPr>
      <w:r w:rsidRPr="004C0141">
        <w:rPr>
          <w:rFonts w:asciiTheme="minorHAnsi" w:hAnsiTheme="minorHAnsi" w:cstheme="minorHAnsi"/>
          <w:szCs w:val="22"/>
        </w:rPr>
        <w:t xml:space="preserve">PDA </w:t>
      </w:r>
      <w:r w:rsidR="007060C3" w:rsidRPr="004C0141">
        <w:rPr>
          <w:rFonts w:asciiTheme="minorHAnsi" w:hAnsiTheme="minorHAnsi" w:cstheme="minorHAnsi"/>
          <w:szCs w:val="22"/>
        </w:rPr>
        <w:t>GOALS</w:t>
      </w:r>
    </w:p>
    <w:p w:rsidR="00B15D65" w:rsidRPr="004C0141" w:rsidRDefault="00B15D65" w:rsidP="0066336B">
      <w:pPr>
        <w:pStyle w:val="BodyText"/>
        <w:rPr>
          <w:rFonts w:asciiTheme="minorHAnsi" w:hAnsiTheme="minorHAnsi" w:cstheme="minorHAnsi"/>
        </w:rPr>
      </w:pPr>
      <w:r w:rsidRPr="0049376D">
        <w:rPr>
          <w:rFonts w:asciiTheme="minorHAnsi" w:hAnsiTheme="minorHAnsi" w:cstheme="minorHAnsi"/>
        </w:rPr>
        <w:t xml:space="preserve">IDOT is interested in potentially developing SSA through a PDA because IDOT believes that an early partnership </w:t>
      </w:r>
      <w:r w:rsidR="00EE6E06" w:rsidRPr="0049376D">
        <w:rPr>
          <w:rFonts w:asciiTheme="minorHAnsi" w:hAnsiTheme="minorHAnsi" w:cstheme="minorHAnsi"/>
        </w:rPr>
        <w:t xml:space="preserve">with an </w:t>
      </w:r>
      <w:r w:rsidRPr="0049376D">
        <w:rPr>
          <w:rFonts w:asciiTheme="minorHAnsi" w:hAnsiTheme="minorHAnsi" w:cstheme="minorHAnsi"/>
        </w:rPr>
        <w:t xml:space="preserve">experienced private sector </w:t>
      </w:r>
      <w:r w:rsidR="00EE6E06" w:rsidRPr="0049376D">
        <w:rPr>
          <w:rFonts w:asciiTheme="minorHAnsi" w:hAnsiTheme="minorHAnsi" w:cstheme="minorHAnsi"/>
        </w:rPr>
        <w:t xml:space="preserve">airport </w:t>
      </w:r>
      <w:r w:rsidRPr="004C0141">
        <w:rPr>
          <w:rFonts w:asciiTheme="minorHAnsi" w:hAnsiTheme="minorHAnsi" w:cstheme="minorHAnsi"/>
        </w:rPr>
        <w:t xml:space="preserve">developer </w:t>
      </w:r>
      <w:r w:rsidR="00EE6E06" w:rsidRPr="004C0141">
        <w:rPr>
          <w:rFonts w:asciiTheme="minorHAnsi" w:hAnsiTheme="minorHAnsi" w:cstheme="minorHAnsi"/>
        </w:rPr>
        <w:t xml:space="preserve">and collaborative development approach </w:t>
      </w:r>
      <w:r w:rsidRPr="004C0141">
        <w:rPr>
          <w:rFonts w:asciiTheme="minorHAnsi" w:hAnsiTheme="minorHAnsi" w:cstheme="minorHAnsi"/>
        </w:rPr>
        <w:t xml:space="preserve">could provide </w:t>
      </w:r>
      <w:r w:rsidR="00EE6E06" w:rsidRPr="004C0141">
        <w:rPr>
          <w:rFonts w:asciiTheme="minorHAnsi" w:hAnsiTheme="minorHAnsi" w:cstheme="minorHAnsi"/>
        </w:rPr>
        <w:t xml:space="preserve">the </w:t>
      </w:r>
      <w:r w:rsidRPr="004C0141">
        <w:rPr>
          <w:rFonts w:asciiTheme="minorHAnsi" w:hAnsiTheme="minorHAnsi" w:cstheme="minorHAnsi"/>
        </w:rPr>
        <w:t xml:space="preserve">commercial and technical expertise and </w:t>
      </w:r>
      <w:r w:rsidR="00EE6E06" w:rsidRPr="004C0141">
        <w:rPr>
          <w:rFonts w:asciiTheme="minorHAnsi" w:hAnsiTheme="minorHAnsi" w:cstheme="minorHAnsi"/>
        </w:rPr>
        <w:t xml:space="preserve">financial investment that would </w:t>
      </w:r>
      <w:r w:rsidRPr="004C0141">
        <w:rPr>
          <w:rFonts w:asciiTheme="minorHAnsi" w:hAnsiTheme="minorHAnsi" w:cstheme="minorHAnsi"/>
        </w:rPr>
        <w:t xml:space="preserve">accelerate </w:t>
      </w:r>
      <w:r w:rsidR="00EE6E06" w:rsidRPr="004C0141">
        <w:rPr>
          <w:rFonts w:asciiTheme="minorHAnsi" w:hAnsiTheme="minorHAnsi" w:cstheme="minorHAnsi"/>
        </w:rPr>
        <w:t>Project implementation and operational and commercial success</w:t>
      </w:r>
      <w:r w:rsidRPr="004C0141">
        <w:rPr>
          <w:rFonts w:asciiTheme="minorHAnsi" w:hAnsiTheme="minorHAnsi" w:cstheme="minorHAnsi"/>
        </w:rPr>
        <w:t xml:space="preserve">.  </w:t>
      </w:r>
    </w:p>
    <w:p w:rsidR="006E15B5" w:rsidRPr="004C0141" w:rsidRDefault="008B408A" w:rsidP="0066336B">
      <w:pPr>
        <w:pStyle w:val="BodyText"/>
        <w:rPr>
          <w:rFonts w:asciiTheme="minorHAnsi" w:hAnsiTheme="minorHAnsi" w:cstheme="minorHAnsi"/>
        </w:rPr>
      </w:pPr>
      <w:r w:rsidRPr="004C0141">
        <w:rPr>
          <w:rFonts w:asciiTheme="minorHAnsi" w:hAnsiTheme="minorHAnsi" w:cstheme="minorHAnsi"/>
        </w:rPr>
        <w:t>A</w:t>
      </w:r>
      <w:r w:rsidR="0066336B" w:rsidRPr="004C0141">
        <w:rPr>
          <w:rFonts w:asciiTheme="minorHAnsi" w:hAnsiTheme="minorHAnsi" w:cstheme="minorHAnsi"/>
        </w:rPr>
        <w:t xml:space="preserve"> PDA is envisioned as Phase 1 in a two-phase process to </w:t>
      </w:r>
      <w:r w:rsidR="000C04B8" w:rsidRPr="004C0141">
        <w:rPr>
          <w:rFonts w:asciiTheme="minorHAnsi" w:hAnsiTheme="minorHAnsi" w:cstheme="minorHAnsi"/>
        </w:rPr>
        <w:t xml:space="preserve">potentially </w:t>
      </w:r>
      <w:r w:rsidR="0066336B" w:rsidRPr="004C0141">
        <w:rPr>
          <w:rFonts w:asciiTheme="minorHAnsi" w:hAnsiTheme="minorHAnsi" w:cstheme="minorHAnsi"/>
        </w:rPr>
        <w:t xml:space="preserve">deliver the SSA.  </w:t>
      </w:r>
      <w:r w:rsidR="003F3AB5" w:rsidRPr="004C0141">
        <w:rPr>
          <w:rFonts w:asciiTheme="minorHAnsi" w:hAnsiTheme="minorHAnsi" w:cstheme="minorHAnsi"/>
        </w:rPr>
        <w:t>Under a PDA, it</w:t>
      </w:r>
      <w:r w:rsidR="0066336B" w:rsidRPr="004C0141">
        <w:rPr>
          <w:rFonts w:asciiTheme="minorHAnsi" w:hAnsiTheme="minorHAnsi" w:cstheme="minorHAnsi"/>
        </w:rPr>
        <w:t xml:space="preserve"> is contemplated </w:t>
      </w:r>
      <w:r w:rsidR="003F3AB5" w:rsidRPr="004C0141">
        <w:rPr>
          <w:rFonts w:asciiTheme="minorHAnsi" w:hAnsiTheme="minorHAnsi" w:cstheme="minorHAnsi"/>
        </w:rPr>
        <w:t>that IDOT would retain</w:t>
      </w:r>
      <w:r w:rsidR="00D97606" w:rsidRPr="004C0141">
        <w:rPr>
          <w:rFonts w:asciiTheme="minorHAnsi" w:hAnsiTheme="minorHAnsi" w:cstheme="minorHAnsi"/>
        </w:rPr>
        <w:t xml:space="preserve"> </w:t>
      </w:r>
      <w:r w:rsidR="00761FDC" w:rsidRPr="004C0141">
        <w:rPr>
          <w:rFonts w:asciiTheme="minorHAnsi" w:hAnsiTheme="minorHAnsi" w:cstheme="minorHAnsi"/>
        </w:rPr>
        <w:t xml:space="preserve">ultimate </w:t>
      </w:r>
      <w:r w:rsidR="00D97606" w:rsidRPr="004C0141">
        <w:rPr>
          <w:rFonts w:asciiTheme="minorHAnsi" w:hAnsiTheme="minorHAnsi" w:cstheme="minorHAnsi"/>
        </w:rPr>
        <w:t>responsibility to advance</w:t>
      </w:r>
      <w:r w:rsidR="003F3AB5" w:rsidRPr="004C0141">
        <w:rPr>
          <w:rFonts w:asciiTheme="minorHAnsi" w:hAnsiTheme="minorHAnsi" w:cstheme="minorHAnsi"/>
        </w:rPr>
        <w:t xml:space="preserve"> environmental and Airport Master Plan work, while a selected </w:t>
      </w:r>
      <w:r w:rsidR="001403EE" w:rsidRPr="004C0141">
        <w:rPr>
          <w:rFonts w:asciiTheme="minorHAnsi" w:hAnsiTheme="minorHAnsi" w:cstheme="minorHAnsi"/>
        </w:rPr>
        <w:t>D</w:t>
      </w:r>
      <w:r w:rsidR="003F3AB5" w:rsidRPr="004C0141">
        <w:rPr>
          <w:rFonts w:asciiTheme="minorHAnsi" w:hAnsiTheme="minorHAnsi" w:cstheme="minorHAnsi"/>
        </w:rPr>
        <w:t xml:space="preserve">eveloper </w:t>
      </w:r>
      <w:r w:rsidR="00620533" w:rsidRPr="004C0141">
        <w:rPr>
          <w:rFonts w:asciiTheme="minorHAnsi" w:hAnsiTheme="minorHAnsi" w:cstheme="minorHAnsi"/>
        </w:rPr>
        <w:t>(the “</w:t>
      </w:r>
      <w:r w:rsidR="00620533" w:rsidRPr="004C0141">
        <w:rPr>
          <w:rFonts w:asciiTheme="minorHAnsi" w:hAnsiTheme="minorHAnsi" w:cstheme="minorHAnsi"/>
          <w:b/>
        </w:rPr>
        <w:t>Developer</w:t>
      </w:r>
      <w:r w:rsidR="00620533" w:rsidRPr="004C0141">
        <w:rPr>
          <w:rFonts w:asciiTheme="minorHAnsi" w:hAnsiTheme="minorHAnsi" w:cstheme="minorHAnsi"/>
        </w:rPr>
        <w:t xml:space="preserve">”) </w:t>
      </w:r>
      <w:r w:rsidR="0091280E" w:rsidRPr="004C0141">
        <w:rPr>
          <w:rFonts w:asciiTheme="minorHAnsi" w:hAnsiTheme="minorHAnsi" w:cstheme="minorHAnsi"/>
        </w:rPr>
        <w:t xml:space="preserve">would </w:t>
      </w:r>
      <w:r w:rsidR="003F3AB5" w:rsidRPr="004C0141">
        <w:rPr>
          <w:rFonts w:asciiTheme="minorHAnsi" w:hAnsiTheme="minorHAnsi" w:cstheme="minorHAnsi"/>
        </w:rPr>
        <w:t xml:space="preserve">perform other Phase </w:t>
      </w:r>
      <w:r w:rsidR="00166F6D" w:rsidRPr="004C0141">
        <w:rPr>
          <w:rFonts w:asciiTheme="minorHAnsi" w:hAnsiTheme="minorHAnsi" w:cstheme="minorHAnsi"/>
        </w:rPr>
        <w:t>1</w:t>
      </w:r>
      <w:r w:rsidR="003F3AB5" w:rsidRPr="004C0141">
        <w:rPr>
          <w:rFonts w:asciiTheme="minorHAnsi" w:hAnsiTheme="minorHAnsi" w:cstheme="minorHAnsi"/>
        </w:rPr>
        <w:t xml:space="preserve"> predevelopment work, including a feasibility analysis, financing and business plan</w:t>
      </w:r>
      <w:r w:rsidR="00476855" w:rsidRPr="004C0141">
        <w:rPr>
          <w:rFonts w:asciiTheme="minorHAnsi" w:hAnsiTheme="minorHAnsi" w:cstheme="minorHAnsi"/>
        </w:rPr>
        <w:t>,</w:t>
      </w:r>
      <w:r w:rsidR="003F3AB5" w:rsidRPr="004C0141">
        <w:rPr>
          <w:rFonts w:asciiTheme="minorHAnsi" w:hAnsiTheme="minorHAnsi" w:cstheme="minorHAnsi"/>
        </w:rPr>
        <w:t xml:space="preserve"> </w:t>
      </w:r>
      <w:r w:rsidR="0066336B" w:rsidRPr="004C0141">
        <w:rPr>
          <w:rFonts w:asciiTheme="minorHAnsi" w:hAnsiTheme="minorHAnsi" w:cstheme="minorHAnsi"/>
        </w:rPr>
        <w:t xml:space="preserve">with performance obligations </w:t>
      </w:r>
      <w:r w:rsidR="00476855" w:rsidRPr="004C0141">
        <w:rPr>
          <w:rFonts w:asciiTheme="minorHAnsi" w:hAnsiTheme="minorHAnsi" w:cstheme="minorHAnsi"/>
        </w:rPr>
        <w:t>for</w:t>
      </w:r>
      <w:r w:rsidR="0066336B" w:rsidRPr="004C0141">
        <w:rPr>
          <w:rFonts w:asciiTheme="minorHAnsi" w:hAnsiTheme="minorHAnsi" w:cstheme="minorHAnsi"/>
        </w:rPr>
        <w:t xml:space="preserve"> both IDOT and the </w:t>
      </w:r>
      <w:r w:rsidR="001403EE" w:rsidRPr="004C0141">
        <w:rPr>
          <w:rFonts w:asciiTheme="minorHAnsi" w:hAnsiTheme="minorHAnsi" w:cstheme="minorHAnsi"/>
        </w:rPr>
        <w:t>D</w:t>
      </w:r>
      <w:r w:rsidR="0066336B" w:rsidRPr="004C0141">
        <w:rPr>
          <w:rFonts w:asciiTheme="minorHAnsi" w:hAnsiTheme="minorHAnsi" w:cstheme="minorHAnsi"/>
        </w:rPr>
        <w:t xml:space="preserve">eveloper.  </w:t>
      </w:r>
      <w:r w:rsidR="00FA4BD9" w:rsidRPr="004C0141">
        <w:rPr>
          <w:rFonts w:asciiTheme="minorHAnsi" w:hAnsiTheme="minorHAnsi" w:cstheme="minorHAnsi"/>
        </w:rPr>
        <w:t>IDOT would seek to engage in a PDA to advance the Project t</w:t>
      </w:r>
      <w:r w:rsidR="00C106F3" w:rsidRPr="004C0141">
        <w:rPr>
          <w:rFonts w:asciiTheme="minorHAnsi" w:hAnsiTheme="minorHAnsi" w:cstheme="minorHAnsi"/>
        </w:rPr>
        <w:t>o a level sufficient to support</w:t>
      </w:r>
      <w:r w:rsidR="00FA4BD9" w:rsidRPr="004C0141">
        <w:rPr>
          <w:rFonts w:asciiTheme="minorHAnsi" w:hAnsiTheme="minorHAnsi" w:cstheme="minorHAnsi"/>
        </w:rPr>
        <w:t xml:space="preserve"> Phase 2 </w:t>
      </w:r>
      <w:r w:rsidR="000C04B8" w:rsidRPr="004C0141">
        <w:rPr>
          <w:rFonts w:asciiTheme="minorHAnsi" w:hAnsiTheme="minorHAnsi" w:cstheme="minorHAnsi"/>
        </w:rPr>
        <w:t>implementation and delivery activities</w:t>
      </w:r>
      <w:r w:rsidR="00FA4BD9" w:rsidRPr="004C0141">
        <w:rPr>
          <w:rFonts w:asciiTheme="minorHAnsi" w:hAnsiTheme="minorHAnsi" w:cstheme="minorHAnsi"/>
        </w:rPr>
        <w:t xml:space="preserve">.  </w:t>
      </w:r>
      <w:r w:rsidR="006E15B5" w:rsidRPr="004C0141">
        <w:rPr>
          <w:rFonts w:asciiTheme="minorHAnsi" w:hAnsiTheme="minorHAnsi" w:cstheme="minorHAnsi"/>
        </w:rPr>
        <w:t xml:space="preserve">  </w:t>
      </w:r>
    </w:p>
    <w:p w:rsidR="0066336B" w:rsidRPr="004C0141" w:rsidRDefault="0066336B" w:rsidP="0066336B">
      <w:pPr>
        <w:pStyle w:val="BodyText"/>
        <w:rPr>
          <w:rFonts w:asciiTheme="minorHAnsi" w:hAnsiTheme="minorHAnsi" w:cstheme="minorHAnsi"/>
        </w:rPr>
      </w:pPr>
      <w:r w:rsidRPr="004C0141">
        <w:rPr>
          <w:rFonts w:asciiTheme="minorHAnsi" w:hAnsiTheme="minorHAnsi" w:cstheme="minorHAnsi"/>
        </w:rPr>
        <w:t xml:space="preserve">At the end of Phase 1, both IDOT and the </w:t>
      </w:r>
      <w:r w:rsidR="001403EE" w:rsidRPr="004C0141">
        <w:rPr>
          <w:rFonts w:asciiTheme="minorHAnsi" w:hAnsiTheme="minorHAnsi" w:cstheme="minorHAnsi"/>
        </w:rPr>
        <w:t>D</w:t>
      </w:r>
      <w:r w:rsidRPr="004C0141">
        <w:rPr>
          <w:rFonts w:asciiTheme="minorHAnsi" w:hAnsiTheme="minorHAnsi" w:cstheme="minorHAnsi"/>
        </w:rPr>
        <w:t xml:space="preserve">eveloper would determine whether they wish to advance to </w:t>
      </w:r>
      <w:r w:rsidR="00C24AC0" w:rsidRPr="004C0141">
        <w:rPr>
          <w:rFonts w:asciiTheme="minorHAnsi" w:hAnsiTheme="minorHAnsi" w:cstheme="minorHAnsi"/>
        </w:rPr>
        <w:t>Phase 2 implementation and delivery activities.  If they do, the parties would negotiate</w:t>
      </w:r>
      <w:r w:rsidRPr="004C0141">
        <w:rPr>
          <w:rFonts w:asciiTheme="minorHAnsi" w:hAnsiTheme="minorHAnsi" w:cstheme="minorHAnsi"/>
        </w:rPr>
        <w:t xml:space="preserve"> the terms and conditions </w:t>
      </w:r>
      <w:r w:rsidR="00C24AC0" w:rsidRPr="004C0141">
        <w:rPr>
          <w:rFonts w:asciiTheme="minorHAnsi" w:hAnsiTheme="minorHAnsi" w:cstheme="minorHAnsi"/>
        </w:rPr>
        <w:t>of the Phase 2 implementation agreement</w:t>
      </w:r>
      <w:r w:rsidRPr="004C0141">
        <w:rPr>
          <w:rFonts w:asciiTheme="minorHAnsi" w:hAnsiTheme="minorHAnsi" w:cstheme="minorHAnsi"/>
        </w:rPr>
        <w:t xml:space="preserve">.  </w:t>
      </w:r>
    </w:p>
    <w:p w:rsidR="004C0141" w:rsidRPr="00657982" w:rsidRDefault="004C0141" w:rsidP="004C0141">
      <w:pPr>
        <w:pStyle w:val="Heading1"/>
        <w:rPr>
          <w:rFonts w:asciiTheme="minorHAnsi" w:hAnsiTheme="minorHAnsi" w:cstheme="minorHAnsi"/>
          <w:szCs w:val="22"/>
        </w:rPr>
      </w:pPr>
      <w:r w:rsidRPr="00657982">
        <w:rPr>
          <w:rFonts w:asciiTheme="minorHAnsi" w:hAnsiTheme="minorHAnsi" w:cstheme="minorHAnsi"/>
          <w:szCs w:val="22"/>
        </w:rPr>
        <w:t>DBE PARTICIPATION</w:t>
      </w:r>
    </w:p>
    <w:p w:rsidR="004C0141" w:rsidRPr="00657982" w:rsidRDefault="004C0141" w:rsidP="004C0141">
      <w:pPr>
        <w:pStyle w:val="BodyText"/>
        <w:rPr>
          <w:rFonts w:asciiTheme="minorHAnsi" w:hAnsiTheme="minorHAnsi" w:cstheme="minorHAnsi"/>
        </w:rPr>
      </w:pPr>
      <w:r w:rsidRPr="00657982">
        <w:rPr>
          <w:rFonts w:asciiTheme="minorHAnsi" w:hAnsiTheme="minorHAnsi" w:cstheme="minorHAnsi"/>
        </w:rPr>
        <w:t xml:space="preserve">DBE, equal opportunity, and veteran participation are important and encouraged on all elements of the Project, including any long-term operations and maintenance responsibilities. IDOT will ensure DBE and other opportunities are identified in accordance with applicable law and policies. </w:t>
      </w:r>
    </w:p>
    <w:p w:rsidR="00AB5627" w:rsidRPr="004C0141" w:rsidRDefault="007060C3">
      <w:pPr>
        <w:pStyle w:val="Heading1"/>
        <w:rPr>
          <w:rFonts w:asciiTheme="minorHAnsi" w:hAnsiTheme="minorHAnsi" w:cstheme="minorHAnsi"/>
          <w:szCs w:val="22"/>
        </w:rPr>
      </w:pPr>
      <w:r w:rsidRPr="004C0141">
        <w:rPr>
          <w:rFonts w:asciiTheme="minorHAnsi" w:hAnsiTheme="minorHAnsi" w:cstheme="minorHAnsi"/>
          <w:szCs w:val="22"/>
        </w:rPr>
        <w:t>INFORMATION REQUESTED</w:t>
      </w:r>
    </w:p>
    <w:p w:rsidR="00AB5627" w:rsidRPr="004C0141" w:rsidRDefault="00C843C0">
      <w:pPr>
        <w:pStyle w:val="BodyText"/>
        <w:rPr>
          <w:rFonts w:asciiTheme="minorHAnsi" w:hAnsiTheme="minorHAnsi" w:cstheme="minorHAnsi"/>
        </w:rPr>
      </w:pPr>
      <w:r w:rsidRPr="004C0141">
        <w:rPr>
          <w:rFonts w:asciiTheme="minorHAnsi" w:hAnsiTheme="minorHAnsi" w:cstheme="minorHAnsi"/>
        </w:rPr>
        <w:t>By</w:t>
      </w:r>
      <w:r w:rsidR="007060C3" w:rsidRPr="004C0141">
        <w:rPr>
          <w:rFonts w:asciiTheme="minorHAnsi" w:hAnsiTheme="minorHAnsi" w:cstheme="minorHAnsi"/>
        </w:rPr>
        <w:t xml:space="preserve"> issuing this RFI, IDOT is seeking the non-binding views, opinions and feedback of </w:t>
      </w:r>
      <w:r w:rsidR="000D60D8">
        <w:rPr>
          <w:rFonts w:asciiTheme="minorHAnsi" w:hAnsiTheme="minorHAnsi" w:cstheme="minorHAnsi"/>
        </w:rPr>
        <w:t>R</w:t>
      </w:r>
      <w:r w:rsidR="007060C3" w:rsidRPr="004C0141">
        <w:rPr>
          <w:rFonts w:asciiTheme="minorHAnsi" w:hAnsiTheme="minorHAnsi" w:cstheme="minorHAnsi"/>
        </w:rPr>
        <w:t xml:space="preserve">espondents on the </w:t>
      </w:r>
      <w:r w:rsidR="001F4621" w:rsidRPr="004C0141">
        <w:rPr>
          <w:rFonts w:asciiTheme="minorHAnsi" w:hAnsiTheme="minorHAnsi" w:cstheme="minorHAnsi"/>
        </w:rPr>
        <w:t>necessary elements of the PDA under consideration by IDOT</w:t>
      </w:r>
      <w:r w:rsidR="007060C3" w:rsidRPr="004C0141">
        <w:rPr>
          <w:rFonts w:asciiTheme="minorHAnsi" w:hAnsiTheme="minorHAnsi" w:cstheme="minorHAnsi"/>
        </w:rPr>
        <w:t xml:space="preserve">. IDOT intends to use the information gathered through responses to this RFI and in the one-on-one meetings referenced in </w:t>
      </w:r>
      <w:r w:rsidR="009C1329" w:rsidRPr="004C0141">
        <w:rPr>
          <w:rFonts w:asciiTheme="minorHAnsi" w:hAnsiTheme="minorHAnsi" w:cstheme="minorHAnsi"/>
          <w:u w:val="single"/>
        </w:rPr>
        <w:t>Section 5</w:t>
      </w:r>
      <w:r w:rsidR="007060C3" w:rsidRPr="004C0141">
        <w:rPr>
          <w:rFonts w:asciiTheme="minorHAnsi" w:hAnsiTheme="minorHAnsi" w:cstheme="minorHAnsi"/>
        </w:rPr>
        <w:t xml:space="preserve"> below to refine certain assumptions, evaluate </w:t>
      </w:r>
      <w:r w:rsidR="001F4621" w:rsidRPr="004C0141">
        <w:rPr>
          <w:rFonts w:asciiTheme="minorHAnsi" w:hAnsiTheme="minorHAnsi" w:cstheme="minorHAnsi"/>
        </w:rPr>
        <w:t>the expectations of industry regarding a PDA</w:t>
      </w:r>
      <w:r w:rsidR="007060C3" w:rsidRPr="004C0141">
        <w:rPr>
          <w:rFonts w:asciiTheme="minorHAnsi" w:hAnsiTheme="minorHAnsi" w:cstheme="minorHAnsi"/>
        </w:rPr>
        <w:t xml:space="preserve"> and inform </w:t>
      </w:r>
      <w:r w:rsidR="00DC1FB2" w:rsidRPr="004C0141">
        <w:rPr>
          <w:rFonts w:asciiTheme="minorHAnsi" w:hAnsiTheme="minorHAnsi" w:cstheme="minorHAnsi"/>
        </w:rPr>
        <w:t>IDOT’s</w:t>
      </w:r>
      <w:r w:rsidR="007060C3" w:rsidRPr="004C0141">
        <w:rPr>
          <w:rFonts w:asciiTheme="minorHAnsi" w:hAnsiTheme="minorHAnsi" w:cstheme="minorHAnsi"/>
        </w:rPr>
        <w:t xml:space="preserve"> selection of a procurement method for the </w:t>
      </w:r>
      <w:r w:rsidR="001F4621" w:rsidRPr="004C0141">
        <w:rPr>
          <w:rFonts w:asciiTheme="minorHAnsi" w:hAnsiTheme="minorHAnsi" w:cstheme="minorHAnsi"/>
        </w:rPr>
        <w:t>PDA</w:t>
      </w:r>
      <w:r w:rsidR="007060C3" w:rsidRPr="004C0141">
        <w:rPr>
          <w:rFonts w:asciiTheme="minorHAnsi" w:hAnsiTheme="minorHAnsi" w:cstheme="minorHAnsi"/>
        </w:rPr>
        <w:t>. This RFI does not commit IDOT to any specific form of procurement</w:t>
      </w:r>
      <w:r w:rsidR="00AB770D" w:rsidRPr="004C0141">
        <w:rPr>
          <w:rFonts w:asciiTheme="minorHAnsi" w:hAnsiTheme="minorHAnsi" w:cstheme="minorHAnsi"/>
        </w:rPr>
        <w:t xml:space="preserve"> or agreement for the Project</w:t>
      </w:r>
      <w:r w:rsidR="007060C3" w:rsidRPr="004C0141">
        <w:rPr>
          <w:rFonts w:asciiTheme="minorHAnsi" w:hAnsiTheme="minorHAnsi" w:cstheme="minorHAnsi"/>
        </w:rPr>
        <w:t xml:space="preserve">, including </w:t>
      </w:r>
      <w:r w:rsidR="00AB770D" w:rsidRPr="004C0141">
        <w:rPr>
          <w:rFonts w:asciiTheme="minorHAnsi" w:hAnsiTheme="minorHAnsi" w:cstheme="minorHAnsi"/>
        </w:rPr>
        <w:t xml:space="preserve">IDOT’s </w:t>
      </w:r>
      <w:r w:rsidR="007060C3" w:rsidRPr="004C0141">
        <w:rPr>
          <w:rFonts w:asciiTheme="minorHAnsi" w:hAnsiTheme="minorHAnsi" w:cstheme="minorHAnsi"/>
        </w:rPr>
        <w:t xml:space="preserve">potential </w:t>
      </w:r>
      <w:r w:rsidR="00770609" w:rsidRPr="004C0141">
        <w:rPr>
          <w:rFonts w:asciiTheme="minorHAnsi" w:hAnsiTheme="minorHAnsi" w:cstheme="minorHAnsi"/>
        </w:rPr>
        <w:t xml:space="preserve">use of a </w:t>
      </w:r>
      <w:r w:rsidR="007060C3" w:rsidRPr="004C0141">
        <w:rPr>
          <w:rFonts w:asciiTheme="minorHAnsi" w:hAnsiTheme="minorHAnsi" w:cstheme="minorHAnsi"/>
        </w:rPr>
        <w:t xml:space="preserve">P3 </w:t>
      </w:r>
      <w:r w:rsidR="00AB770D" w:rsidRPr="004C0141">
        <w:rPr>
          <w:rFonts w:asciiTheme="minorHAnsi" w:hAnsiTheme="minorHAnsi" w:cstheme="minorHAnsi"/>
        </w:rPr>
        <w:t>agreement</w:t>
      </w:r>
      <w:r w:rsidR="007060C3" w:rsidRPr="004C0141">
        <w:rPr>
          <w:rFonts w:asciiTheme="minorHAnsi" w:hAnsiTheme="minorHAnsi" w:cstheme="minorHAnsi"/>
        </w:rPr>
        <w:t>.</w:t>
      </w:r>
    </w:p>
    <w:p w:rsidR="00AB5627" w:rsidRPr="004C0141" w:rsidRDefault="00403FF3">
      <w:pPr>
        <w:pStyle w:val="BodyText"/>
        <w:rPr>
          <w:rFonts w:asciiTheme="minorHAnsi" w:hAnsiTheme="minorHAnsi" w:cstheme="minorHAnsi"/>
        </w:rPr>
      </w:pPr>
      <w:r w:rsidRPr="004C0141">
        <w:rPr>
          <w:rFonts w:asciiTheme="minorHAnsi" w:hAnsiTheme="minorHAnsi" w:cstheme="minorHAnsi"/>
          <w:b/>
        </w:rPr>
        <w:t xml:space="preserve">Responses to this RFI must be submitted by email no later than </w:t>
      </w:r>
      <w:r w:rsidR="00511ABE" w:rsidRPr="008A3853">
        <w:rPr>
          <w:rFonts w:asciiTheme="minorHAnsi" w:eastAsia="Calibri" w:hAnsiTheme="minorHAnsi" w:cstheme="minorHAnsi"/>
          <w:b/>
          <w:color w:val="000000"/>
          <w:spacing w:val="-2"/>
        </w:rPr>
        <w:t xml:space="preserve">April </w:t>
      </w:r>
      <w:r w:rsidR="008A1BEF">
        <w:rPr>
          <w:rFonts w:asciiTheme="minorHAnsi" w:eastAsia="Calibri" w:hAnsiTheme="minorHAnsi" w:cstheme="minorHAnsi"/>
          <w:b/>
          <w:color w:val="000000"/>
          <w:spacing w:val="-2"/>
        </w:rPr>
        <w:t>7</w:t>
      </w:r>
      <w:r w:rsidR="004C0141" w:rsidRPr="008A3853">
        <w:rPr>
          <w:rFonts w:asciiTheme="minorHAnsi" w:eastAsia="Calibri" w:hAnsiTheme="minorHAnsi" w:cstheme="minorHAnsi"/>
          <w:b/>
          <w:color w:val="000000"/>
          <w:spacing w:val="-2"/>
        </w:rPr>
        <w:t xml:space="preserve"> 2017</w:t>
      </w:r>
      <w:r w:rsidRPr="004C0141">
        <w:rPr>
          <w:rFonts w:asciiTheme="minorHAnsi" w:eastAsia="Calibri" w:hAnsiTheme="minorHAnsi" w:cstheme="minorHAnsi"/>
          <w:b/>
          <w:color w:val="000000"/>
          <w:spacing w:val="-2"/>
        </w:rPr>
        <w:t xml:space="preserve"> </w:t>
      </w:r>
      <w:r w:rsidRPr="004C0141">
        <w:rPr>
          <w:rFonts w:asciiTheme="minorHAnsi" w:hAnsiTheme="minorHAnsi" w:cstheme="minorHAnsi"/>
          <w:b/>
        </w:rPr>
        <w:t xml:space="preserve">at 4:00 p.m. Central Time. </w:t>
      </w:r>
      <w:r w:rsidR="007060C3" w:rsidRPr="004C0141">
        <w:rPr>
          <w:rFonts w:asciiTheme="minorHAnsi" w:hAnsiTheme="minorHAnsi" w:cstheme="minorHAnsi"/>
          <w:b/>
        </w:rPr>
        <w:t>Re</w:t>
      </w:r>
      <w:r w:rsidRPr="004C0141">
        <w:rPr>
          <w:rFonts w:asciiTheme="minorHAnsi" w:hAnsiTheme="minorHAnsi" w:cstheme="minorHAnsi"/>
          <w:b/>
        </w:rPr>
        <w:t>s</w:t>
      </w:r>
      <w:r w:rsidR="007060C3" w:rsidRPr="004C0141">
        <w:rPr>
          <w:rFonts w:asciiTheme="minorHAnsi" w:hAnsiTheme="minorHAnsi" w:cstheme="minorHAnsi"/>
          <w:b/>
        </w:rPr>
        <w:t xml:space="preserve">ponses to this RFI should be no longer than </w:t>
      </w:r>
      <w:r w:rsidR="00456ABB" w:rsidRPr="004C0141">
        <w:rPr>
          <w:rFonts w:asciiTheme="minorHAnsi" w:hAnsiTheme="minorHAnsi" w:cstheme="minorHAnsi"/>
          <w:b/>
        </w:rPr>
        <w:t xml:space="preserve">25 single-sided </w:t>
      </w:r>
      <w:r w:rsidR="007060C3" w:rsidRPr="004C0141">
        <w:rPr>
          <w:rFonts w:asciiTheme="minorHAnsi" w:hAnsiTheme="minorHAnsi" w:cstheme="minorHAnsi"/>
          <w:b/>
        </w:rPr>
        <w:t>pages</w:t>
      </w:r>
      <w:r w:rsidR="004C0141">
        <w:rPr>
          <w:rFonts w:asciiTheme="minorHAnsi" w:hAnsiTheme="minorHAnsi" w:cstheme="minorHAnsi"/>
          <w:b/>
        </w:rPr>
        <w:t xml:space="preserve"> (including any cover or back page</w:t>
      </w:r>
      <w:r w:rsidR="005A2985" w:rsidRPr="004C0141">
        <w:rPr>
          <w:rFonts w:asciiTheme="minorHAnsi" w:hAnsiTheme="minorHAnsi" w:cstheme="minorHAnsi"/>
          <w:b/>
        </w:rPr>
        <w:t>)</w:t>
      </w:r>
      <w:r w:rsidR="007060C3" w:rsidRPr="004C0141">
        <w:rPr>
          <w:rFonts w:asciiTheme="minorHAnsi" w:hAnsiTheme="minorHAnsi" w:cstheme="minorHAnsi"/>
          <w:b/>
        </w:rPr>
        <w:t>, using a type font size no smaller than 12-point.</w:t>
      </w:r>
      <w:r w:rsidR="007060C3" w:rsidRPr="004C0141">
        <w:rPr>
          <w:rFonts w:asciiTheme="minorHAnsi" w:hAnsiTheme="minorHAnsi" w:cstheme="minorHAnsi"/>
        </w:rPr>
        <w:t xml:space="preserve"> Respondents are encouraged, but not required, to respond to each question in the RFI Questionnaire. Marketing materials are not to be submitted as part of a written response. </w:t>
      </w:r>
      <w:r w:rsidR="00770609" w:rsidRPr="004C0141">
        <w:rPr>
          <w:rFonts w:asciiTheme="minorHAnsi" w:hAnsiTheme="minorHAnsi" w:cstheme="minorHAnsi"/>
        </w:rPr>
        <w:t xml:space="preserve">IDOT may directly contact </w:t>
      </w:r>
      <w:r w:rsidR="000D60D8">
        <w:rPr>
          <w:rFonts w:asciiTheme="minorHAnsi" w:hAnsiTheme="minorHAnsi" w:cstheme="minorHAnsi"/>
        </w:rPr>
        <w:t>R</w:t>
      </w:r>
      <w:r w:rsidR="00770609" w:rsidRPr="004C0141">
        <w:rPr>
          <w:rFonts w:asciiTheme="minorHAnsi" w:hAnsiTheme="minorHAnsi" w:cstheme="minorHAnsi"/>
        </w:rPr>
        <w:t>espondents with f</w:t>
      </w:r>
      <w:r w:rsidR="007060C3" w:rsidRPr="004C0141">
        <w:rPr>
          <w:rFonts w:asciiTheme="minorHAnsi" w:hAnsiTheme="minorHAnsi" w:cstheme="minorHAnsi"/>
        </w:rPr>
        <w:t xml:space="preserve">ollow-up questions or requests to clarify </w:t>
      </w:r>
      <w:r w:rsidR="00770609" w:rsidRPr="004C0141">
        <w:rPr>
          <w:rFonts w:asciiTheme="minorHAnsi" w:hAnsiTheme="minorHAnsi" w:cstheme="minorHAnsi"/>
        </w:rPr>
        <w:t>its response to this RFI</w:t>
      </w:r>
      <w:r w:rsidR="007060C3" w:rsidRPr="004C0141">
        <w:rPr>
          <w:rFonts w:asciiTheme="minorHAnsi" w:hAnsiTheme="minorHAnsi" w:cstheme="minorHAnsi"/>
        </w:rPr>
        <w:t>.</w:t>
      </w:r>
    </w:p>
    <w:p w:rsidR="00AB5627" w:rsidRPr="004C0141" w:rsidRDefault="00C03220">
      <w:pPr>
        <w:pStyle w:val="Heading1"/>
        <w:rPr>
          <w:rFonts w:asciiTheme="minorHAnsi" w:hAnsiTheme="minorHAnsi" w:cstheme="minorHAnsi"/>
          <w:szCs w:val="22"/>
        </w:rPr>
      </w:pPr>
      <w:r>
        <w:rPr>
          <w:rFonts w:asciiTheme="minorHAnsi" w:hAnsiTheme="minorHAnsi" w:cstheme="minorHAnsi"/>
          <w:szCs w:val="22"/>
        </w:rPr>
        <w:lastRenderedPageBreak/>
        <w:t>RESPONDENTS</w:t>
      </w:r>
      <w:r w:rsidR="00456ABB" w:rsidRPr="004C0141">
        <w:rPr>
          <w:rFonts w:asciiTheme="minorHAnsi" w:hAnsiTheme="minorHAnsi" w:cstheme="minorHAnsi"/>
          <w:szCs w:val="22"/>
        </w:rPr>
        <w:t xml:space="preserve"> FORUM AND </w:t>
      </w:r>
      <w:r w:rsidR="007060C3" w:rsidRPr="004C0141">
        <w:rPr>
          <w:rFonts w:asciiTheme="minorHAnsi" w:hAnsiTheme="minorHAnsi" w:cstheme="minorHAnsi"/>
          <w:szCs w:val="22"/>
        </w:rPr>
        <w:t>ONE-ON-ONE MEETINGS</w:t>
      </w:r>
    </w:p>
    <w:p w:rsidR="007371DD" w:rsidRPr="004C0141" w:rsidRDefault="007371DD" w:rsidP="007371DD">
      <w:pPr>
        <w:pStyle w:val="BodyText"/>
        <w:rPr>
          <w:rFonts w:asciiTheme="minorHAnsi" w:hAnsiTheme="minorHAnsi" w:cstheme="minorHAnsi"/>
          <w:kern w:val="16"/>
        </w:rPr>
      </w:pPr>
      <w:r w:rsidRPr="004C0141">
        <w:rPr>
          <w:rFonts w:asciiTheme="minorHAnsi" w:hAnsiTheme="minorHAnsi" w:cstheme="minorHAnsi"/>
          <w:kern w:val="16"/>
        </w:rPr>
        <w:t xml:space="preserve">IDOT will </w:t>
      </w:r>
      <w:r w:rsidR="00D96938" w:rsidRPr="008A3853">
        <w:rPr>
          <w:rFonts w:asciiTheme="minorHAnsi" w:hAnsiTheme="minorHAnsi" w:cstheme="minorHAnsi"/>
          <w:kern w:val="16"/>
        </w:rPr>
        <w:t xml:space="preserve">meet with </w:t>
      </w:r>
      <w:r w:rsidR="00C03220" w:rsidRPr="008A3853">
        <w:rPr>
          <w:rFonts w:asciiTheme="minorHAnsi" w:hAnsiTheme="minorHAnsi" w:cstheme="minorHAnsi"/>
          <w:kern w:val="16"/>
        </w:rPr>
        <w:t>Respondents</w:t>
      </w:r>
      <w:r w:rsidRPr="008A3853">
        <w:rPr>
          <w:rFonts w:asciiTheme="minorHAnsi" w:hAnsiTheme="minorHAnsi" w:cstheme="minorHAnsi"/>
          <w:kern w:val="16"/>
        </w:rPr>
        <w:t xml:space="preserve"> </w:t>
      </w:r>
      <w:r w:rsidR="00DF4131" w:rsidRPr="008A3853">
        <w:rPr>
          <w:rFonts w:asciiTheme="minorHAnsi" w:hAnsiTheme="minorHAnsi" w:cstheme="minorHAnsi"/>
          <w:kern w:val="16"/>
        </w:rPr>
        <w:t xml:space="preserve">to provide an overview of the </w:t>
      </w:r>
      <w:r w:rsidRPr="008A3853">
        <w:rPr>
          <w:rFonts w:asciiTheme="minorHAnsi" w:hAnsiTheme="minorHAnsi" w:cstheme="minorHAnsi"/>
          <w:kern w:val="16"/>
        </w:rPr>
        <w:t xml:space="preserve">Project </w:t>
      </w:r>
      <w:r w:rsidR="00DF4131" w:rsidRPr="008A3853">
        <w:rPr>
          <w:rFonts w:asciiTheme="minorHAnsi" w:hAnsiTheme="minorHAnsi" w:cstheme="minorHAnsi"/>
          <w:kern w:val="16"/>
        </w:rPr>
        <w:t>and</w:t>
      </w:r>
      <w:r w:rsidR="00DF4131">
        <w:rPr>
          <w:rFonts w:asciiTheme="minorHAnsi" w:hAnsiTheme="minorHAnsi" w:cstheme="minorHAnsi"/>
          <w:kern w:val="16"/>
        </w:rPr>
        <w:t xml:space="preserve"> status of current development activities </w:t>
      </w:r>
      <w:r w:rsidR="00E51DAE">
        <w:rPr>
          <w:rFonts w:asciiTheme="minorHAnsi" w:hAnsiTheme="minorHAnsi" w:cstheme="minorHAnsi"/>
          <w:kern w:val="16"/>
        </w:rPr>
        <w:t>(</w:t>
      </w:r>
      <w:r w:rsidR="008A1BEF">
        <w:rPr>
          <w:rFonts w:asciiTheme="minorHAnsi" w:eastAsia="Calibri" w:hAnsiTheme="minorHAnsi" w:cstheme="minorHAnsi"/>
          <w:color w:val="000000"/>
          <w:spacing w:val="-2"/>
        </w:rPr>
        <w:t xml:space="preserve">April 19, 2017; </w:t>
      </w:r>
      <w:r w:rsidR="007021F2">
        <w:rPr>
          <w:rFonts w:asciiTheme="minorHAnsi" w:eastAsia="Calibri" w:hAnsiTheme="minorHAnsi" w:cstheme="minorHAnsi"/>
          <w:color w:val="000000"/>
          <w:spacing w:val="-2"/>
        </w:rPr>
        <w:t xml:space="preserve">location </w:t>
      </w:r>
      <w:r w:rsidR="008A1BEF">
        <w:rPr>
          <w:rFonts w:asciiTheme="minorHAnsi" w:eastAsia="Calibri" w:hAnsiTheme="minorHAnsi" w:cstheme="minorHAnsi"/>
          <w:color w:val="000000"/>
          <w:spacing w:val="-2"/>
        </w:rPr>
        <w:t xml:space="preserve">and details </w:t>
      </w:r>
      <w:r w:rsidR="007021F2">
        <w:rPr>
          <w:rFonts w:asciiTheme="minorHAnsi" w:eastAsia="Calibri" w:hAnsiTheme="minorHAnsi" w:cstheme="minorHAnsi"/>
          <w:color w:val="000000"/>
          <w:spacing w:val="-2"/>
        </w:rPr>
        <w:t xml:space="preserve">to be </w:t>
      </w:r>
      <w:r w:rsidR="008A1BEF">
        <w:rPr>
          <w:rFonts w:asciiTheme="minorHAnsi" w:eastAsia="Calibri" w:hAnsiTheme="minorHAnsi" w:cstheme="minorHAnsi"/>
          <w:color w:val="000000"/>
          <w:spacing w:val="-2"/>
        </w:rPr>
        <w:t>provided following this RFI</w:t>
      </w:r>
      <w:r w:rsidR="00E51DAE">
        <w:rPr>
          <w:rFonts w:asciiTheme="minorHAnsi" w:eastAsia="Calibri" w:hAnsiTheme="minorHAnsi" w:cstheme="minorHAnsi"/>
          <w:color w:val="000000"/>
          <w:spacing w:val="-2"/>
        </w:rPr>
        <w:t>)</w:t>
      </w:r>
      <w:r w:rsidRPr="004C0141">
        <w:rPr>
          <w:rFonts w:asciiTheme="minorHAnsi" w:hAnsiTheme="minorHAnsi" w:cstheme="minorHAnsi"/>
          <w:kern w:val="16"/>
        </w:rPr>
        <w:t>.</w:t>
      </w:r>
    </w:p>
    <w:p w:rsidR="004C0141" w:rsidRPr="004C0141" w:rsidRDefault="004C0141" w:rsidP="004C0141">
      <w:pPr>
        <w:pStyle w:val="BodyText"/>
        <w:rPr>
          <w:rFonts w:asciiTheme="minorHAnsi" w:hAnsiTheme="minorHAnsi" w:cstheme="minorHAnsi"/>
          <w:kern w:val="16"/>
        </w:rPr>
      </w:pPr>
      <w:r w:rsidRPr="004C0141">
        <w:rPr>
          <w:rFonts w:asciiTheme="minorHAnsi" w:hAnsiTheme="minorHAnsi" w:cstheme="minorHAnsi"/>
          <w:kern w:val="16"/>
        </w:rPr>
        <w:t xml:space="preserve">In addition, IDOT believes one-on-one meetings provide a valuable platform to facilitate discussion and gather constructive feedback. Accordingly, IDOT will offer </w:t>
      </w:r>
      <w:r w:rsidR="000D60D8">
        <w:rPr>
          <w:rFonts w:asciiTheme="minorHAnsi" w:hAnsiTheme="minorHAnsi" w:cstheme="minorHAnsi"/>
          <w:kern w:val="16"/>
        </w:rPr>
        <w:t>R</w:t>
      </w:r>
      <w:r w:rsidRPr="004C0141">
        <w:rPr>
          <w:rFonts w:asciiTheme="minorHAnsi" w:hAnsiTheme="minorHAnsi" w:cstheme="minorHAnsi"/>
          <w:kern w:val="16"/>
        </w:rPr>
        <w:t xml:space="preserve">espondents the opportunity to request a one-on-one meeting to discuss their RFI response and provide further input to IDOT. There will be a limited number of meetings available, however, and IDOT does not guarantee any </w:t>
      </w:r>
      <w:r w:rsidR="000D60D8">
        <w:rPr>
          <w:rFonts w:asciiTheme="minorHAnsi" w:hAnsiTheme="minorHAnsi" w:cstheme="minorHAnsi"/>
          <w:kern w:val="16"/>
        </w:rPr>
        <w:t>R</w:t>
      </w:r>
      <w:r w:rsidRPr="004C0141">
        <w:rPr>
          <w:rFonts w:asciiTheme="minorHAnsi" w:hAnsiTheme="minorHAnsi" w:cstheme="minorHAnsi"/>
          <w:kern w:val="16"/>
        </w:rPr>
        <w:t xml:space="preserve">espondent a meeting. IDOT will determine which </w:t>
      </w:r>
      <w:r w:rsidR="000D60D8">
        <w:rPr>
          <w:rFonts w:asciiTheme="minorHAnsi" w:hAnsiTheme="minorHAnsi" w:cstheme="minorHAnsi"/>
          <w:kern w:val="16"/>
        </w:rPr>
        <w:t>R</w:t>
      </w:r>
      <w:r w:rsidRPr="004C0141">
        <w:rPr>
          <w:rFonts w:asciiTheme="minorHAnsi" w:hAnsiTheme="minorHAnsi" w:cstheme="minorHAnsi"/>
          <w:kern w:val="16"/>
        </w:rPr>
        <w:t xml:space="preserve">espondents it will meet at its sole and absolute discretion. Only </w:t>
      </w:r>
      <w:r w:rsidR="000D60D8">
        <w:rPr>
          <w:rFonts w:asciiTheme="minorHAnsi" w:hAnsiTheme="minorHAnsi" w:cstheme="minorHAnsi"/>
          <w:kern w:val="16"/>
        </w:rPr>
        <w:t>R</w:t>
      </w:r>
      <w:r w:rsidRPr="004C0141">
        <w:rPr>
          <w:rFonts w:asciiTheme="minorHAnsi" w:hAnsiTheme="minorHAnsi" w:cstheme="minorHAnsi"/>
          <w:kern w:val="16"/>
        </w:rPr>
        <w:t>espondents to this RFI will be considered for one-on-one meetings. Discussions held during one-on-one meetings will be memorialized in a standard format for the procurement file.</w:t>
      </w:r>
    </w:p>
    <w:p w:rsidR="007371DD" w:rsidRPr="004C0141" w:rsidRDefault="004C0141" w:rsidP="007371DD">
      <w:pPr>
        <w:pStyle w:val="BodyText"/>
        <w:rPr>
          <w:rFonts w:asciiTheme="minorHAnsi" w:hAnsiTheme="minorHAnsi" w:cstheme="minorHAnsi"/>
          <w:kern w:val="16"/>
        </w:rPr>
      </w:pPr>
      <w:r w:rsidRPr="004C0141">
        <w:rPr>
          <w:rFonts w:asciiTheme="minorHAnsi" w:hAnsiTheme="minorHAnsi" w:cstheme="minorHAnsi"/>
          <w:kern w:val="16"/>
        </w:rPr>
        <w:t xml:space="preserve">One-on-one meetings will be held on </w:t>
      </w:r>
      <w:r w:rsidR="00511ABE">
        <w:rPr>
          <w:rFonts w:asciiTheme="minorHAnsi" w:eastAsia="Calibri" w:hAnsiTheme="minorHAnsi" w:cstheme="minorHAnsi"/>
          <w:color w:val="000000"/>
          <w:spacing w:val="-2"/>
        </w:rPr>
        <w:t xml:space="preserve">the same date as the </w:t>
      </w:r>
      <w:r w:rsidR="00DF3C9E">
        <w:rPr>
          <w:rFonts w:asciiTheme="minorHAnsi" w:eastAsia="Calibri" w:hAnsiTheme="minorHAnsi" w:cstheme="minorHAnsi"/>
          <w:color w:val="000000"/>
          <w:spacing w:val="-2"/>
        </w:rPr>
        <w:t>r</w:t>
      </w:r>
      <w:r w:rsidR="00D96938" w:rsidRPr="008A3853">
        <w:rPr>
          <w:rFonts w:asciiTheme="minorHAnsi" w:eastAsia="Calibri" w:hAnsiTheme="minorHAnsi" w:cstheme="minorHAnsi"/>
          <w:color w:val="000000"/>
          <w:spacing w:val="-2"/>
        </w:rPr>
        <w:t>espondents forum</w:t>
      </w:r>
      <w:r w:rsidR="00D96938">
        <w:rPr>
          <w:rFonts w:asciiTheme="minorHAnsi" w:eastAsia="Calibri" w:hAnsiTheme="minorHAnsi" w:cstheme="minorHAnsi"/>
          <w:color w:val="000000"/>
          <w:spacing w:val="-2"/>
        </w:rPr>
        <w:t xml:space="preserve"> </w:t>
      </w:r>
      <w:r w:rsidR="00511ABE">
        <w:rPr>
          <w:rFonts w:asciiTheme="minorHAnsi" w:eastAsia="Calibri" w:hAnsiTheme="minorHAnsi" w:cstheme="minorHAnsi"/>
          <w:color w:val="000000"/>
          <w:spacing w:val="-2"/>
        </w:rPr>
        <w:t>(and the following day, if needed)</w:t>
      </w:r>
      <w:r w:rsidRPr="004C0141">
        <w:rPr>
          <w:rFonts w:asciiTheme="minorHAnsi" w:hAnsiTheme="minorHAnsi" w:cstheme="minorHAnsi"/>
          <w:kern w:val="16"/>
        </w:rPr>
        <w:t xml:space="preserve">. Respondents desiring a one-on-one meeting must complete the request form attached to this RFI and submit it by email by no later than </w:t>
      </w:r>
      <w:r w:rsidR="00511ABE" w:rsidRPr="008A3853">
        <w:rPr>
          <w:rFonts w:asciiTheme="minorHAnsi" w:eastAsia="Calibri" w:hAnsiTheme="minorHAnsi" w:cstheme="minorHAnsi"/>
          <w:b/>
          <w:color w:val="000000"/>
          <w:spacing w:val="-2"/>
        </w:rPr>
        <w:t xml:space="preserve">April </w:t>
      </w:r>
      <w:r w:rsidR="008A1BEF">
        <w:rPr>
          <w:rFonts w:asciiTheme="minorHAnsi" w:eastAsia="Calibri" w:hAnsiTheme="minorHAnsi" w:cstheme="minorHAnsi"/>
          <w:b/>
          <w:color w:val="000000"/>
          <w:spacing w:val="-2"/>
        </w:rPr>
        <w:t>7</w:t>
      </w:r>
      <w:r w:rsidR="00511ABE" w:rsidRPr="008A3853">
        <w:rPr>
          <w:rFonts w:asciiTheme="minorHAnsi" w:eastAsia="Calibri" w:hAnsiTheme="minorHAnsi" w:cstheme="minorHAnsi"/>
          <w:b/>
          <w:color w:val="000000"/>
          <w:spacing w:val="-2"/>
        </w:rPr>
        <w:t xml:space="preserve"> 2017 </w:t>
      </w:r>
      <w:r w:rsidRPr="008A3853">
        <w:rPr>
          <w:rFonts w:asciiTheme="minorHAnsi" w:hAnsiTheme="minorHAnsi" w:cstheme="minorHAnsi"/>
          <w:b/>
          <w:kern w:val="16"/>
        </w:rPr>
        <w:t>at 4:00 p.m. Central Time</w:t>
      </w:r>
      <w:r w:rsidRPr="004C0141">
        <w:rPr>
          <w:rFonts w:asciiTheme="minorHAnsi" w:hAnsiTheme="minorHAnsi" w:cstheme="minorHAnsi"/>
          <w:kern w:val="16"/>
        </w:rPr>
        <w:t xml:space="preserve">. Respondents will be notified of acceptance and scheduling of any one-on-one meeting no later than </w:t>
      </w:r>
      <w:r w:rsidR="00511ABE" w:rsidRPr="008A3853">
        <w:rPr>
          <w:rFonts w:asciiTheme="minorHAnsi" w:eastAsia="Calibri" w:hAnsiTheme="minorHAnsi" w:cstheme="minorHAnsi"/>
          <w:b/>
          <w:color w:val="000000"/>
          <w:spacing w:val="-2"/>
        </w:rPr>
        <w:t>A</w:t>
      </w:r>
      <w:r w:rsidR="00724DC0" w:rsidRPr="008A3853">
        <w:rPr>
          <w:rFonts w:asciiTheme="minorHAnsi" w:eastAsia="Calibri" w:hAnsiTheme="minorHAnsi" w:cstheme="minorHAnsi"/>
          <w:b/>
          <w:color w:val="000000"/>
          <w:spacing w:val="-2"/>
        </w:rPr>
        <w:t xml:space="preserve">pril </w:t>
      </w:r>
      <w:r w:rsidR="008A1BEF">
        <w:rPr>
          <w:rFonts w:asciiTheme="minorHAnsi" w:eastAsia="Calibri" w:hAnsiTheme="minorHAnsi" w:cstheme="minorHAnsi"/>
          <w:b/>
          <w:color w:val="000000"/>
          <w:spacing w:val="-2"/>
        </w:rPr>
        <w:t>12</w:t>
      </w:r>
      <w:r w:rsidR="00724DC0" w:rsidRPr="008A3853">
        <w:rPr>
          <w:rFonts w:asciiTheme="minorHAnsi" w:eastAsia="Calibri" w:hAnsiTheme="minorHAnsi" w:cstheme="minorHAnsi"/>
          <w:b/>
          <w:color w:val="000000"/>
          <w:spacing w:val="-2"/>
        </w:rPr>
        <w:t>, 2017</w:t>
      </w:r>
      <w:r w:rsidR="007371DD" w:rsidRPr="004C0141">
        <w:rPr>
          <w:rFonts w:asciiTheme="minorHAnsi" w:hAnsiTheme="minorHAnsi" w:cstheme="minorHAnsi"/>
          <w:kern w:val="16"/>
        </w:rPr>
        <w:t>.</w:t>
      </w:r>
    </w:p>
    <w:p w:rsidR="00AB5627" w:rsidRPr="004C0141" w:rsidRDefault="007060C3">
      <w:pPr>
        <w:pStyle w:val="Heading1"/>
        <w:rPr>
          <w:rFonts w:asciiTheme="minorHAnsi" w:hAnsiTheme="minorHAnsi" w:cstheme="minorHAnsi"/>
          <w:szCs w:val="22"/>
        </w:rPr>
      </w:pPr>
      <w:r w:rsidRPr="004C0141">
        <w:rPr>
          <w:rFonts w:asciiTheme="minorHAnsi" w:hAnsiTheme="minorHAnsi" w:cstheme="minorHAnsi"/>
          <w:szCs w:val="22"/>
        </w:rPr>
        <w:t>CONFIDENTIALITY/PUBLIC RECORDS LAWS</w:t>
      </w:r>
    </w:p>
    <w:p w:rsidR="00AB5627" w:rsidRPr="004C0141" w:rsidRDefault="007060C3">
      <w:pPr>
        <w:pStyle w:val="BodyText"/>
        <w:rPr>
          <w:rFonts w:asciiTheme="minorHAnsi" w:hAnsiTheme="minorHAnsi" w:cstheme="minorHAnsi"/>
        </w:rPr>
      </w:pPr>
      <w:r w:rsidRPr="004C0141">
        <w:rPr>
          <w:rFonts w:asciiTheme="minorHAnsi" w:hAnsiTheme="minorHAnsi" w:cstheme="minorHAnsi"/>
        </w:rPr>
        <w:t xml:space="preserve">Respondents are advised that all written materials submitted by a </w:t>
      </w:r>
      <w:r w:rsidR="000D60D8">
        <w:rPr>
          <w:rFonts w:asciiTheme="minorHAnsi" w:hAnsiTheme="minorHAnsi" w:cstheme="minorHAnsi"/>
        </w:rPr>
        <w:t>R</w:t>
      </w:r>
      <w:r w:rsidRPr="004C0141">
        <w:rPr>
          <w:rFonts w:asciiTheme="minorHAnsi" w:hAnsiTheme="minorHAnsi" w:cstheme="minorHAnsi"/>
        </w:rPr>
        <w:t xml:space="preserve">espondent to IDOT in response to this RFI or in a one-on-one-meeting are public records subject to the Illinois Freedom of Information Act, 5 ILCS 140/1 </w:t>
      </w:r>
      <w:r w:rsidRPr="004C0141">
        <w:rPr>
          <w:rFonts w:asciiTheme="minorHAnsi" w:hAnsiTheme="minorHAnsi" w:cstheme="minorHAnsi"/>
          <w:i/>
        </w:rPr>
        <w:t>et seq.</w:t>
      </w:r>
      <w:r w:rsidRPr="004C0141">
        <w:rPr>
          <w:rFonts w:asciiTheme="minorHAnsi" w:hAnsiTheme="minorHAnsi" w:cstheme="minorHAnsi"/>
        </w:rPr>
        <w:t xml:space="preserve"> (the “</w:t>
      </w:r>
      <w:r w:rsidRPr="004C0141">
        <w:rPr>
          <w:rFonts w:asciiTheme="minorHAnsi" w:hAnsiTheme="minorHAnsi" w:cstheme="minorHAnsi"/>
          <w:b/>
        </w:rPr>
        <w:t>Illinois FOIA</w:t>
      </w:r>
      <w:r w:rsidRPr="004C0141">
        <w:rPr>
          <w:rFonts w:asciiTheme="minorHAnsi" w:hAnsiTheme="minorHAnsi" w:cstheme="minorHAnsi"/>
        </w:rPr>
        <w:t>”).</w:t>
      </w:r>
    </w:p>
    <w:p w:rsidR="00CE4F34" w:rsidRPr="004C0141" w:rsidRDefault="007060C3">
      <w:pPr>
        <w:pStyle w:val="BodyText"/>
        <w:rPr>
          <w:rFonts w:asciiTheme="minorHAnsi" w:hAnsiTheme="minorHAnsi" w:cstheme="minorHAnsi"/>
        </w:rPr>
      </w:pPr>
      <w:r w:rsidRPr="004C0141">
        <w:rPr>
          <w:rFonts w:asciiTheme="minorHAnsi" w:hAnsiTheme="minorHAnsi" w:cstheme="minorHAnsi"/>
        </w:rPr>
        <w:t xml:space="preserve">Under Section 7 of the Illinois FOIA, certain public records may be exempt from </w:t>
      </w:r>
      <w:r w:rsidR="009B7D85" w:rsidRPr="004C0141">
        <w:rPr>
          <w:rFonts w:asciiTheme="minorHAnsi" w:hAnsiTheme="minorHAnsi" w:cstheme="minorHAnsi"/>
        </w:rPr>
        <w:t>disclosure</w:t>
      </w:r>
      <w:r w:rsidR="00A065CC" w:rsidRPr="004C0141">
        <w:rPr>
          <w:rFonts w:asciiTheme="minorHAnsi" w:hAnsiTheme="minorHAnsi" w:cstheme="minorHAnsi"/>
        </w:rPr>
        <w:t xml:space="preserve"> under the Illinois FOIA</w:t>
      </w:r>
      <w:r w:rsidRPr="004C0141">
        <w:rPr>
          <w:rFonts w:asciiTheme="minorHAnsi" w:hAnsiTheme="minorHAnsi" w:cstheme="minorHAnsi"/>
        </w:rPr>
        <w:t xml:space="preserve">. This includes </w:t>
      </w:r>
      <w:r w:rsidR="00B842AD" w:rsidRPr="004C0141">
        <w:rPr>
          <w:rFonts w:asciiTheme="minorHAnsi" w:hAnsiTheme="minorHAnsi" w:cstheme="minorHAnsi"/>
        </w:rPr>
        <w:t xml:space="preserve">information which, if it were disclosed, would frustrate a procurement or give an advantage to any proposer. (See Section 7(1)(h) of the Illinois FOIA.) </w:t>
      </w:r>
      <w:r w:rsidR="00A065CC" w:rsidRPr="004C0141">
        <w:rPr>
          <w:rFonts w:asciiTheme="minorHAnsi" w:hAnsiTheme="minorHAnsi" w:cstheme="minorHAnsi"/>
        </w:rPr>
        <w:t xml:space="preserve"> </w:t>
      </w:r>
      <w:r w:rsidR="00B842AD" w:rsidRPr="004C0141">
        <w:rPr>
          <w:rFonts w:asciiTheme="minorHAnsi" w:hAnsiTheme="minorHAnsi" w:cstheme="minorHAnsi"/>
        </w:rPr>
        <w:t xml:space="preserve">Generally, however, responses to RFIs and information documented in the procurement file are subject to disclosure once an award is made or the procurement is otherwise concluded.  </w:t>
      </w:r>
      <w:r w:rsidR="000D60D8">
        <w:rPr>
          <w:rFonts w:asciiTheme="minorHAnsi" w:hAnsiTheme="minorHAnsi" w:cstheme="minorHAnsi"/>
        </w:rPr>
        <w:t>R</w:t>
      </w:r>
      <w:r w:rsidR="00B842AD" w:rsidRPr="004C0141">
        <w:rPr>
          <w:rFonts w:asciiTheme="minorHAnsi" w:hAnsiTheme="minorHAnsi" w:cstheme="minorHAnsi"/>
        </w:rPr>
        <w:t xml:space="preserve">espondents are advised not to include in RFI responses any information that the </w:t>
      </w:r>
      <w:r w:rsidR="000D60D8">
        <w:rPr>
          <w:rFonts w:asciiTheme="minorHAnsi" w:hAnsiTheme="minorHAnsi" w:cstheme="minorHAnsi"/>
        </w:rPr>
        <w:t>R</w:t>
      </w:r>
      <w:r w:rsidR="00B842AD" w:rsidRPr="004C0141">
        <w:rPr>
          <w:rFonts w:asciiTheme="minorHAnsi" w:hAnsiTheme="minorHAnsi" w:cstheme="minorHAnsi"/>
        </w:rPr>
        <w:t xml:space="preserve">espondent considers </w:t>
      </w:r>
      <w:r w:rsidRPr="004C0141">
        <w:rPr>
          <w:rFonts w:asciiTheme="minorHAnsi" w:hAnsiTheme="minorHAnsi" w:cstheme="minorHAnsi"/>
        </w:rPr>
        <w:t xml:space="preserve">trade secrets </w:t>
      </w:r>
      <w:r w:rsidR="00CE4F34" w:rsidRPr="004C0141">
        <w:rPr>
          <w:rFonts w:asciiTheme="minorHAnsi" w:hAnsiTheme="minorHAnsi" w:cstheme="minorHAnsi"/>
        </w:rPr>
        <w:t>or</w:t>
      </w:r>
      <w:r w:rsidRPr="004C0141">
        <w:rPr>
          <w:rFonts w:asciiTheme="minorHAnsi" w:hAnsiTheme="minorHAnsi" w:cstheme="minorHAnsi"/>
        </w:rPr>
        <w:t xml:space="preserve"> commercial or financial information </w:t>
      </w:r>
      <w:r w:rsidR="00CE4F34" w:rsidRPr="004C0141">
        <w:rPr>
          <w:rFonts w:asciiTheme="minorHAnsi" w:hAnsiTheme="minorHAnsi" w:cstheme="minorHAnsi"/>
        </w:rPr>
        <w:t xml:space="preserve">that is </w:t>
      </w:r>
      <w:r w:rsidRPr="004C0141">
        <w:rPr>
          <w:rFonts w:asciiTheme="minorHAnsi" w:hAnsiTheme="minorHAnsi" w:cstheme="minorHAnsi"/>
        </w:rPr>
        <w:t>proprietary, privileged or confidential</w:t>
      </w:r>
      <w:r w:rsidR="00CE4F34" w:rsidRPr="004C0141">
        <w:rPr>
          <w:rFonts w:asciiTheme="minorHAnsi" w:hAnsiTheme="minorHAnsi" w:cstheme="minorHAnsi"/>
        </w:rPr>
        <w:t xml:space="preserve"> or that </w:t>
      </w:r>
      <w:r w:rsidRPr="004C0141">
        <w:rPr>
          <w:rFonts w:asciiTheme="minorHAnsi" w:hAnsiTheme="minorHAnsi" w:cstheme="minorHAnsi"/>
        </w:rPr>
        <w:t xml:space="preserve">would cause competitive harm </w:t>
      </w:r>
      <w:r w:rsidR="00CE4F34" w:rsidRPr="004C0141">
        <w:rPr>
          <w:rFonts w:asciiTheme="minorHAnsi" w:hAnsiTheme="minorHAnsi" w:cstheme="minorHAnsi"/>
        </w:rPr>
        <w:t>if disclosed</w:t>
      </w:r>
      <w:r w:rsidRPr="004C0141">
        <w:rPr>
          <w:rFonts w:asciiTheme="minorHAnsi" w:hAnsiTheme="minorHAnsi" w:cstheme="minorHAnsi"/>
        </w:rPr>
        <w:t xml:space="preserve">. </w:t>
      </w:r>
    </w:p>
    <w:p w:rsidR="00AB5627" w:rsidRPr="004C0141" w:rsidRDefault="007060C3">
      <w:pPr>
        <w:pStyle w:val="BodyText"/>
        <w:rPr>
          <w:rFonts w:asciiTheme="minorHAnsi" w:hAnsiTheme="minorHAnsi" w:cstheme="minorHAnsi"/>
        </w:rPr>
      </w:pPr>
      <w:r w:rsidRPr="004C0141">
        <w:rPr>
          <w:rFonts w:asciiTheme="minorHAnsi" w:hAnsiTheme="minorHAnsi" w:cstheme="minorHAnsi"/>
        </w:rPr>
        <w:t>A person whose request for public records is denied by IDOT, on the grounds of exemption under Section 7 or otherwise, has the right to request a review of such denial by the Public Access Counselor established in the Office of the Illinois Attorney General, in accordance with Sections 9 and 9.5 of the Illinois FOIA. A person whose request for public records is denied also has a right to judicial review of such denial pursuant to Section 11 of the Illinois FOIA.</w:t>
      </w:r>
    </w:p>
    <w:p w:rsidR="00AB5627" w:rsidRPr="004C0141" w:rsidRDefault="007060C3">
      <w:pPr>
        <w:pStyle w:val="BodyText"/>
        <w:rPr>
          <w:rFonts w:asciiTheme="minorHAnsi" w:hAnsiTheme="minorHAnsi" w:cstheme="minorHAnsi"/>
        </w:rPr>
      </w:pPr>
      <w:r w:rsidRPr="004C0141">
        <w:rPr>
          <w:rFonts w:asciiTheme="minorHAnsi" w:hAnsiTheme="minorHAnsi" w:cstheme="minorHAnsi"/>
        </w:rPr>
        <w:t>Respondents are encouraged to familiarize themselves with the Illinois FOIA and any other laws and regulations applicable to the disclosure of documents submitted in connection with this RFI and to the issue of confidentiality and public information (collectively, the “</w:t>
      </w:r>
      <w:r w:rsidRPr="004C0141">
        <w:rPr>
          <w:rFonts w:asciiTheme="minorHAnsi" w:hAnsiTheme="minorHAnsi" w:cstheme="minorHAnsi"/>
          <w:b/>
          <w:bCs/>
        </w:rPr>
        <w:t>Public Records Laws</w:t>
      </w:r>
      <w:r w:rsidRPr="004C0141">
        <w:rPr>
          <w:rFonts w:asciiTheme="minorHAnsi" w:hAnsiTheme="minorHAnsi" w:cstheme="minorHAnsi"/>
        </w:rPr>
        <w:t xml:space="preserve">”). IDOT will not advise a </w:t>
      </w:r>
      <w:r w:rsidR="000D60D8">
        <w:rPr>
          <w:rFonts w:asciiTheme="minorHAnsi" w:hAnsiTheme="minorHAnsi" w:cstheme="minorHAnsi"/>
        </w:rPr>
        <w:t>R</w:t>
      </w:r>
      <w:r w:rsidRPr="004C0141">
        <w:rPr>
          <w:rFonts w:asciiTheme="minorHAnsi" w:hAnsiTheme="minorHAnsi" w:cstheme="minorHAnsi"/>
        </w:rPr>
        <w:t xml:space="preserve">espondent as to the nature or content of documents entitled to protection from disclosure under the Public Records Laws </w:t>
      </w:r>
      <w:r w:rsidR="007D4589" w:rsidRPr="004C0141">
        <w:rPr>
          <w:rFonts w:asciiTheme="minorHAnsi" w:hAnsiTheme="minorHAnsi" w:cstheme="minorHAnsi"/>
        </w:rPr>
        <w:t xml:space="preserve">or </w:t>
      </w:r>
      <w:r w:rsidRPr="004C0141">
        <w:rPr>
          <w:rFonts w:asciiTheme="minorHAnsi" w:hAnsiTheme="minorHAnsi" w:cstheme="minorHAnsi"/>
        </w:rPr>
        <w:t xml:space="preserve">as to the interpretation of such laws. Each </w:t>
      </w:r>
      <w:r w:rsidR="000D60D8">
        <w:rPr>
          <w:rFonts w:asciiTheme="minorHAnsi" w:hAnsiTheme="minorHAnsi" w:cstheme="minorHAnsi"/>
        </w:rPr>
        <w:t>R</w:t>
      </w:r>
      <w:r w:rsidRPr="004C0141">
        <w:rPr>
          <w:rFonts w:asciiTheme="minorHAnsi" w:hAnsiTheme="minorHAnsi" w:cstheme="minorHAnsi"/>
        </w:rPr>
        <w:t xml:space="preserve">espondent shall be solely responsible for all determinations made by it under applicable laws. Each </w:t>
      </w:r>
      <w:r w:rsidR="000D60D8">
        <w:rPr>
          <w:rFonts w:asciiTheme="minorHAnsi" w:hAnsiTheme="minorHAnsi" w:cstheme="minorHAnsi"/>
        </w:rPr>
        <w:t>R</w:t>
      </w:r>
      <w:r w:rsidRPr="004C0141">
        <w:rPr>
          <w:rFonts w:asciiTheme="minorHAnsi" w:hAnsiTheme="minorHAnsi" w:cstheme="minorHAnsi"/>
        </w:rPr>
        <w:t xml:space="preserve">espondent is advised to contact its own legal counsel concerning the effect of </w:t>
      </w:r>
      <w:r w:rsidR="007D4589" w:rsidRPr="004C0141">
        <w:rPr>
          <w:rFonts w:asciiTheme="minorHAnsi" w:hAnsiTheme="minorHAnsi" w:cstheme="minorHAnsi"/>
        </w:rPr>
        <w:t>Public Record Laws</w:t>
      </w:r>
      <w:r w:rsidRPr="004C0141">
        <w:rPr>
          <w:rFonts w:asciiTheme="minorHAnsi" w:hAnsiTheme="minorHAnsi" w:cstheme="minorHAnsi"/>
        </w:rPr>
        <w:t xml:space="preserve"> on that </w:t>
      </w:r>
      <w:r w:rsidR="000D60D8">
        <w:rPr>
          <w:rFonts w:asciiTheme="minorHAnsi" w:hAnsiTheme="minorHAnsi" w:cstheme="minorHAnsi"/>
        </w:rPr>
        <w:t>R</w:t>
      </w:r>
      <w:r w:rsidRPr="004C0141">
        <w:rPr>
          <w:rFonts w:asciiTheme="minorHAnsi" w:hAnsiTheme="minorHAnsi" w:cstheme="minorHAnsi"/>
        </w:rPr>
        <w:t>espondent’s own circumstances.</w:t>
      </w:r>
    </w:p>
    <w:p w:rsidR="00AB5627" w:rsidRPr="004C0141" w:rsidRDefault="007060C3">
      <w:pPr>
        <w:pStyle w:val="BodyText"/>
        <w:rPr>
          <w:rFonts w:asciiTheme="minorHAnsi" w:hAnsiTheme="minorHAnsi" w:cstheme="minorHAnsi"/>
        </w:rPr>
      </w:pPr>
      <w:r w:rsidRPr="004C0141">
        <w:rPr>
          <w:rFonts w:asciiTheme="minorHAnsi" w:hAnsiTheme="minorHAnsi" w:cstheme="minorHAnsi"/>
        </w:rPr>
        <w:lastRenderedPageBreak/>
        <w:t xml:space="preserve">In the event of any proceeding or litigation concerning the disclosure of any response or portion thereof, or any other documents submitted by a </w:t>
      </w:r>
      <w:r w:rsidR="000D60D8">
        <w:rPr>
          <w:rFonts w:asciiTheme="minorHAnsi" w:hAnsiTheme="minorHAnsi" w:cstheme="minorHAnsi"/>
        </w:rPr>
        <w:t>R</w:t>
      </w:r>
      <w:r w:rsidRPr="004C0141">
        <w:rPr>
          <w:rFonts w:asciiTheme="minorHAnsi" w:hAnsiTheme="minorHAnsi" w:cstheme="minorHAnsi"/>
        </w:rPr>
        <w:t xml:space="preserve">espondent to IDOT, the </w:t>
      </w:r>
      <w:r w:rsidR="000D60D8">
        <w:rPr>
          <w:rFonts w:asciiTheme="minorHAnsi" w:hAnsiTheme="minorHAnsi" w:cstheme="minorHAnsi"/>
        </w:rPr>
        <w:t>R</w:t>
      </w:r>
      <w:r w:rsidRPr="004C0141">
        <w:rPr>
          <w:rFonts w:asciiTheme="minorHAnsi" w:hAnsiTheme="minorHAnsi" w:cstheme="minorHAnsi"/>
        </w:rPr>
        <w:t xml:space="preserve">espondent shall be responsible for prosecuting or defending any action concerning the materials at its sole expense and risk; provided, however, that IDOT reserves the right, in its discretion, to intervene or participate in the litigation in such manner as it deems necessary or desirable. All costs and fees (including attorneys’ fees and costs) incurred by IDOT in connection with any litigation, proceeding, or request for disclosure shall be reimbursed and paid by the </w:t>
      </w:r>
      <w:r w:rsidR="000D60D8">
        <w:rPr>
          <w:rFonts w:asciiTheme="minorHAnsi" w:hAnsiTheme="minorHAnsi" w:cstheme="minorHAnsi"/>
        </w:rPr>
        <w:t>R</w:t>
      </w:r>
      <w:r w:rsidRPr="004C0141">
        <w:rPr>
          <w:rFonts w:asciiTheme="minorHAnsi" w:hAnsiTheme="minorHAnsi" w:cstheme="minorHAnsi"/>
        </w:rPr>
        <w:t>espondent whose response or other documentation is the subject thereof.</w:t>
      </w:r>
    </w:p>
    <w:p w:rsidR="00AB5627" w:rsidRPr="004C0141" w:rsidRDefault="007060C3">
      <w:pPr>
        <w:pStyle w:val="BodyText"/>
        <w:rPr>
          <w:rFonts w:asciiTheme="minorHAnsi" w:hAnsiTheme="minorHAnsi" w:cstheme="minorHAnsi"/>
        </w:rPr>
      </w:pPr>
      <w:r w:rsidRPr="004C0141">
        <w:rPr>
          <w:rFonts w:asciiTheme="minorHAnsi" w:hAnsiTheme="minorHAnsi" w:cstheme="minorHAnsi"/>
        </w:rPr>
        <w:t>Nothing contained in this RFI shall modify or change IDOT’s obligations under the Illinois FOIA or other applicable law.</w:t>
      </w:r>
    </w:p>
    <w:p w:rsidR="00AB5627" w:rsidRPr="004C0141" w:rsidRDefault="00AB5627">
      <w:pPr>
        <w:spacing w:after="240"/>
        <w:jc w:val="center"/>
        <w:textAlignment w:val="baseline"/>
        <w:rPr>
          <w:rFonts w:asciiTheme="minorHAnsi" w:eastAsia="Calibri" w:hAnsiTheme="minorHAnsi" w:cstheme="minorHAnsi"/>
          <w:b/>
          <w:color w:val="000000"/>
          <w:spacing w:val="-4"/>
        </w:rPr>
        <w:sectPr w:rsidR="00AB5627" w:rsidRPr="004C0141">
          <w:footerReference w:type="even" r:id="rId20"/>
          <w:footerReference w:type="default" r:id="rId21"/>
          <w:footerReference w:type="first" r:id="rId22"/>
          <w:pgSz w:w="12240" w:h="15840"/>
          <w:pgMar w:top="1440" w:right="1440" w:bottom="1440" w:left="1440" w:header="720" w:footer="720" w:gutter="0"/>
          <w:cols w:space="720"/>
          <w:docGrid w:linePitch="299"/>
        </w:sectPr>
      </w:pPr>
    </w:p>
    <w:p w:rsidR="00AB5627" w:rsidRPr="004C0141" w:rsidRDefault="007060C3" w:rsidP="004C0141">
      <w:pPr>
        <w:jc w:val="center"/>
        <w:textAlignment w:val="baseline"/>
        <w:rPr>
          <w:rFonts w:asciiTheme="minorHAnsi" w:eastAsia="Calibri" w:hAnsiTheme="minorHAnsi" w:cstheme="minorHAnsi"/>
          <w:b/>
          <w:color w:val="000000"/>
          <w:spacing w:val="-4"/>
        </w:rPr>
      </w:pPr>
      <w:r w:rsidRPr="004C0141">
        <w:rPr>
          <w:rFonts w:asciiTheme="minorHAnsi" w:eastAsia="Calibri" w:hAnsiTheme="minorHAnsi" w:cstheme="minorHAnsi"/>
          <w:b/>
          <w:color w:val="000000"/>
          <w:spacing w:val="-4"/>
        </w:rPr>
        <w:lastRenderedPageBreak/>
        <w:t>RFI QUESTIONNAIRE</w:t>
      </w:r>
    </w:p>
    <w:p w:rsidR="00960852" w:rsidRPr="004C0141" w:rsidRDefault="00960852">
      <w:pPr>
        <w:spacing w:after="240"/>
        <w:jc w:val="center"/>
        <w:textAlignment w:val="baseline"/>
        <w:rPr>
          <w:rFonts w:asciiTheme="minorHAnsi" w:eastAsia="Calibri" w:hAnsiTheme="minorHAnsi" w:cstheme="minorHAnsi"/>
          <w:b/>
          <w:color w:val="000000"/>
          <w:spacing w:val="-4"/>
        </w:rPr>
      </w:pPr>
      <w:r w:rsidRPr="004C0141">
        <w:rPr>
          <w:rFonts w:asciiTheme="minorHAnsi" w:eastAsia="Calibri" w:hAnsiTheme="minorHAnsi" w:cstheme="minorHAnsi"/>
          <w:b/>
          <w:color w:val="000000"/>
          <w:spacing w:val="-4"/>
        </w:rPr>
        <w:t>SOUTH SUBURBAN AIRPORT PROJECT</w:t>
      </w:r>
    </w:p>
    <w:p w:rsidR="00AB5627" w:rsidRPr="004C0141" w:rsidRDefault="007060C3">
      <w:pPr>
        <w:spacing w:after="240"/>
        <w:jc w:val="both"/>
        <w:textAlignment w:val="baseline"/>
        <w:rPr>
          <w:rFonts w:asciiTheme="minorHAnsi" w:eastAsia="Calibri" w:hAnsiTheme="minorHAnsi" w:cstheme="minorHAnsi"/>
          <w:color w:val="000000"/>
          <w:spacing w:val="-4"/>
        </w:rPr>
      </w:pPr>
      <w:r w:rsidRPr="004C0141">
        <w:rPr>
          <w:rFonts w:asciiTheme="minorHAnsi" w:eastAsia="Calibri" w:hAnsiTheme="minorHAnsi" w:cstheme="minorHAnsi"/>
          <w:color w:val="000000"/>
          <w:spacing w:val="-4"/>
        </w:rPr>
        <w:t>Completed by:</w:t>
      </w:r>
    </w:p>
    <w:p w:rsidR="00AB5627" w:rsidRPr="004C0141" w:rsidRDefault="007060C3">
      <w:pPr>
        <w:spacing w:before="240"/>
        <w:jc w:val="both"/>
        <w:textAlignment w:val="baseline"/>
        <w:rPr>
          <w:rFonts w:asciiTheme="minorHAnsi" w:eastAsia="Calibri" w:hAnsiTheme="minorHAnsi" w:cstheme="minorHAnsi"/>
          <w:color w:val="000000"/>
          <w:spacing w:val="-4"/>
          <w:u w:val="single"/>
        </w:rPr>
      </w:pP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p>
    <w:p w:rsidR="00AB5627" w:rsidRPr="004C0141" w:rsidRDefault="007060C3">
      <w:pPr>
        <w:spacing w:after="240"/>
        <w:jc w:val="both"/>
        <w:textAlignment w:val="baseline"/>
        <w:rPr>
          <w:rFonts w:asciiTheme="minorHAnsi" w:eastAsia="Calibri" w:hAnsiTheme="minorHAnsi" w:cstheme="minorHAnsi"/>
          <w:color w:val="000000"/>
          <w:spacing w:val="-4"/>
        </w:rPr>
      </w:pPr>
      <w:r w:rsidRPr="004C0141">
        <w:rPr>
          <w:rFonts w:asciiTheme="minorHAnsi" w:eastAsia="Calibri" w:hAnsiTheme="minorHAnsi" w:cstheme="minorHAnsi"/>
          <w:color w:val="000000"/>
          <w:spacing w:val="-4"/>
        </w:rPr>
        <w:t>Entity/Organization Name (if applicable)</w:t>
      </w:r>
    </w:p>
    <w:p w:rsidR="00AB5627" w:rsidRPr="004C0141" w:rsidRDefault="007060C3">
      <w:pPr>
        <w:spacing w:before="240"/>
        <w:jc w:val="both"/>
        <w:textAlignment w:val="baseline"/>
        <w:rPr>
          <w:rFonts w:asciiTheme="minorHAnsi" w:eastAsia="Calibri" w:hAnsiTheme="minorHAnsi" w:cstheme="minorHAnsi"/>
          <w:color w:val="000000"/>
          <w:spacing w:val="-4"/>
          <w:u w:val="single"/>
        </w:rPr>
      </w:pP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p>
    <w:p w:rsidR="00AB5627" w:rsidRPr="004C0141" w:rsidRDefault="007060C3">
      <w:pPr>
        <w:spacing w:after="240"/>
        <w:jc w:val="both"/>
        <w:textAlignment w:val="baseline"/>
        <w:rPr>
          <w:rFonts w:asciiTheme="minorHAnsi" w:eastAsia="Calibri" w:hAnsiTheme="minorHAnsi" w:cstheme="minorHAnsi"/>
          <w:color w:val="000000"/>
          <w:spacing w:val="-4"/>
        </w:rPr>
      </w:pPr>
      <w:r w:rsidRPr="004C0141">
        <w:rPr>
          <w:rFonts w:asciiTheme="minorHAnsi" w:eastAsia="Calibri" w:hAnsiTheme="minorHAnsi" w:cstheme="minorHAnsi"/>
          <w:color w:val="000000"/>
          <w:spacing w:val="-4"/>
        </w:rPr>
        <w:t>Entity/Organization Representative Name (or individual’s name, if no affiliation)</w:t>
      </w:r>
    </w:p>
    <w:p w:rsidR="00AB5627" w:rsidRPr="004C0141" w:rsidRDefault="007060C3">
      <w:pPr>
        <w:spacing w:before="240"/>
        <w:jc w:val="both"/>
        <w:textAlignment w:val="baseline"/>
        <w:rPr>
          <w:rFonts w:asciiTheme="minorHAnsi" w:eastAsia="Calibri" w:hAnsiTheme="minorHAnsi" w:cstheme="minorHAnsi"/>
          <w:color w:val="000000"/>
          <w:spacing w:val="-4"/>
          <w:u w:val="single"/>
        </w:rPr>
      </w:pP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p>
    <w:p w:rsidR="00AB5627" w:rsidRPr="004C0141" w:rsidRDefault="007060C3">
      <w:pPr>
        <w:spacing w:after="240"/>
        <w:jc w:val="both"/>
        <w:textAlignment w:val="baseline"/>
        <w:rPr>
          <w:rFonts w:asciiTheme="minorHAnsi" w:eastAsia="Calibri" w:hAnsiTheme="minorHAnsi" w:cstheme="minorHAnsi"/>
          <w:color w:val="000000"/>
          <w:spacing w:val="-4"/>
        </w:rPr>
      </w:pPr>
      <w:r w:rsidRPr="004C0141">
        <w:rPr>
          <w:rFonts w:asciiTheme="minorHAnsi" w:eastAsia="Calibri" w:hAnsiTheme="minorHAnsi" w:cstheme="minorHAnsi"/>
          <w:color w:val="000000"/>
          <w:spacing w:val="-4"/>
        </w:rPr>
        <w:t>Address</w:t>
      </w:r>
    </w:p>
    <w:p w:rsidR="00AB5627" w:rsidRPr="004C0141" w:rsidRDefault="007060C3">
      <w:pPr>
        <w:spacing w:before="240"/>
        <w:jc w:val="both"/>
        <w:textAlignment w:val="baseline"/>
        <w:rPr>
          <w:rFonts w:asciiTheme="minorHAnsi" w:eastAsia="Calibri" w:hAnsiTheme="minorHAnsi" w:cstheme="minorHAnsi"/>
          <w:color w:val="000000"/>
          <w:spacing w:val="-4"/>
          <w:u w:val="single"/>
        </w:rPr>
      </w:pP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p>
    <w:p w:rsidR="00AB5627" w:rsidRPr="004C0141" w:rsidRDefault="007060C3">
      <w:pPr>
        <w:spacing w:after="240"/>
        <w:jc w:val="both"/>
        <w:textAlignment w:val="baseline"/>
        <w:rPr>
          <w:rFonts w:asciiTheme="minorHAnsi" w:eastAsia="Calibri" w:hAnsiTheme="minorHAnsi" w:cstheme="minorHAnsi"/>
          <w:color w:val="000000"/>
          <w:spacing w:val="-4"/>
        </w:rPr>
      </w:pPr>
      <w:r w:rsidRPr="004C0141">
        <w:rPr>
          <w:rFonts w:asciiTheme="minorHAnsi" w:eastAsia="Calibri" w:hAnsiTheme="minorHAnsi" w:cstheme="minorHAnsi"/>
          <w:color w:val="000000"/>
          <w:spacing w:val="-4"/>
        </w:rPr>
        <w:t>City, State, Zip</w:t>
      </w:r>
    </w:p>
    <w:p w:rsidR="00AB5627" w:rsidRPr="004C0141" w:rsidRDefault="007060C3">
      <w:pPr>
        <w:spacing w:before="240"/>
        <w:jc w:val="both"/>
        <w:textAlignment w:val="baseline"/>
        <w:rPr>
          <w:rFonts w:asciiTheme="minorHAnsi" w:eastAsia="Calibri" w:hAnsiTheme="minorHAnsi" w:cstheme="minorHAnsi"/>
          <w:color w:val="000000"/>
          <w:spacing w:val="-4"/>
          <w:u w:val="single"/>
        </w:rPr>
      </w:pP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p>
    <w:p w:rsidR="00AB5627" w:rsidRPr="004C0141" w:rsidRDefault="007060C3">
      <w:pPr>
        <w:spacing w:after="240"/>
        <w:jc w:val="both"/>
        <w:textAlignment w:val="baseline"/>
        <w:rPr>
          <w:rFonts w:asciiTheme="minorHAnsi" w:eastAsia="Calibri" w:hAnsiTheme="minorHAnsi" w:cstheme="minorHAnsi"/>
          <w:color w:val="000000"/>
          <w:spacing w:val="-4"/>
        </w:rPr>
      </w:pPr>
      <w:r w:rsidRPr="004C0141">
        <w:rPr>
          <w:rFonts w:asciiTheme="minorHAnsi" w:eastAsia="Calibri" w:hAnsiTheme="minorHAnsi" w:cstheme="minorHAnsi"/>
          <w:color w:val="000000"/>
          <w:spacing w:val="-4"/>
        </w:rPr>
        <w:t>Phone Number and Email Address</w:t>
      </w:r>
    </w:p>
    <w:p w:rsidR="00AB5627" w:rsidRPr="004C0141" w:rsidRDefault="007060C3">
      <w:pPr>
        <w:spacing w:before="240"/>
        <w:jc w:val="both"/>
        <w:textAlignment w:val="baseline"/>
        <w:rPr>
          <w:rFonts w:asciiTheme="minorHAnsi" w:eastAsia="Calibri" w:hAnsiTheme="minorHAnsi" w:cstheme="minorHAnsi"/>
          <w:color w:val="000000"/>
          <w:spacing w:val="-4"/>
          <w:u w:val="single"/>
        </w:rPr>
      </w:pP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p>
    <w:p w:rsidR="00AB5627" w:rsidRPr="004C0141" w:rsidRDefault="007060C3">
      <w:pPr>
        <w:spacing w:after="240"/>
        <w:jc w:val="both"/>
        <w:textAlignment w:val="baseline"/>
        <w:rPr>
          <w:rFonts w:asciiTheme="minorHAnsi" w:eastAsia="Calibri" w:hAnsiTheme="minorHAnsi" w:cstheme="minorHAnsi"/>
          <w:color w:val="000000"/>
          <w:spacing w:val="-4"/>
        </w:rPr>
      </w:pPr>
      <w:r w:rsidRPr="004C0141">
        <w:rPr>
          <w:rFonts w:asciiTheme="minorHAnsi" w:eastAsia="Calibri" w:hAnsiTheme="minorHAnsi" w:cstheme="minorHAnsi"/>
          <w:color w:val="000000"/>
          <w:spacing w:val="-4"/>
        </w:rPr>
        <w:t>Representative Signature (or individual’s signature, if no affiliation)</w:t>
      </w:r>
    </w:p>
    <w:p w:rsidR="00AB5627" w:rsidRPr="004C0141" w:rsidRDefault="007060C3">
      <w:pPr>
        <w:spacing w:before="240" w:after="240"/>
        <w:jc w:val="both"/>
        <w:textAlignment w:val="baseline"/>
        <w:rPr>
          <w:rFonts w:asciiTheme="minorHAnsi" w:eastAsia="Calibri" w:hAnsiTheme="minorHAnsi" w:cstheme="minorHAnsi"/>
          <w:color w:val="000000"/>
          <w:spacing w:val="-4"/>
        </w:rPr>
      </w:pPr>
      <w:r w:rsidRPr="004C0141">
        <w:rPr>
          <w:rFonts w:asciiTheme="minorHAnsi" w:eastAsia="Calibri" w:hAnsiTheme="minorHAnsi" w:cstheme="minorHAnsi"/>
          <w:color w:val="000000"/>
          <w:spacing w:val="-4"/>
        </w:rPr>
        <w:t>Please respond to the following list of questions to the extent relevant to your firm’s experience.</w:t>
      </w:r>
    </w:p>
    <w:p w:rsidR="00AB5627" w:rsidRPr="004C0141" w:rsidRDefault="007060C3" w:rsidP="000F7763">
      <w:pPr>
        <w:pStyle w:val="ListParagraph"/>
        <w:ind w:left="450" w:hanging="450"/>
        <w:rPr>
          <w:rFonts w:cstheme="minorHAnsi"/>
        </w:rPr>
      </w:pPr>
      <w:r w:rsidRPr="0049376D">
        <w:rPr>
          <w:rFonts w:cstheme="minorHAnsi"/>
        </w:rPr>
        <w:t>What is the nature of your potential participation in this project (e.g., construction firm</w:t>
      </w:r>
      <w:r w:rsidR="003F3AB5" w:rsidRPr="0049376D">
        <w:rPr>
          <w:rFonts w:cstheme="minorHAnsi"/>
        </w:rPr>
        <w:t>, airport operator</w:t>
      </w:r>
      <w:r w:rsidRPr="0049376D">
        <w:rPr>
          <w:rFonts w:cstheme="minorHAnsi"/>
        </w:rPr>
        <w:t>, investor</w:t>
      </w:r>
      <w:r w:rsidR="00834901" w:rsidRPr="004C0141">
        <w:rPr>
          <w:rFonts w:cstheme="minorHAnsi"/>
        </w:rPr>
        <w:t>/developer</w:t>
      </w:r>
      <w:r w:rsidRPr="004C0141">
        <w:rPr>
          <w:rFonts w:cstheme="minorHAnsi"/>
        </w:rPr>
        <w:t xml:space="preserve">)? As applicable, </w:t>
      </w:r>
      <w:r w:rsidR="00002F24" w:rsidRPr="004C0141">
        <w:rPr>
          <w:rFonts w:cstheme="minorHAnsi"/>
        </w:rPr>
        <w:t>please list</w:t>
      </w:r>
      <w:r w:rsidRPr="004C0141">
        <w:rPr>
          <w:rFonts w:cstheme="minorHAnsi"/>
        </w:rPr>
        <w:t xml:space="preserve"> </w:t>
      </w:r>
      <w:r w:rsidR="00FF4E24" w:rsidRPr="004C0141">
        <w:rPr>
          <w:rFonts w:cstheme="minorHAnsi"/>
        </w:rPr>
        <w:t>r</w:t>
      </w:r>
      <w:r w:rsidRPr="004C0141">
        <w:rPr>
          <w:rFonts w:cstheme="minorHAnsi"/>
        </w:rPr>
        <w:t xml:space="preserve">epresentative </w:t>
      </w:r>
      <w:r w:rsidR="00302DA3" w:rsidRPr="004C0141">
        <w:rPr>
          <w:rFonts w:cstheme="minorHAnsi"/>
        </w:rPr>
        <w:t>airport</w:t>
      </w:r>
      <w:r w:rsidRPr="004C0141">
        <w:rPr>
          <w:rFonts w:cstheme="minorHAnsi"/>
        </w:rPr>
        <w:t xml:space="preserve"> projects in which your firm has been involved</w:t>
      </w:r>
      <w:r w:rsidR="00002F24" w:rsidRPr="004C0141">
        <w:rPr>
          <w:rFonts w:cstheme="minorHAnsi"/>
        </w:rPr>
        <w:t xml:space="preserve"> and the role you played in such projects. </w:t>
      </w:r>
      <w:r w:rsidR="005A2985" w:rsidRPr="004C0141">
        <w:rPr>
          <w:rFonts w:cstheme="minorHAnsi"/>
        </w:rPr>
        <w:t xml:space="preserve">  </w:t>
      </w:r>
    </w:p>
    <w:p w:rsidR="0057714B" w:rsidRPr="004C0141" w:rsidRDefault="00302DA3" w:rsidP="00C65ECA">
      <w:pPr>
        <w:pStyle w:val="ListParagraph"/>
        <w:ind w:left="450" w:hanging="450"/>
        <w:rPr>
          <w:rFonts w:cstheme="minorHAnsi"/>
        </w:rPr>
      </w:pPr>
      <w:r w:rsidRPr="004C0141">
        <w:rPr>
          <w:rFonts w:cstheme="minorHAnsi"/>
        </w:rPr>
        <w:t>What experience do you have with</w:t>
      </w:r>
      <w:r w:rsidR="00111D64" w:rsidRPr="004C0141">
        <w:rPr>
          <w:rFonts w:cstheme="minorHAnsi"/>
        </w:rPr>
        <w:t xml:space="preserve"> </w:t>
      </w:r>
      <w:r w:rsidR="009145E8" w:rsidRPr="004C0141">
        <w:rPr>
          <w:rFonts w:cstheme="minorHAnsi"/>
        </w:rPr>
        <w:t>Pre</w:t>
      </w:r>
      <w:r w:rsidR="00D97606" w:rsidRPr="004C0141">
        <w:rPr>
          <w:rFonts w:cstheme="minorHAnsi"/>
        </w:rPr>
        <w:t>d</w:t>
      </w:r>
      <w:r w:rsidR="009145E8" w:rsidRPr="004C0141">
        <w:rPr>
          <w:rFonts w:cstheme="minorHAnsi"/>
        </w:rPr>
        <w:t xml:space="preserve">evelopment Agreements </w:t>
      </w:r>
      <w:r w:rsidR="00AE367A" w:rsidRPr="004C0141">
        <w:rPr>
          <w:rFonts w:cstheme="minorHAnsi"/>
        </w:rPr>
        <w:t>or other similar type of development agreements</w:t>
      </w:r>
      <w:r w:rsidRPr="004C0141">
        <w:rPr>
          <w:rFonts w:cstheme="minorHAnsi"/>
        </w:rPr>
        <w:t xml:space="preserve">? </w:t>
      </w:r>
      <w:r w:rsidR="001403EE" w:rsidRPr="004C0141">
        <w:rPr>
          <w:rFonts w:cstheme="minorHAnsi"/>
        </w:rPr>
        <w:t xml:space="preserve">As applicable, please list </w:t>
      </w:r>
      <w:r w:rsidR="00D97606" w:rsidRPr="004C0141">
        <w:rPr>
          <w:rFonts w:cstheme="minorHAnsi"/>
        </w:rPr>
        <w:t>r</w:t>
      </w:r>
      <w:r w:rsidRPr="004C0141">
        <w:rPr>
          <w:rFonts w:cstheme="minorHAnsi"/>
        </w:rPr>
        <w:t xml:space="preserve">epresentative </w:t>
      </w:r>
      <w:r w:rsidR="00AE367A" w:rsidRPr="004C0141">
        <w:rPr>
          <w:rFonts w:cstheme="minorHAnsi"/>
        </w:rPr>
        <w:t xml:space="preserve">PDA-type of agreements </w:t>
      </w:r>
      <w:r w:rsidRPr="004C0141">
        <w:rPr>
          <w:rFonts w:cstheme="minorHAnsi"/>
        </w:rPr>
        <w:t>in which your firm has been involved</w:t>
      </w:r>
      <w:r w:rsidR="009221FF" w:rsidRPr="004C0141">
        <w:rPr>
          <w:rFonts w:cstheme="minorHAnsi"/>
        </w:rPr>
        <w:t>,</w:t>
      </w:r>
      <w:r w:rsidR="001403EE" w:rsidRPr="004C0141">
        <w:rPr>
          <w:rFonts w:cstheme="minorHAnsi"/>
        </w:rPr>
        <w:t xml:space="preserve"> the role you played in </w:t>
      </w:r>
      <w:r w:rsidR="00AE367A" w:rsidRPr="004C0141">
        <w:rPr>
          <w:rFonts w:cstheme="minorHAnsi"/>
        </w:rPr>
        <w:t xml:space="preserve">such agreements </w:t>
      </w:r>
      <w:r w:rsidR="009221FF" w:rsidRPr="004C0141">
        <w:rPr>
          <w:rFonts w:cstheme="minorHAnsi"/>
        </w:rPr>
        <w:t xml:space="preserve">and whether </w:t>
      </w:r>
      <w:r w:rsidR="00AE367A" w:rsidRPr="004C0141">
        <w:rPr>
          <w:rFonts w:cstheme="minorHAnsi"/>
        </w:rPr>
        <w:t xml:space="preserve">any have eventually led to </w:t>
      </w:r>
      <w:r w:rsidR="009221FF" w:rsidRPr="004C0141">
        <w:rPr>
          <w:rFonts w:cstheme="minorHAnsi"/>
        </w:rPr>
        <w:t>implementation</w:t>
      </w:r>
      <w:r w:rsidR="00AE367A" w:rsidRPr="004C0141">
        <w:rPr>
          <w:rFonts w:cstheme="minorHAnsi"/>
        </w:rPr>
        <w:t xml:space="preserve"> of the relevant project</w:t>
      </w:r>
      <w:r w:rsidRPr="004C0141">
        <w:rPr>
          <w:rFonts w:cstheme="minorHAnsi"/>
        </w:rPr>
        <w:t>.</w:t>
      </w:r>
      <w:r w:rsidR="00FB12A6" w:rsidRPr="004C0141">
        <w:rPr>
          <w:rFonts w:cstheme="minorHAnsi"/>
        </w:rPr>
        <w:t xml:space="preserve"> </w:t>
      </w:r>
    </w:p>
    <w:p w:rsidR="00637E54" w:rsidRPr="004C0141" w:rsidRDefault="00637E54" w:rsidP="00C65ECA">
      <w:pPr>
        <w:pStyle w:val="ListParagraph"/>
        <w:ind w:left="450" w:hanging="450"/>
        <w:rPr>
          <w:rFonts w:cstheme="minorHAnsi"/>
        </w:rPr>
      </w:pPr>
      <w:r w:rsidRPr="004C0141">
        <w:rPr>
          <w:rFonts w:cstheme="minorHAnsi"/>
        </w:rPr>
        <w:t xml:space="preserve">What input data, studies, regulatory/environmental progress and other information and commitments </w:t>
      </w:r>
      <w:r w:rsidR="00302DA3" w:rsidRPr="004C0141">
        <w:rPr>
          <w:rFonts w:cstheme="minorHAnsi"/>
        </w:rPr>
        <w:t xml:space="preserve">from IDOT </w:t>
      </w:r>
      <w:r w:rsidRPr="004C0141">
        <w:rPr>
          <w:rFonts w:cstheme="minorHAnsi"/>
        </w:rPr>
        <w:t xml:space="preserve">would </w:t>
      </w:r>
      <w:r w:rsidR="00FB12A6" w:rsidRPr="004C0141">
        <w:rPr>
          <w:rFonts w:cstheme="minorHAnsi"/>
        </w:rPr>
        <w:t>you</w:t>
      </w:r>
      <w:r w:rsidRPr="004C0141">
        <w:rPr>
          <w:rFonts w:cstheme="minorHAnsi"/>
        </w:rPr>
        <w:t xml:space="preserve"> require during Phase 1 </w:t>
      </w:r>
      <w:r w:rsidR="0057714B" w:rsidRPr="004C0141">
        <w:rPr>
          <w:rFonts w:cstheme="minorHAnsi"/>
        </w:rPr>
        <w:t>to sufficiently assess Project feasibility prior</w:t>
      </w:r>
      <w:r w:rsidRPr="004C0141">
        <w:rPr>
          <w:rFonts w:cstheme="minorHAnsi"/>
        </w:rPr>
        <w:t xml:space="preserve"> to advancing from Phase 1 to Phase 2?</w:t>
      </w:r>
    </w:p>
    <w:p w:rsidR="008C2E81" w:rsidRPr="004C0141" w:rsidRDefault="00630D9F" w:rsidP="00C65ECA">
      <w:pPr>
        <w:pStyle w:val="ListParagraph"/>
        <w:ind w:left="450" w:hanging="450"/>
        <w:rPr>
          <w:rFonts w:cstheme="minorHAnsi"/>
        </w:rPr>
      </w:pPr>
      <w:r w:rsidRPr="004C0141">
        <w:rPr>
          <w:rFonts w:cstheme="minorHAnsi"/>
        </w:rPr>
        <w:t>W</w:t>
      </w:r>
      <w:r w:rsidR="0057714B" w:rsidRPr="004C0141">
        <w:rPr>
          <w:rFonts w:cstheme="minorHAnsi"/>
        </w:rPr>
        <w:t xml:space="preserve">hat input data, studies, regulatory/environmental work do you think would be well-suited </w:t>
      </w:r>
      <w:r w:rsidRPr="004C0141">
        <w:rPr>
          <w:rFonts w:cstheme="minorHAnsi"/>
        </w:rPr>
        <w:t xml:space="preserve">for </w:t>
      </w:r>
      <w:r w:rsidR="00A57F1A" w:rsidRPr="004C0141">
        <w:rPr>
          <w:rFonts w:cstheme="minorHAnsi"/>
        </w:rPr>
        <w:t xml:space="preserve">advancement or contribution </w:t>
      </w:r>
      <w:r w:rsidR="0057714B" w:rsidRPr="004C0141">
        <w:rPr>
          <w:rFonts w:cstheme="minorHAnsi"/>
        </w:rPr>
        <w:t xml:space="preserve">by </w:t>
      </w:r>
      <w:r w:rsidR="001403EE" w:rsidRPr="004C0141">
        <w:rPr>
          <w:rFonts w:cstheme="minorHAnsi"/>
        </w:rPr>
        <w:t>the</w:t>
      </w:r>
      <w:r w:rsidR="0057714B" w:rsidRPr="004C0141">
        <w:rPr>
          <w:rFonts w:cstheme="minorHAnsi"/>
        </w:rPr>
        <w:t xml:space="preserve"> </w:t>
      </w:r>
      <w:r w:rsidR="001403EE" w:rsidRPr="004C0141">
        <w:rPr>
          <w:rFonts w:cstheme="minorHAnsi"/>
        </w:rPr>
        <w:t>D</w:t>
      </w:r>
      <w:r w:rsidR="0057714B" w:rsidRPr="004C0141">
        <w:rPr>
          <w:rFonts w:cstheme="minorHAnsi"/>
        </w:rPr>
        <w:t xml:space="preserve">eveloper </w:t>
      </w:r>
      <w:r w:rsidRPr="004C0141">
        <w:rPr>
          <w:rFonts w:cstheme="minorHAnsi"/>
        </w:rPr>
        <w:t>during Phase 1</w:t>
      </w:r>
      <w:r w:rsidR="0057714B" w:rsidRPr="004C0141">
        <w:rPr>
          <w:rFonts w:cstheme="minorHAnsi"/>
        </w:rPr>
        <w:t xml:space="preserve">? </w:t>
      </w:r>
    </w:p>
    <w:p w:rsidR="00CA0336" w:rsidRPr="004C0141" w:rsidRDefault="00637E54" w:rsidP="00C65ECA">
      <w:pPr>
        <w:pStyle w:val="ListParagraph"/>
        <w:ind w:left="450" w:hanging="450"/>
        <w:rPr>
          <w:rFonts w:cstheme="minorHAnsi"/>
        </w:rPr>
      </w:pPr>
      <w:r w:rsidRPr="004C0141">
        <w:rPr>
          <w:rFonts w:cstheme="minorHAnsi"/>
        </w:rPr>
        <w:t xml:space="preserve">What </w:t>
      </w:r>
      <w:r w:rsidR="00EE6E06" w:rsidRPr="004C0141">
        <w:rPr>
          <w:rFonts w:cstheme="minorHAnsi"/>
        </w:rPr>
        <w:t>incentives, reimbursements</w:t>
      </w:r>
      <w:r w:rsidR="00AE367A" w:rsidRPr="004C0141">
        <w:rPr>
          <w:rFonts w:cstheme="minorHAnsi"/>
        </w:rPr>
        <w:t>, terms and conditions relating to Phase 2</w:t>
      </w:r>
      <w:r w:rsidR="00EE6E06" w:rsidRPr="004C0141">
        <w:rPr>
          <w:rFonts w:cstheme="minorHAnsi"/>
        </w:rPr>
        <w:t xml:space="preserve"> or other commi</w:t>
      </w:r>
      <w:r w:rsidR="00AE367A" w:rsidRPr="004C0141">
        <w:rPr>
          <w:rFonts w:cstheme="minorHAnsi"/>
        </w:rPr>
        <w:t>tments from IDOT</w:t>
      </w:r>
      <w:r w:rsidRPr="004C0141">
        <w:rPr>
          <w:rFonts w:cstheme="minorHAnsi"/>
        </w:rPr>
        <w:t xml:space="preserve">, if any, would </w:t>
      </w:r>
      <w:r w:rsidR="00FB12A6" w:rsidRPr="004C0141">
        <w:rPr>
          <w:rFonts w:cstheme="minorHAnsi"/>
        </w:rPr>
        <w:t>you</w:t>
      </w:r>
      <w:r w:rsidRPr="004C0141">
        <w:rPr>
          <w:rFonts w:cstheme="minorHAnsi"/>
        </w:rPr>
        <w:t xml:space="preserve"> require </w:t>
      </w:r>
      <w:r w:rsidR="00AE367A" w:rsidRPr="004C0141">
        <w:rPr>
          <w:rFonts w:cstheme="minorHAnsi"/>
        </w:rPr>
        <w:t xml:space="preserve">during Phase 1 </w:t>
      </w:r>
      <w:r w:rsidRPr="004C0141">
        <w:rPr>
          <w:rFonts w:cstheme="minorHAnsi"/>
        </w:rPr>
        <w:t xml:space="preserve">in order to </w:t>
      </w:r>
      <w:r w:rsidR="00EE6E06" w:rsidRPr="004C0141">
        <w:rPr>
          <w:rFonts w:cstheme="minorHAnsi"/>
        </w:rPr>
        <w:t xml:space="preserve">find </w:t>
      </w:r>
      <w:r w:rsidR="001403EE" w:rsidRPr="004C0141">
        <w:rPr>
          <w:rFonts w:cstheme="minorHAnsi"/>
        </w:rPr>
        <w:t>this</w:t>
      </w:r>
      <w:r w:rsidR="000A6A9D" w:rsidRPr="004C0141">
        <w:rPr>
          <w:rFonts w:cstheme="minorHAnsi"/>
        </w:rPr>
        <w:t xml:space="preserve"> </w:t>
      </w:r>
      <w:r w:rsidR="00D97606" w:rsidRPr="004C0141">
        <w:rPr>
          <w:rFonts w:cstheme="minorHAnsi"/>
        </w:rPr>
        <w:t>PDA</w:t>
      </w:r>
      <w:r w:rsidR="00EE6E06" w:rsidRPr="004C0141">
        <w:rPr>
          <w:rFonts w:cstheme="minorHAnsi"/>
        </w:rPr>
        <w:t xml:space="preserve"> an attractive opportunity</w:t>
      </w:r>
      <w:r w:rsidRPr="004C0141">
        <w:rPr>
          <w:rFonts w:cstheme="minorHAnsi"/>
        </w:rPr>
        <w:t xml:space="preserve">?  </w:t>
      </w:r>
    </w:p>
    <w:p w:rsidR="00302DA3" w:rsidRPr="004C0141" w:rsidRDefault="00637E54" w:rsidP="00C65ECA">
      <w:pPr>
        <w:pStyle w:val="ListParagraph"/>
        <w:ind w:left="450" w:hanging="450"/>
        <w:rPr>
          <w:rFonts w:cstheme="minorHAnsi"/>
        </w:rPr>
      </w:pPr>
      <w:r w:rsidRPr="004C0141">
        <w:rPr>
          <w:rFonts w:cstheme="minorHAnsi"/>
        </w:rPr>
        <w:t xml:space="preserve">What is the </w:t>
      </w:r>
      <w:r w:rsidR="00B450C1" w:rsidRPr="004C0141">
        <w:rPr>
          <w:rFonts w:cstheme="minorHAnsi"/>
        </w:rPr>
        <w:t xml:space="preserve">approximate </w:t>
      </w:r>
      <w:r w:rsidR="00710BD4" w:rsidRPr="004C0141">
        <w:rPr>
          <w:rFonts w:cstheme="minorHAnsi"/>
        </w:rPr>
        <w:t>range</w:t>
      </w:r>
      <w:r w:rsidR="00B450C1" w:rsidRPr="004C0141">
        <w:rPr>
          <w:rFonts w:cstheme="minorHAnsi"/>
        </w:rPr>
        <w:t xml:space="preserve"> </w:t>
      </w:r>
      <w:r w:rsidR="00710BD4" w:rsidRPr="004C0141">
        <w:rPr>
          <w:rFonts w:cstheme="minorHAnsi"/>
        </w:rPr>
        <w:t xml:space="preserve">of </w:t>
      </w:r>
      <w:r w:rsidRPr="004C0141">
        <w:rPr>
          <w:rFonts w:cstheme="minorHAnsi"/>
        </w:rPr>
        <w:t xml:space="preserve">time </w:t>
      </w:r>
      <w:r w:rsidR="00710BD4" w:rsidRPr="004C0141">
        <w:rPr>
          <w:rFonts w:cstheme="minorHAnsi"/>
        </w:rPr>
        <w:t>(in months)</w:t>
      </w:r>
      <w:r w:rsidRPr="004C0141">
        <w:rPr>
          <w:rFonts w:cstheme="minorHAnsi"/>
        </w:rPr>
        <w:t xml:space="preserve"> </w:t>
      </w:r>
      <w:r w:rsidR="00FB12A6" w:rsidRPr="004C0141">
        <w:rPr>
          <w:rFonts w:cstheme="minorHAnsi"/>
        </w:rPr>
        <w:t>you</w:t>
      </w:r>
      <w:r w:rsidRPr="004C0141">
        <w:rPr>
          <w:rFonts w:cstheme="minorHAnsi"/>
        </w:rPr>
        <w:t xml:space="preserve"> </w:t>
      </w:r>
      <w:r w:rsidR="00710BD4" w:rsidRPr="004C0141">
        <w:rPr>
          <w:rFonts w:cstheme="minorHAnsi"/>
        </w:rPr>
        <w:t>anticipate needing</w:t>
      </w:r>
      <w:r w:rsidRPr="004C0141">
        <w:rPr>
          <w:rFonts w:cstheme="minorHAnsi"/>
        </w:rPr>
        <w:t xml:space="preserve"> to be able to assess the business opportunity presented by SSA</w:t>
      </w:r>
      <w:r w:rsidR="00752811" w:rsidRPr="004C0141">
        <w:rPr>
          <w:rFonts w:cstheme="minorHAnsi"/>
        </w:rPr>
        <w:t>, including</w:t>
      </w:r>
      <w:r w:rsidRPr="004C0141">
        <w:rPr>
          <w:rFonts w:cstheme="minorHAnsi"/>
        </w:rPr>
        <w:t xml:space="preserve"> complet</w:t>
      </w:r>
      <w:r w:rsidR="00752811" w:rsidRPr="004C0141">
        <w:rPr>
          <w:rFonts w:cstheme="minorHAnsi"/>
        </w:rPr>
        <w:t>ion of</w:t>
      </w:r>
      <w:r w:rsidRPr="004C0141">
        <w:rPr>
          <w:rFonts w:cstheme="minorHAnsi"/>
        </w:rPr>
        <w:t xml:space="preserve"> </w:t>
      </w:r>
      <w:r w:rsidR="00752811" w:rsidRPr="004C0141">
        <w:rPr>
          <w:rFonts w:cstheme="minorHAnsi"/>
        </w:rPr>
        <w:t xml:space="preserve">Phase 1 </w:t>
      </w:r>
      <w:r w:rsidR="003C26E9" w:rsidRPr="004C0141">
        <w:rPr>
          <w:rFonts w:cstheme="minorHAnsi"/>
        </w:rPr>
        <w:t>due</w:t>
      </w:r>
      <w:r w:rsidRPr="004C0141">
        <w:rPr>
          <w:rFonts w:cstheme="minorHAnsi"/>
        </w:rPr>
        <w:t xml:space="preserve"> diligence and planning</w:t>
      </w:r>
      <w:r w:rsidR="003C26E9" w:rsidRPr="004C0141">
        <w:rPr>
          <w:rFonts w:cstheme="minorHAnsi"/>
        </w:rPr>
        <w:t xml:space="preserve"> </w:t>
      </w:r>
      <w:r w:rsidR="00752811" w:rsidRPr="004C0141">
        <w:rPr>
          <w:rFonts w:cstheme="minorHAnsi"/>
        </w:rPr>
        <w:t>work</w:t>
      </w:r>
      <w:r w:rsidRPr="004C0141">
        <w:rPr>
          <w:rFonts w:cstheme="minorHAnsi"/>
        </w:rPr>
        <w:t>?</w:t>
      </w:r>
      <w:r w:rsidR="00EC2946" w:rsidRPr="004C0141">
        <w:rPr>
          <w:rFonts w:cstheme="minorHAnsi"/>
        </w:rPr>
        <w:t xml:space="preserve"> Please note particular milestone events or tasks that are pre-requisites to </w:t>
      </w:r>
      <w:r w:rsidR="001C2775" w:rsidRPr="004C0141">
        <w:rPr>
          <w:rFonts w:cstheme="minorHAnsi"/>
        </w:rPr>
        <w:t xml:space="preserve">particular aspects of your feasibility </w:t>
      </w:r>
      <w:r w:rsidR="005C6E59" w:rsidRPr="004C0141">
        <w:rPr>
          <w:rFonts w:cstheme="minorHAnsi"/>
        </w:rPr>
        <w:t xml:space="preserve">and planning study. </w:t>
      </w:r>
    </w:p>
    <w:p w:rsidR="00CA0336" w:rsidRPr="004C0141" w:rsidRDefault="00CA0336" w:rsidP="00C65ECA">
      <w:pPr>
        <w:pStyle w:val="ListParagraph"/>
        <w:ind w:left="450" w:hanging="450"/>
        <w:rPr>
          <w:rFonts w:cstheme="minorHAnsi"/>
        </w:rPr>
      </w:pPr>
      <w:r w:rsidRPr="004C0141">
        <w:rPr>
          <w:rFonts w:cstheme="minorHAnsi"/>
        </w:rPr>
        <w:lastRenderedPageBreak/>
        <w:t xml:space="preserve">What airport developments do you view as market precedents for the potential </w:t>
      </w:r>
      <w:r w:rsidR="00684ACE" w:rsidRPr="004C0141">
        <w:rPr>
          <w:rFonts w:cstheme="minorHAnsi"/>
        </w:rPr>
        <w:t xml:space="preserve">Phase 1 PDA and for the potential </w:t>
      </w:r>
      <w:r w:rsidRPr="004C0141">
        <w:rPr>
          <w:rFonts w:cstheme="minorHAnsi"/>
        </w:rPr>
        <w:t xml:space="preserve">Phase 2 P3 delivery of SSA? </w:t>
      </w:r>
      <w:r w:rsidR="007060C3" w:rsidRPr="004C0141">
        <w:rPr>
          <w:rFonts w:cstheme="minorHAnsi"/>
        </w:rPr>
        <w:t xml:space="preserve"> </w:t>
      </w:r>
      <w:r w:rsidR="00B450C1" w:rsidRPr="004C0141">
        <w:rPr>
          <w:rFonts w:cstheme="minorHAnsi"/>
        </w:rPr>
        <w:t>Please note</w:t>
      </w:r>
      <w:r w:rsidR="007060C3" w:rsidRPr="004C0141">
        <w:rPr>
          <w:rFonts w:cstheme="minorHAnsi"/>
        </w:rPr>
        <w:t xml:space="preserve"> any specific commercial and/or technical features of these developments that are of particular relevance</w:t>
      </w:r>
      <w:r w:rsidR="00B450C1" w:rsidRPr="004C0141">
        <w:rPr>
          <w:rFonts w:cstheme="minorHAnsi"/>
        </w:rPr>
        <w:t>.</w:t>
      </w:r>
    </w:p>
    <w:p w:rsidR="00CA0336" w:rsidRPr="004C0141" w:rsidRDefault="00CA0336" w:rsidP="00C65ECA">
      <w:pPr>
        <w:pStyle w:val="ListParagraph"/>
        <w:ind w:left="450" w:hanging="450"/>
        <w:rPr>
          <w:rFonts w:cstheme="minorHAnsi"/>
        </w:rPr>
      </w:pPr>
      <w:r w:rsidRPr="004C0141">
        <w:rPr>
          <w:rFonts w:cstheme="minorHAnsi"/>
        </w:rPr>
        <w:t xml:space="preserve">What do you </w:t>
      </w:r>
      <w:r w:rsidR="007B6B3B" w:rsidRPr="004C0141">
        <w:rPr>
          <w:rFonts w:cstheme="minorHAnsi"/>
        </w:rPr>
        <w:t>consider to be</w:t>
      </w:r>
      <w:r w:rsidRPr="004C0141">
        <w:rPr>
          <w:rFonts w:cstheme="minorHAnsi"/>
        </w:rPr>
        <w:t xml:space="preserve"> the </w:t>
      </w:r>
      <w:r w:rsidR="00684ACE" w:rsidRPr="004C0141">
        <w:rPr>
          <w:rFonts w:cstheme="minorHAnsi"/>
        </w:rPr>
        <w:t xml:space="preserve">primary </w:t>
      </w:r>
      <w:r w:rsidR="009C1329" w:rsidRPr="004C0141">
        <w:rPr>
          <w:rFonts w:cstheme="minorHAnsi"/>
        </w:rPr>
        <w:t>risks of the Phase 1 PDA and Phase 2 project delivery</w:t>
      </w:r>
      <w:r w:rsidRPr="004C0141">
        <w:rPr>
          <w:rFonts w:cstheme="minorHAnsi"/>
        </w:rPr>
        <w:t xml:space="preserve">, and what do you </w:t>
      </w:r>
      <w:r w:rsidR="00BD2A86" w:rsidRPr="004C0141">
        <w:rPr>
          <w:rFonts w:cstheme="minorHAnsi"/>
        </w:rPr>
        <w:t>suggest</w:t>
      </w:r>
      <w:r w:rsidRPr="004C0141">
        <w:rPr>
          <w:rFonts w:cstheme="minorHAnsi"/>
        </w:rPr>
        <w:t xml:space="preserve"> to be an optimal allocation of </w:t>
      </w:r>
      <w:r w:rsidR="00C106F3" w:rsidRPr="004C0141">
        <w:rPr>
          <w:rFonts w:cstheme="minorHAnsi"/>
        </w:rPr>
        <w:t xml:space="preserve">these </w:t>
      </w:r>
      <w:r w:rsidRPr="004C0141">
        <w:rPr>
          <w:rFonts w:cstheme="minorHAnsi"/>
        </w:rPr>
        <w:t>risk</w:t>
      </w:r>
      <w:r w:rsidR="00C106F3" w:rsidRPr="004C0141">
        <w:rPr>
          <w:rFonts w:cstheme="minorHAnsi"/>
        </w:rPr>
        <w:t>s</w:t>
      </w:r>
      <w:r w:rsidRPr="004C0141">
        <w:rPr>
          <w:rFonts w:cstheme="minorHAnsi"/>
        </w:rPr>
        <w:t xml:space="preserve"> between the Developer an</w:t>
      </w:r>
      <w:r w:rsidR="00C106F3" w:rsidRPr="004C0141">
        <w:rPr>
          <w:rFonts w:cstheme="minorHAnsi"/>
        </w:rPr>
        <w:t>d IDOT?</w:t>
      </w:r>
    </w:p>
    <w:p w:rsidR="00D65233" w:rsidRPr="004C0141" w:rsidRDefault="001403EE" w:rsidP="00C65ECA">
      <w:pPr>
        <w:pStyle w:val="ListParagraph"/>
        <w:ind w:left="450" w:hanging="450"/>
        <w:rPr>
          <w:rFonts w:cstheme="minorHAnsi"/>
        </w:rPr>
      </w:pPr>
      <w:r w:rsidRPr="004C0141">
        <w:rPr>
          <w:rFonts w:cstheme="minorHAnsi"/>
        </w:rPr>
        <w:t>Are</w:t>
      </w:r>
      <w:r w:rsidR="00D65233" w:rsidRPr="004C0141">
        <w:rPr>
          <w:rFonts w:cstheme="minorHAnsi"/>
        </w:rPr>
        <w:t xml:space="preserve"> early optimization, operation and maintenance of the existing Bult Field </w:t>
      </w:r>
      <w:r w:rsidR="00A307F6" w:rsidRPr="004C0141">
        <w:rPr>
          <w:rFonts w:cstheme="minorHAnsi"/>
        </w:rPr>
        <w:t xml:space="preserve">and/or the acquired land </w:t>
      </w:r>
      <w:r w:rsidR="00D65233" w:rsidRPr="004C0141">
        <w:rPr>
          <w:rFonts w:cstheme="minorHAnsi"/>
        </w:rPr>
        <w:t>attractive scope item</w:t>
      </w:r>
      <w:r w:rsidRPr="004C0141">
        <w:rPr>
          <w:rFonts w:cstheme="minorHAnsi"/>
        </w:rPr>
        <w:t>s</w:t>
      </w:r>
      <w:r w:rsidR="00D65233" w:rsidRPr="004C0141">
        <w:rPr>
          <w:rFonts w:cstheme="minorHAnsi"/>
        </w:rPr>
        <w:t xml:space="preserve"> to you?  </w:t>
      </w:r>
      <w:r w:rsidR="004D60DA" w:rsidRPr="004C0141">
        <w:rPr>
          <w:rFonts w:cstheme="minorHAnsi"/>
        </w:rPr>
        <w:t xml:space="preserve">Would the inclusion of the management of leases of IDOT-owned adjacent properties in the Phase 1 PDA scope impact your decision to pursue this PDA?  </w:t>
      </w:r>
      <w:r w:rsidR="00D65233" w:rsidRPr="004C0141">
        <w:rPr>
          <w:rFonts w:cstheme="minorHAnsi"/>
        </w:rPr>
        <w:t>Please indicate any further information you would need to make a determination.</w:t>
      </w:r>
    </w:p>
    <w:p w:rsidR="00E62159" w:rsidRPr="004C0141" w:rsidRDefault="00E62159" w:rsidP="00C65ECA">
      <w:pPr>
        <w:pStyle w:val="ListParagraph"/>
        <w:ind w:left="450" w:hanging="450"/>
        <w:rPr>
          <w:rFonts w:cstheme="minorHAnsi"/>
        </w:rPr>
      </w:pPr>
      <w:r w:rsidRPr="004C0141">
        <w:rPr>
          <w:rFonts w:cstheme="minorHAnsi"/>
        </w:rPr>
        <w:t>What input data, studies, regulatory / environmental work would need to be completed before entering into a PDA?</w:t>
      </w:r>
    </w:p>
    <w:p w:rsidR="009C1329" w:rsidRPr="004C0141" w:rsidRDefault="009C1329" w:rsidP="00C65ECA">
      <w:pPr>
        <w:pStyle w:val="ListParagraph"/>
        <w:ind w:left="450" w:hanging="450"/>
        <w:rPr>
          <w:rFonts w:cstheme="minorHAnsi"/>
        </w:rPr>
      </w:pPr>
      <w:r w:rsidRPr="004C0141">
        <w:rPr>
          <w:rFonts w:cstheme="minorHAnsi"/>
        </w:rPr>
        <w:t xml:space="preserve">What are the key factors you will assess in determining whether or not to participate in </w:t>
      </w:r>
      <w:r w:rsidR="00865040" w:rsidRPr="004C0141">
        <w:rPr>
          <w:rFonts w:cstheme="minorHAnsi"/>
        </w:rPr>
        <w:t xml:space="preserve">IDOT’s procurement of </w:t>
      </w:r>
      <w:r w:rsidR="00D21173" w:rsidRPr="004C0141">
        <w:rPr>
          <w:rFonts w:cstheme="minorHAnsi"/>
        </w:rPr>
        <w:t xml:space="preserve">a </w:t>
      </w:r>
      <w:r w:rsidR="00865040" w:rsidRPr="004C0141">
        <w:rPr>
          <w:rFonts w:cstheme="minorHAnsi"/>
        </w:rPr>
        <w:t>pre-developer</w:t>
      </w:r>
      <w:r w:rsidR="00B53839" w:rsidRPr="004C0141">
        <w:rPr>
          <w:rFonts w:cstheme="minorHAnsi"/>
        </w:rPr>
        <w:t xml:space="preserve"> </w:t>
      </w:r>
      <w:r w:rsidR="00D97606" w:rsidRPr="004C0141">
        <w:rPr>
          <w:rFonts w:cstheme="minorHAnsi"/>
        </w:rPr>
        <w:t>f</w:t>
      </w:r>
      <w:r w:rsidR="00B53839" w:rsidRPr="004C0141">
        <w:rPr>
          <w:rFonts w:cstheme="minorHAnsi"/>
        </w:rPr>
        <w:t xml:space="preserve">or the </w:t>
      </w:r>
      <w:r w:rsidR="00865040" w:rsidRPr="004C0141">
        <w:rPr>
          <w:rFonts w:cstheme="minorHAnsi"/>
        </w:rPr>
        <w:t>Project</w:t>
      </w:r>
      <w:r w:rsidRPr="004C0141">
        <w:rPr>
          <w:rFonts w:cstheme="minorHAnsi"/>
        </w:rPr>
        <w:t>?</w:t>
      </w:r>
    </w:p>
    <w:p w:rsidR="006D01F1" w:rsidRPr="004C0141" w:rsidRDefault="007060C3" w:rsidP="00C65ECA">
      <w:pPr>
        <w:pStyle w:val="ListParagraph"/>
        <w:autoSpaceDE w:val="0"/>
        <w:autoSpaceDN w:val="0"/>
        <w:adjustRightInd w:val="0"/>
        <w:ind w:left="450" w:hanging="450"/>
        <w:rPr>
          <w:rFonts w:cstheme="minorHAnsi"/>
        </w:rPr>
      </w:pPr>
      <w:r w:rsidRPr="004C0141">
        <w:rPr>
          <w:rFonts w:cstheme="minorHAnsi"/>
        </w:rPr>
        <w:t xml:space="preserve">Please provide your thoughts on any other key issues </w:t>
      </w:r>
      <w:r w:rsidR="006D1587" w:rsidRPr="004C0141">
        <w:rPr>
          <w:rFonts w:cstheme="minorHAnsi"/>
        </w:rPr>
        <w:t xml:space="preserve">or suggestions </w:t>
      </w:r>
      <w:r w:rsidRPr="004C0141">
        <w:rPr>
          <w:rFonts w:cstheme="minorHAnsi"/>
        </w:rPr>
        <w:t xml:space="preserve">that IDOT should consider in determining the </w:t>
      </w:r>
      <w:r w:rsidR="0049670B" w:rsidRPr="004C0141">
        <w:rPr>
          <w:rFonts w:cstheme="minorHAnsi"/>
        </w:rPr>
        <w:t>P</w:t>
      </w:r>
      <w:r w:rsidRPr="004C0141">
        <w:rPr>
          <w:rFonts w:cstheme="minorHAnsi"/>
        </w:rPr>
        <w:t xml:space="preserve">roject delivery method, procurement process, Project scope, financial structure, technical elements, or risk allocation. </w:t>
      </w:r>
      <w:r w:rsidR="006D01F1" w:rsidRPr="004C0141">
        <w:rPr>
          <w:rFonts w:cstheme="minorHAnsi"/>
        </w:rPr>
        <w:t xml:space="preserve"> </w:t>
      </w:r>
    </w:p>
    <w:p w:rsidR="006D01F1" w:rsidRPr="004C0141" w:rsidRDefault="006D01F1" w:rsidP="00C65ECA">
      <w:pPr>
        <w:pStyle w:val="ListParagraph"/>
        <w:ind w:left="450" w:hanging="450"/>
        <w:rPr>
          <w:rFonts w:cstheme="minorHAnsi"/>
        </w:rPr>
      </w:pPr>
      <w:r w:rsidRPr="004C0141">
        <w:rPr>
          <w:rFonts w:cstheme="minorHAnsi"/>
        </w:rPr>
        <w:t>The Project is being undertaken pursuant to the Public-Private Partnerships for the South Suburban Airport Act</w:t>
      </w:r>
      <w:r w:rsidR="00D97606" w:rsidRPr="004C0141">
        <w:rPr>
          <w:rFonts w:cstheme="minorHAnsi"/>
        </w:rPr>
        <w:t xml:space="preserve"> (</w:t>
      </w:r>
      <w:hyperlink r:id="rId23" w:history="1">
        <w:r w:rsidR="00D97606" w:rsidRPr="004C0141">
          <w:rPr>
            <w:rStyle w:val="Hyperlink"/>
            <w:rFonts w:cstheme="minorHAnsi"/>
          </w:rPr>
          <w:t>http://www.ilga.gov/legislation/ilcs/ilcs4.asp?ActID=3502&amp;ChapterID=48</w:t>
        </w:r>
      </w:hyperlink>
      <w:r w:rsidR="00D97606" w:rsidRPr="004C0141">
        <w:rPr>
          <w:rFonts w:cstheme="minorHAnsi"/>
        </w:rPr>
        <w:t>)</w:t>
      </w:r>
      <w:r w:rsidRPr="004C0141">
        <w:rPr>
          <w:rFonts w:cstheme="minorHAnsi"/>
        </w:rPr>
        <w:t>. Do you have any particular concerns related to this statute and, if so, can you offer proposed solutions or mitiga</w:t>
      </w:r>
      <w:r w:rsidR="001403EE" w:rsidRPr="004C0141">
        <w:rPr>
          <w:rFonts w:cstheme="minorHAnsi"/>
        </w:rPr>
        <w:t>tion</w:t>
      </w:r>
      <w:r w:rsidRPr="004C0141">
        <w:rPr>
          <w:rFonts w:cstheme="minorHAnsi"/>
        </w:rPr>
        <w:t xml:space="preserve">s to address your concerns? </w:t>
      </w:r>
    </w:p>
    <w:p w:rsidR="00AB5627" w:rsidRPr="004C0141" w:rsidRDefault="007060C3">
      <w:pPr>
        <w:pStyle w:val="ListParagraph"/>
        <w:rPr>
          <w:rFonts w:cstheme="minorHAnsi"/>
        </w:rPr>
      </w:pPr>
      <w:r w:rsidRPr="004C0141">
        <w:rPr>
          <w:rFonts w:eastAsia="Calibri" w:cstheme="minorHAnsi"/>
          <w:b/>
          <w:color w:val="000000"/>
        </w:rPr>
        <w:br w:type="page"/>
      </w:r>
    </w:p>
    <w:p w:rsidR="00AB5627" w:rsidRPr="004C0141" w:rsidRDefault="007060C3">
      <w:pPr>
        <w:spacing w:after="240"/>
        <w:jc w:val="center"/>
        <w:textAlignment w:val="baseline"/>
        <w:rPr>
          <w:rFonts w:asciiTheme="minorHAnsi" w:eastAsia="Calibri" w:hAnsiTheme="minorHAnsi" w:cstheme="minorHAnsi"/>
          <w:b/>
          <w:color w:val="000000"/>
        </w:rPr>
      </w:pPr>
      <w:r w:rsidRPr="004C0141">
        <w:rPr>
          <w:rFonts w:asciiTheme="minorHAnsi" w:eastAsia="Calibri" w:hAnsiTheme="minorHAnsi" w:cstheme="minorHAnsi"/>
          <w:b/>
          <w:color w:val="000000"/>
        </w:rPr>
        <w:lastRenderedPageBreak/>
        <w:t>ONE-ON-ONE MEETING</w:t>
      </w:r>
      <w:r w:rsidR="007371DD" w:rsidRPr="004C0141">
        <w:rPr>
          <w:rFonts w:asciiTheme="minorHAnsi" w:eastAsia="Calibri" w:hAnsiTheme="minorHAnsi" w:cstheme="minorHAnsi"/>
          <w:b/>
          <w:color w:val="000000"/>
        </w:rPr>
        <w:t xml:space="preserve"> REQ</w:t>
      </w:r>
      <w:r w:rsidR="000C3A31" w:rsidRPr="004C0141">
        <w:rPr>
          <w:rFonts w:asciiTheme="minorHAnsi" w:eastAsia="Calibri" w:hAnsiTheme="minorHAnsi" w:cstheme="minorHAnsi"/>
          <w:b/>
          <w:color w:val="000000"/>
        </w:rPr>
        <w:t>U</w:t>
      </w:r>
      <w:r w:rsidR="007371DD" w:rsidRPr="004C0141">
        <w:rPr>
          <w:rFonts w:asciiTheme="minorHAnsi" w:eastAsia="Calibri" w:hAnsiTheme="minorHAnsi" w:cstheme="minorHAnsi"/>
          <w:b/>
          <w:color w:val="000000"/>
        </w:rPr>
        <w:t>EST FORM</w:t>
      </w:r>
    </w:p>
    <w:p w:rsidR="00AB5627" w:rsidRPr="004C0141" w:rsidRDefault="007060C3">
      <w:pPr>
        <w:spacing w:after="240"/>
        <w:jc w:val="center"/>
        <w:textAlignment w:val="baseline"/>
        <w:rPr>
          <w:rFonts w:asciiTheme="minorHAnsi" w:eastAsia="Calibri" w:hAnsiTheme="minorHAnsi" w:cstheme="minorHAnsi"/>
          <w:b/>
          <w:color w:val="000000"/>
        </w:rPr>
      </w:pPr>
      <w:r w:rsidRPr="004C0141">
        <w:rPr>
          <w:rFonts w:asciiTheme="minorHAnsi" w:eastAsia="Calibri" w:hAnsiTheme="minorHAnsi" w:cstheme="minorHAnsi"/>
          <w:b/>
          <w:color w:val="000000"/>
        </w:rPr>
        <w:t>IN RELATION TO THE</w:t>
      </w:r>
    </w:p>
    <w:p w:rsidR="00FA4BD9" w:rsidRPr="004C0141" w:rsidRDefault="007060C3" w:rsidP="00FA4BD9">
      <w:pPr>
        <w:spacing w:after="240" w:line="266" w:lineRule="exact"/>
        <w:jc w:val="center"/>
        <w:textAlignment w:val="baseline"/>
        <w:rPr>
          <w:rFonts w:asciiTheme="minorHAnsi" w:eastAsia="Calibri" w:hAnsiTheme="minorHAnsi" w:cstheme="minorHAnsi"/>
          <w:b/>
          <w:color w:val="000000"/>
        </w:rPr>
      </w:pPr>
      <w:r w:rsidRPr="004C0141">
        <w:rPr>
          <w:rFonts w:asciiTheme="minorHAnsi" w:eastAsia="Calibri" w:hAnsiTheme="minorHAnsi" w:cstheme="minorHAnsi"/>
          <w:b/>
          <w:color w:val="000000"/>
        </w:rPr>
        <w:t xml:space="preserve">REQUEST FOR INFORMATION </w:t>
      </w:r>
      <w:r w:rsidR="00097BF1" w:rsidRPr="004C0141">
        <w:rPr>
          <w:rFonts w:asciiTheme="minorHAnsi" w:eastAsia="Calibri" w:hAnsiTheme="minorHAnsi" w:cstheme="minorHAnsi"/>
          <w:b/>
          <w:color w:val="000000"/>
        </w:rPr>
        <w:t>REGARDING A</w:t>
      </w:r>
      <w:r w:rsidRPr="004C0141">
        <w:rPr>
          <w:rFonts w:asciiTheme="minorHAnsi" w:eastAsia="Calibri" w:hAnsiTheme="minorHAnsi" w:cstheme="minorHAnsi"/>
          <w:b/>
          <w:color w:val="000000"/>
        </w:rPr>
        <w:br/>
      </w:r>
      <w:r w:rsidR="00FA4BD9" w:rsidRPr="004C0141">
        <w:rPr>
          <w:rFonts w:asciiTheme="minorHAnsi" w:eastAsia="Calibri" w:hAnsiTheme="minorHAnsi" w:cstheme="minorHAnsi"/>
          <w:b/>
          <w:color w:val="000000"/>
        </w:rPr>
        <w:t>PREDEVELOPMENT AGREEMENT</w:t>
      </w:r>
      <w:r w:rsidR="00FA4BD9" w:rsidRPr="004C0141">
        <w:rPr>
          <w:rFonts w:asciiTheme="minorHAnsi" w:eastAsia="Calibri" w:hAnsiTheme="minorHAnsi" w:cstheme="minorHAnsi"/>
          <w:b/>
          <w:color w:val="000000"/>
        </w:rPr>
        <w:br/>
        <w:t xml:space="preserve">FOR </w:t>
      </w:r>
      <w:r w:rsidR="00AE7AF3" w:rsidRPr="004C0141">
        <w:rPr>
          <w:rFonts w:asciiTheme="minorHAnsi" w:eastAsia="Calibri" w:hAnsiTheme="minorHAnsi" w:cstheme="minorHAnsi"/>
          <w:b/>
          <w:color w:val="000000"/>
        </w:rPr>
        <w:t xml:space="preserve">THE </w:t>
      </w:r>
      <w:r w:rsidR="00FA4BD9" w:rsidRPr="004C0141">
        <w:rPr>
          <w:rFonts w:asciiTheme="minorHAnsi" w:eastAsia="Calibri" w:hAnsiTheme="minorHAnsi" w:cstheme="minorHAnsi"/>
          <w:b/>
          <w:color w:val="000000"/>
        </w:rPr>
        <w:t>SOUTH SUBURBAN AIRPORT PROJECT</w:t>
      </w:r>
    </w:p>
    <w:p w:rsidR="00FA4BD9" w:rsidRPr="004C0141" w:rsidRDefault="007060C3" w:rsidP="00FA4BD9">
      <w:pPr>
        <w:jc w:val="center"/>
        <w:textAlignment w:val="baseline"/>
        <w:rPr>
          <w:rFonts w:asciiTheme="minorHAnsi" w:eastAsia="Calibri" w:hAnsiTheme="minorHAnsi" w:cstheme="minorHAnsi"/>
          <w:b/>
          <w:color w:val="000000"/>
        </w:rPr>
      </w:pPr>
      <w:r w:rsidRPr="004C0141">
        <w:rPr>
          <w:rFonts w:asciiTheme="minorHAnsi" w:eastAsia="Calibri" w:hAnsiTheme="minorHAnsi" w:cstheme="minorHAnsi"/>
          <w:b/>
          <w:color w:val="000000"/>
        </w:rPr>
        <w:t>BY THE ILLINOIS DEPARTMENT OF TRANSPORTATION</w:t>
      </w:r>
    </w:p>
    <w:p w:rsidR="00AB5627" w:rsidRPr="004C0141" w:rsidRDefault="00AB5627">
      <w:pPr>
        <w:spacing w:before="240"/>
        <w:jc w:val="both"/>
        <w:textAlignment w:val="baseline"/>
        <w:rPr>
          <w:rFonts w:asciiTheme="minorHAnsi" w:eastAsia="Calibri" w:hAnsiTheme="minorHAnsi" w:cstheme="minorHAnsi"/>
          <w:color w:val="000000"/>
          <w:spacing w:val="-4"/>
        </w:rPr>
      </w:pPr>
    </w:p>
    <w:p w:rsidR="00AB5627" w:rsidRPr="004C0141" w:rsidRDefault="007060C3">
      <w:pPr>
        <w:spacing w:before="240"/>
        <w:jc w:val="both"/>
        <w:textAlignment w:val="baseline"/>
        <w:rPr>
          <w:rFonts w:asciiTheme="minorHAnsi" w:eastAsia="Calibri" w:hAnsiTheme="minorHAnsi" w:cstheme="minorHAnsi"/>
          <w:color w:val="000000"/>
          <w:spacing w:val="-4"/>
          <w:u w:val="single"/>
        </w:rPr>
      </w:pP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p>
    <w:p w:rsidR="00AB5627" w:rsidRPr="004C0141" w:rsidRDefault="007060C3">
      <w:pPr>
        <w:jc w:val="both"/>
        <w:textAlignment w:val="baseline"/>
        <w:rPr>
          <w:rFonts w:asciiTheme="minorHAnsi" w:eastAsia="Calibri" w:hAnsiTheme="minorHAnsi" w:cstheme="minorHAnsi"/>
          <w:color w:val="000000"/>
          <w:spacing w:val="-4"/>
        </w:rPr>
      </w:pPr>
      <w:r w:rsidRPr="004C0141">
        <w:rPr>
          <w:rFonts w:asciiTheme="minorHAnsi" w:eastAsia="Calibri" w:hAnsiTheme="minorHAnsi" w:cstheme="minorHAnsi"/>
          <w:color w:val="000000"/>
          <w:spacing w:val="-4"/>
        </w:rPr>
        <w:t>Entity/Organization Name (if applicable)</w:t>
      </w:r>
    </w:p>
    <w:p w:rsidR="00AB5627" w:rsidRPr="004C0141" w:rsidRDefault="007060C3">
      <w:pPr>
        <w:spacing w:before="240"/>
        <w:jc w:val="both"/>
        <w:textAlignment w:val="baseline"/>
        <w:rPr>
          <w:rFonts w:asciiTheme="minorHAnsi" w:eastAsia="Calibri" w:hAnsiTheme="minorHAnsi" w:cstheme="minorHAnsi"/>
          <w:color w:val="000000"/>
          <w:spacing w:val="-4"/>
          <w:u w:val="single"/>
        </w:rPr>
      </w:pP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p>
    <w:p w:rsidR="00AB5627" w:rsidRPr="004C0141" w:rsidRDefault="007060C3">
      <w:pPr>
        <w:jc w:val="both"/>
        <w:textAlignment w:val="baseline"/>
        <w:rPr>
          <w:rFonts w:asciiTheme="minorHAnsi" w:eastAsia="Calibri" w:hAnsiTheme="minorHAnsi" w:cstheme="minorHAnsi"/>
          <w:color w:val="000000"/>
          <w:spacing w:val="-4"/>
        </w:rPr>
      </w:pPr>
      <w:r w:rsidRPr="004C0141">
        <w:rPr>
          <w:rFonts w:asciiTheme="minorHAnsi" w:eastAsia="Calibri" w:hAnsiTheme="minorHAnsi" w:cstheme="minorHAnsi"/>
          <w:color w:val="000000"/>
          <w:spacing w:val="-4"/>
        </w:rPr>
        <w:t>Entity/Organization Representative Name (or individual’s name, if no affiliation)</w:t>
      </w:r>
    </w:p>
    <w:p w:rsidR="00AB5627" w:rsidRPr="004C0141" w:rsidRDefault="007060C3">
      <w:pPr>
        <w:spacing w:before="240"/>
        <w:jc w:val="both"/>
        <w:textAlignment w:val="baseline"/>
        <w:rPr>
          <w:rFonts w:asciiTheme="minorHAnsi" w:eastAsia="Calibri" w:hAnsiTheme="minorHAnsi" w:cstheme="minorHAnsi"/>
          <w:color w:val="000000"/>
          <w:spacing w:val="-4"/>
          <w:u w:val="single"/>
        </w:rPr>
      </w:pP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p>
    <w:p w:rsidR="00AB5627" w:rsidRPr="004C0141" w:rsidRDefault="007060C3">
      <w:pPr>
        <w:jc w:val="both"/>
        <w:textAlignment w:val="baseline"/>
        <w:rPr>
          <w:rFonts w:asciiTheme="minorHAnsi" w:eastAsia="Calibri" w:hAnsiTheme="minorHAnsi" w:cstheme="minorHAnsi"/>
          <w:color w:val="000000"/>
          <w:spacing w:val="-4"/>
        </w:rPr>
      </w:pPr>
      <w:r w:rsidRPr="004C0141">
        <w:rPr>
          <w:rFonts w:asciiTheme="minorHAnsi" w:eastAsia="Calibri" w:hAnsiTheme="minorHAnsi" w:cstheme="minorHAnsi"/>
          <w:color w:val="000000"/>
          <w:spacing w:val="-4"/>
        </w:rPr>
        <w:t>Address</w:t>
      </w:r>
    </w:p>
    <w:p w:rsidR="00AB5627" w:rsidRPr="004C0141" w:rsidRDefault="007060C3">
      <w:pPr>
        <w:spacing w:before="240"/>
        <w:jc w:val="both"/>
        <w:textAlignment w:val="baseline"/>
        <w:rPr>
          <w:rFonts w:asciiTheme="minorHAnsi" w:eastAsia="Calibri" w:hAnsiTheme="minorHAnsi" w:cstheme="minorHAnsi"/>
          <w:color w:val="000000"/>
          <w:spacing w:val="-4"/>
          <w:u w:val="single"/>
        </w:rPr>
      </w:pP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p>
    <w:p w:rsidR="00AB5627" w:rsidRPr="004C0141" w:rsidRDefault="007060C3">
      <w:pPr>
        <w:jc w:val="both"/>
        <w:textAlignment w:val="baseline"/>
        <w:rPr>
          <w:rFonts w:asciiTheme="minorHAnsi" w:eastAsia="Calibri" w:hAnsiTheme="minorHAnsi" w:cstheme="minorHAnsi"/>
          <w:color w:val="000000"/>
          <w:spacing w:val="-4"/>
        </w:rPr>
      </w:pPr>
      <w:r w:rsidRPr="004C0141">
        <w:rPr>
          <w:rFonts w:asciiTheme="minorHAnsi" w:eastAsia="Calibri" w:hAnsiTheme="minorHAnsi" w:cstheme="minorHAnsi"/>
          <w:color w:val="000000"/>
          <w:spacing w:val="-4"/>
        </w:rPr>
        <w:t>City, State, Zip</w:t>
      </w:r>
    </w:p>
    <w:p w:rsidR="00AB5627" w:rsidRPr="004C0141" w:rsidRDefault="007060C3">
      <w:pPr>
        <w:spacing w:before="240"/>
        <w:jc w:val="both"/>
        <w:textAlignment w:val="baseline"/>
        <w:rPr>
          <w:rFonts w:asciiTheme="minorHAnsi" w:eastAsia="Calibri" w:hAnsiTheme="minorHAnsi" w:cstheme="minorHAnsi"/>
          <w:color w:val="000000"/>
          <w:spacing w:val="-4"/>
          <w:u w:val="single"/>
        </w:rPr>
      </w:pP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p>
    <w:p w:rsidR="00AB5627" w:rsidRPr="004C0141" w:rsidRDefault="007060C3">
      <w:pPr>
        <w:jc w:val="both"/>
        <w:textAlignment w:val="baseline"/>
        <w:rPr>
          <w:rFonts w:asciiTheme="minorHAnsi" w:eastAsia="Calibri" w:hAnsiTheme="minorHAnsi" w:cstheme="minorHAnsi"/>
          <w:color w:val="000000"/>
          <w:spacing w:val="-4"/>
        </w:rPr>
      </w:pPr>
      <w:r w:rsidRPr="004C0141">
        <w:rPr>
          <w:rFonts w:asciiTheme="minorHAnsi" w:eastAsia="Calibri" w:hAnsiTheme="minorHAnsi" w:cstheme="minorHAnsi"/>
          <w:color w:val="000000"/>
          <w:spacing w:val="-4"/>
        </w:rPr>
        <w:t>Phone Number and Email Address</w:t>
      </w:r>
    </w:p>
    <w:p w:rsidR="00AB5627" w:rsidRPr="004C0141" w:rsidRDefault="007060C3">
      <w:pPr>
        <w:spacing w:before="240"/>
        <w:jc w:val="both"/>
        <w:textAlignment w:val="baseline"/>
        <w:rPr>
          <w:rFonts w:asciiTheme="minorHAnsi" w:eastAsia="Calibri" w:hAnsiTheme="minorHAnsi" w:cstheme="minorHAnsi"/>
          <w:color w:val="000000"/>
          <w:spacing w:val="-4"/>
          <w:u w:val="single"/>
        </w:rPr>
      </w:pP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r w:rsidRPr="004C0141">
        <w:rPr>
          <w:rFonts w:asciiTheme="minorHAnsi" w:eastAsia="Calibri" w:hAnsiTheme="minorHAnsi" w:cstheme="minorHAnsi"/>
          <w:color w:val="000000"/>
          <w:spacing w:val="-4"/>
          <w:u w:val="single"/>
        </w:rPr>
        <w:tab/>
      </w:r>
    </w:p>
    <w:p w:rsidR="00AB5627" w:rsidRPr="004C0141" w:rsidRDefault="007060C3">
      <w:pPr>
        <w:jc w:val="both"/>
        <w:textAlignment w:val="baseline"/>
        <w:rPr>
          <w:rFonts w:asciiTheme="minorHAnsi" w:eastAsia="Calibri" w:hAnsiTheme="minorHAnsi" w:cstheme="minorHAnsi"/>
          <w:color w:val="000000"/>
          <w:spacing w:val="-4"/>
        </w:rPr>
      </w:pPr>
      <w:r w:rsidRPr="004C0141">
        <w:rPr>
          <w:rFonts w:asciiTheme="minorHAnsi" w:eastAsia="Calibri" w:hAnsiTheme="minorHAnsi" w:cstheme="minorHAnsi"/>
          <w:color w:val="000000"/>
          <w:spacing w:val="-4"/>
        </w:rPr>
        <w:t>Representative Signature (or individual’s signature, if no affiliation)</w:t>
      </w:r>
    </w:p>
    <w:p w:rsidR="00AB5627" w:rsidRPr="004C0141" w:rsidRDefault="00AB5627">
      <w:pPr>
        <w:pStyle w:val="BodyText"/>
        <w:rPr>
          <w:rFonts w:asciiTheme="minorHAnsi" w:hAnsiTheme="minorHAnsi" w:cstheme="minorHAnsi"/>
        </w:rPr>
      </w:pPr>
    </w:p>
    <w:p w:rsidR="00AB5627" w:rsidRPr="004C0141" w:rsidRDefault="007060C3">
      <w:pPr>
        <w:pStyle w:val="BodyText"/>
        <w:rPr>
          <w:rFonts w:asciiTheme="minorHAnsi" w:hAnsiTheme="minorHAnsi" w:cstheme="minorHAnsi"/>
        </w:rPr>
      </w:pPr>
      <w:r w:rsidRPr="004C0141">
        <w:rPr>
          <w:rFonts w:asciiTheme="minorHAnsi" w:hAnsiTheme="minorHAnsi" w:cstheme="minorHAnsi"/>
        </w:rPr>
        <w:t>Identify all attendees you would anticipate participating in the one-on-one meeting and their role in your organization.</w:t>
      </w:r>
    </w:p>
    <w:p w:rsidR="00E62159" w:rsidRPr="004C0141" w:rsidRDefault="00E62159" w:rsidP="00E62159">
      <w:pPr>
        <w:pStyle w:val="BodyText"/>
        <w:rPr>
          <w:rFonts w:asciiTheme="minorHAnsi" w:hAnsiTheme="minorHAnsi" w:cstheme="minorHAnsi"/>
        </w:rPr>
      </w:pPr>
      <w:r w:rsidRPr="004C0141">
        <w:rPr>
          <w:rFonts w:asciiTheme="minorHAnsi" w:hAnsiTheme="minorHAnsi" w:cstheme="minorHAnsi"/>
          <w:b/>
        </w:rPr>
        <w:t xml:space="preserve">Requests will be accepted until </w:t>
      </w:r>
      <w:r w:rsidR="00B945E0" w:rsidRPr="004C0141">
        <w:rPr>
          <w:rFonts w:asciiTheme="minorHAnsi" w:hAnsiTheme="minorHAnsi" w:cstheme="minorHAnsi"/>
          <w:b/>
        </w:rPr>
        <w:t xml:space="preserve">4:00 p.m. Central Time on </w:t>
      </w:r>
      <w:r w:rsidR="00724DC0" w:rsidRPr="008A3853">
        <w:rPr>
          <w:rFonts w:asciiTheme="minorHAnsi" w:eastAsia="Calibri" w:hAnsiTheme="minorHAnsi" w:cstheme="minorHAnsi"/>
          <w:b/>
          <w:color w:val="000000"/>
          <w:spacing w:val="-2"/>
        </w:rPr>
        <w:t xml:space="preserve">April </w:t>
      </w:r>
      <w:r w:rsidR="008A1BEF">
        <w:rPr>
          <w:rFonts w:asciiTheme="minorHAnsi" w:eastAsia="Calibri" w:hAnsiTheme="minorHAnsi" w:cstheme="minorHAnsi"/>
          <w:b/>
          <w:color w:val="000000"/>
          <w:spacing w:val="-2"/>
        </w:rPr>
        <w:t>7</w:t>
      </w:r>
      <w:r w:rsidR="00724DC0" w:rsidRPr="008A3853">
        <w:rPr>
          <w:rFonts w:asciiTheme="minorHAnsi" w:eastAsia="Calibri" w:hAnsiTheme="minorHAnsi" w:cstheme="minorHAnsi"/>
          <w:b/>
          <w:color w:val="000000"/>
          <w:spacing w:val="-2"/>
        </w:rPr>
        <w:t xml:space="preserve"> 2017</w:t>
      </w:r>
      <w:r w:rsidRPr="004C0141">
        <w:rPr>
          <w:rFonts w:asciiTheme="minorHAnsi" w:hAnsiTheme="minorHAnsi" w:cstheme="minorHAnsi"/>
          <w:b/>
        </w:rPr>
        <w:t xml:space="preserve"> at</w:t>
      </w:r>
      <w:r w:rsidRPr="004C0141">
        <w:rPr>
          <w:rFonts w:asciiTheme="minorHAnsi" w:hAnsiTheme="minorHAnsi" w:cstheme="minorHAnsi"/>
        </w:rPr>
        <w:t xml:space="preserve"> </w:t>
      </w:r>
      <w:hyperlink r:id="rId24" w:history="1">
        <w:r w:rsidRPr="004C0141">
          <w:rPr>
            <w:rStyle w:val="Hyperlink"/>
            <w:rFonts w:asciiTheme="minorHAnsi" w:hAnsiTheme="minorHAnsi" w:cstheme="minorHAnsi"/>
          </w:rPr>
          <w:t>dot.p3projects@illinois.gov</w:t>
        </w:r>
      </w:hyperlink>
      <w:r w:rsidRPr="004C0141">
        <w:rPr>
          <w:rFonts w:asciiTheme="minorHAnsi" w:hAnsiTheme="minorHAnsi" w:cstheme="minorHAnsi"/>
        </w:rPr>
        <w:t xml:space="preserve"> </w:t>
      </w:r>
    </w:p>
    <w:p w:rsidR="00E62159" w:rsidRPr="00724DC0" w:rsidRDefault="00E62159" w:rsidP="00E62159">
      <w:pPr>
        <w:pStyle w:val="BodyText"/>
        <w:rPr>
          <w:rFonts w:asciiTheme="minorHAnsi" w:hAnsiTheme="minorHAnsi" w:cstheme="minorHAnsi"/>
        </w:rPr>
      </w:pPr>
      <w:r w:rsidRPr="004C0141">
        <w:rPr>
          <w:rFonts w:asciiTheme="minorHAnsi" w:hAnsiTheme="minorHAnsi" w:cstheme="minorHAnsi"/>
          <w:b/>
        </w:rPr>
        <w:t xml:space="preserve">IDOT will determine which </w:t>
      </w:r>
      <w:r w:rsidR="000D60D8">
        <w:rPr>
          <w:rFonts w:asciiTheme="minorHAnsi" w:hAnsiTheme="minorHAnsi" w:cstheme="minorHAnsi"/>
          <w:b/>
        </w:rPr>
        <w:t>R</w:t>
      </w:r>
      <w:r w:rsidRPr="004C0141">
        <w:rPr>
          <w:rFonts w:asciiTheme="minorHAnsi" w:hAnsiTheme="minorHAnsi" w:cstheme="minorHAnsi"/>
          <w:b/>
        </w:rPr>
        <w:t>espondents it will meet</w:t>
      </w:r>
      <w:r w:rsidR="00B945E0" w:rsidRPr="004C0141">
        <w:rPr>
          <w:rFonts w:asciiTheme="minorHAnsi" w:hAnsiTheme="minorHAnsi" w:cstheme="minorHAnsi"/>
          <w:b/>
        </w:rPr>
        <w:t xml:space="preserve"> with, and when,</w:t>
      </w:r>
      <w:r w:rsidRPr="004C0141">
        <w:rPr>
          <w:rFonts w:asciiTheme="minorHAnsi" w:hAnsiTheme="minorHAnsi" w:cstheme="minorHAnsi"/>
          <w:b/>
        </w:rPr>
        <w:t xml:space="preserve"> at its sole and absolute discretion.</w:t>
      </w:r>
      <w:r w:rsidRPr="004C0141">
        <w:rPr>
          <w:rFonts w:asciiTheme="minorHAnsi" w:hAnsiTheme="minorHAnsi" w:cstheme="minorHAnsi"/>
        </w:rPr>
        <w:t xml:space="preserve">  </w:t>
      </w:r>
      <w:r w:rsidR="00B945E0" w:rsidRPr="004C0141">
        <w:rPr>
          <w:rFonts w:asciiTheme="minorHAnsi" w:hAnsiTheme="minorHAnsi" w:cstheme="minorHAnsi"/>
        </w:rPr>
        <w:t xml:space="preserve">Only </w:t>
      </w:r>
      <w:r w:rsidR="000D60D8">
        <w:rPr>
          <w:rFonts w:asciiTheme="minorHAnsi" w:hAnsiTheme="minorHAnsi" w:cstheme="minorHAnsi"/>
        </w:rPr>
        <w:t>R</w:t>
      </w:r>
      <w:r w:rsidR="00B945E0" w:rsidRPr="004C0141">
        <w:rPr>
          <w:rFonts w:asciiTheme="minorHAnsi" w:hAnsiTheme="minorHAnsi" w:cstheme="minorHAnsi"/>
        </w:rPr>
        <w:t xml:space="preserve">espondents to the RFI will be allowed to participate in the one-on-one meetings.  IDOT anticipates notifying </w:t>
      </w:r>
      <w:r w:rsidR="000D60D8">
        <w:rPr>
          <w:rFonts w:asciiTheme="minorHAnsi" w:hAnsiTheme="minorHAnsi" w:cstheme="minorHAnsi"/>
        </w:rPr>
        <w:t>R</w:t>
      </w:r>
      <w:r w:rsidRPr="004C0141">
        <w:rPr>
          <w:rFonts w:asciiTheme="minorHAnsi" w:hAnsiTheme="minorHAnsi" w:cstheme="minorHAnsi"/>
        </w:rPr>
        <w:t xml:space="preserve">espondents of </w:t>
      </w:r>
      <w:r w:rsidR="0005225F" w:rsidRPr="004C0141">
        <w:rPr>
          <w:rFonts w:asciiTheme="minorHAnsi" w:hAnsiTheme="minorHAnsi" w:cstheme="minorHAnsi"/>
        </w:rPr>
        <w:t xml:space="preserve">its </w:t>
      </w:r>
      <w:r w:rsidRPr="004C0141">
        <w:rPr>
          <w:rFonts w:asciiTheme="minorHAnsi" w:hAnsiTheme="minorHAnsi" w:cstheme="minorHAnsi"/>
        </w:rPr>
        <w:t xml:space="preserve">acceptance and scheduling of a one-on-one meeting </w:t>
      </w:r>
      <w:r w:rsidR="00C72D5A" w:rsidRPr="004C0141">
        <w:rPr>
          <w:rFonts w:asciiTheme="minorHAnsi" w:hAnsiTheme="minorHAnsi" w:cstheme="minorHAnsi"/>
        </w:rPr>
        <w:t xml:space="preserve">no later than </w:t>
      </w:r>
      <w:r w:rsidR="00724DC0" w:rsidRPr="008A3853">
        <w:rPr>
          <w:rFonts w:asciiTheme="minorHAnsi" w:eastAsia="Calibri" w:hAnsiTheme="minorHAnsi" w:cstheme="minorHAnsi"/>
          <w:b/>
          <w:color w:val="000000"/>
          <w:spacing w:val="-2"/>
        </w:rPr>
        <w:t>A</w:t>
      </w:r>
      <w:r w:rsidR="00724DC0" w:rsidRPr="00724DC0">
        <w:rPr>
          <w:rFonts w:asciiTheme="minorHAnsi" w:eastAsia="Calibri" w:hAnsiTheme="minorHAnsi" w:cstheme="minorHAnsi"/>
          <w:b/>
          <w:color w:val="000000"/>
          <w:spacing w:val="-2"/>
        </w:rPr>
        <w:t>pril </w:t>
      </w:r>
      <w:r w:rsidR="008A1BEF">
        <w:rPr>
          <w:rFonts w:asciiTheme="minorHAnsi" w:eastAsia="Calibri" w:hAnsiTheme="minorHAnsi" w:cstheme="minorHAnsi"/>
          <w:b/>
          <w:color w:val="000000"/>
          <w:spacing w:val="-2"/>
        </w:rPr>
        <w:t>12</w:t>
      </w:r>
      <w:r w:rsidR="00724DC0" w:rsidRPr="00724DC0">
        <w:rPr>
          <w:rFonts w:asciiTheme="minorHAnsi" w:eastAsia="Calibri" w:hAnsiTheme="minorHAnsi" w:cstheme="minorHAnsi"/>
          <w:b/>
          <w:color w:val="000000"/>
          <w:spacing w:val="-2"/>
        </w:rPr>
        <w:t> </w:t>
      </w:r>
      <w:r w:rsidR="004C0141" w:rsidRPr="008A3853">
        <w:rPr>
          <w:rFonts w:asciiTheme="minorHAnsi" w:eastAsia="Calibri" w:hAnsiTheme="minorHAnsi" w:cstheme="minorHAnsi"/>
          <w:b/>
          <w:color w:val="000000"/>
          <w:spacing w:val="-2"/>
        </w:rPr>
        <w:t>2017</w:t>
      </w:r>
      <w:r w:rsidRPr="00724DC0">
        <w:rPr>
          <w:rFonts w:asciiTheme="minorHAnsi" w:hAnsiTheme="minorHAnsi" w:cstheme="minorHAnsi"/>
        </w:rPr>
        <w:t>.</w:t>
      </w:r>
      <w:r w:rsidR="007371DD" w:rsidRPr="00724DC0">
        <w:rPr>
          <w:rFonts w:asciiTheme="minorHAnsi" w:hAnsiTheme="minorHAnsi" w:cstheme="minorHAnsi"/>
        </w:rPr>
        <w:t xml:space="preserve">  </w:t>
      </w:r>
    </w:p>
    <w:p w:rsidR="00AB5627" w:rsidRPr="004C0141" w:rsidRDefault="00AB5627" w:rsidP="00FA4BD9">
      <w:pPr>
        <w:tabs>
          <w:tab w:val="left" w:pos="2340"/>
        </w:tabs>
        <w:jc w:val="both"/>
        <w:textAlignment w:val="baseline"/>
        <w:rPr>
          <w:rFonts w:asciiTheme="minorHAnsi" w:eastAsia="Calibri" w:hAnsiTheme="minorHAnsi" w:cstheme="minorHAnsi"/>
          <w:color w:val="000000"/>
          <w:spacing w:val="-4"/>
        </w:rPr>
      </w:pPr>
    </w:p>
    <w:sectPr w:rsidR="00AB5627" w:rsidRPr="004C0141">
      <w:footerReference w:type="default" r:id="rId25"/>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39F" w:rsidRDefault="006D539F">
      <w:r>
        <w:separator/>
      </w:r>
    </w:p>
  </w:endnote>
  <w:endnote w:type="continuationSeparator" w:id="0">
    <w:p w:rsidR="006D539F" w:rsidRDefault="006D539F">
      <w:r>
        <w:continuationSeparator/>
      </w:r>
    </w:p>
  </w:endnote>
  <w:endnote w:type="continuationNotice" w:id="1">
    <w:p w:rsidR="006D539F" w:rsidRDefault="006D5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627" w:rsidRDefault="007060C3">
    <w:pPr>
      <w:pStyle w:val="Footer"/>
    </w:pPr>
    <w:r>
      <w:rPr>
        <w:rFonts w:ascii="Times New Roman" w:hAnsi="Times New Roman"/>
        <w:sz w:val="16"/>
      </w:rPr>
      <w:t>720613966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33616"/>
      <w:docPartObj>
        <w:docPartGallery w:val="Page Numbers (Bottom of Page)"/>
        <w:docPartUnique/>
      </w:docPartObj>
    </w:sdtPr>
    <w:sdtEndPr/>
    <w:sdtContent>
      <w:p w:rsidR="00AB5627" w:rsidRDefault="007060C3">
        <w:pPr>
          <w:pStyle w:val="Footer"/>
          <w:jc w:val="center"/>
        </w:pPr>
        <w:r>
          <w:fldChar w:fldCharType="begin"/>
        </w:r>
        <w:r>
          <w:instrText xml:space="preserve"> PAGE   \* MERGEFORMAT </w:instrText>
        </w:r>
        <w:r>
          <w:fldChar w:fldCharType="separate"/>
        </w:r>
        <w:r w:rsidR="00712808">
          <w:rPr>
            <w:noProof/>
          </w:rPr>
          <w:t>1</w:t>
        </w:r>
        <w:r>
          <w:rPr>
            <w:noProof/>
          </w:rPr>
          <w:fldChar w:fldCharType="end"/>
        </w:r>
      </w:p>
    </w:sdtContent>
  </w:sdt>
  <w:p w:rsidR="00AB5627" w:rsidRDefault="00AB56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627" w:rsidRDefault="007060C3">
    <w:pPr>
      <w:pStyle w:val="Footer"/>
    </w:pPr>
    <w:r>
      <w:rPr>
        <w:rFonts w:ascii="Times New Roman" w:hAnsi="Times New Roman"/>
        <w:sz w:val="16"/>
      </w:rPr>
      <w:t>720613966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25056"/>
      <w:docPartObj>
        <w:docPartGallery w:val="Page Numbers (Bottom of Page)"/>
        <w:docPartUnique/>
      </w:docPartObj>
    </w:sdtPr>
    <w:sdtEndPr/>
    <w:sdtContent>
      <w:p w:rsidR="00AB5627" w:rsidRDefault="007060C3">
        <w:pPr>
          <w:pStyle w:val="Footer"/>
          <w:jc w:val="center"/>
        </w:pPr>
        <w:r>
          <w:t>Q-</w:t>
        </w:r>
        <w:r>
          <w:fldChar w:fldCharType="begin"/>
        </w:r>
        <w:r>
          <w:instrText xml:space="preserve"> PAGE   \* MERGEFORMAT </w:instrText>
        </w:r>
        <w:r>
          <w:fldChar w:fldCharType="separate"/>
        </w:r>
        <w:r w:rsidR="00712808">
          <w:rPr>
            <w:noProof/>
          </w:rPr>
          <w:t>3</w:t>
        </w:r>
        <w:r>
          <w:rPr>
            <w:noProof/>
          </w:rPr>
          <w:fldChar w:fldCharType="end"/>
        </w:r>
      </w:p>
    </w:sdtContent>
  </w:sdt>
  <w:p w:rsidR="00AB5627" w:rsidRDefault="00AB56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39F" w:rsidRDefault="006D539F">
      <w:r>
        <w:separator/>
      </w:r>
    </w:p>
  </w:footnote>
  <w:footnote w:type="continuationSeparator" w:id="0">
    <w:p w:rsidR="006D539F" w:rsidRDefault="006D539F">
      <w:r>
        <w:continuationSeparator/>
      </w:r>
    </w:p>
  </w:footnote>
  <w:footnote w:type="continuationNotice" w:id="1">
    <w:p w:rsidR="006D539F" w:rsidRDefault="006D539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1D661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8411CB"/>
    <w:multiLevelType w:val="hybridMultilevel"/>
    <w:tmpl w:val="68B44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B3058"/>
    <w:multiLevelType w:val="multilevel"/>
    <w:tmpl w:val="C250FC5E"/>
    <w:lvl w:ilvl="0">
      <w:start w:val="1"/>
      <w:numFmt w:val="bullet"/>
      <w:lvlText w:val="·"/>
      <w:lvlJc w:val="left"/>
      <w:pPr>
        <w:tabs>
          <w:tab w:val="left" w:pos="360"/>
        </w:tabs>
        <w:ind w:left="720"/>
      </w:pPr>
      <w:rPr>
        <w:rFonts w:ascii="Symbol" w:eastAsia="Symbol" w:hAnsi="Symbo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0B72A3"/>
    <w:multiLevelType w:val="hybridMultilevel"/>
    <w:tmpl w:val="7DE661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41A3E"/>
    <w:multiLevelType w:val="multilevel"/>
    <w:tmpl w:val="F8EC0A58"/>
    <w:lvl w:ilvl="0">
      <w:start w:val="7"/>
      <w:numFmt w:val="decimal"/>
      <w:lvlText w:val="%1."/>
      <w:lvlJc w:val="left"/>
      <w:pPr>
        <w:tabs>
          <w:tab w:val="left" w:pos="360"/>
        </w:tabs>
        <w:ind w:left="720"/>
      </w:pPr>
      <w:rPr>
        <w:rFonts w:ascii="Calibri" w:eastAsia="Calibri" w:hAnsi="Calibri"/>
        <w:b/>
        <w:strike w:val="0"/>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415869"/>
    <w:multiLevelType w:val="hybridMultilevel"/>
    <w:tmpl w:val="07FA3C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E52962"/>
    <w:multiLevelType w:val="hybridMultilevel"/>
    <w:tmpl w:val="DFAA0500"/>
    <w:lvl w:ilvl="0" w:tplc="43D4968C">
      <w:start w:val="1"/>
      <w:numFmt w:val="decimal"/>
      <w:lvlText w:val="%1."/>
      <w:lvlJc w:val="left"/>
      <w:pPr>
        <w:ind w:left="720" w:hanging="360"/>
      </w:pPr>
      <w:rPr>
        <w:rFonts w:hint="default"/>
      </w:rPr>
    </w:lvl>
    <w:lvl w:ilvl="1" w:tplc="EBCA5742">
      <w:start w:val="1"/>
      <w:numFmt w:val="lowerLetter"/>
      <w:lvlText w:val="%2."/>
      <w:lvlJc w:val="left"/>
      <w:pPr>
        <w:ind w:left="1440" w:hanging="360"/>
      </w:pPr>
    </w:lvl>
    <w:lvl w:ilvl="2" w:tplc="EB44443E">
      <w:start w:val="1"/>
      <w:numFmt w:val="lowerRoman"/>
      <w:lvlText w:val="%3."/>
      <w:lvlJc w:val="right"/>
      <w:pPr>
        <w:ind w:left="2160" w:hanging="180"/>
      </w:pPr>
    </w:lvl>
    <w:lvl w:ilvl="3" w:tplc="95AA478E" w:tentative="1">
      <w:start w:val="1"/>
      <w:numFmt w:val="decimal"/>
      <w:lvlText w:val="%4."/>
      <w:lvlJc w:val="left"/>
      <w:pPr>
        <w:ind w:left="2880" w:hanging="360"/>
      </w:pPr>
    </w:lvl>
    <w:lvl w:ilvl="4" w:tplc="8A44E610" w:tentative="1">
      <w:start w:val="1"/>
      <w:numFmt w:val="lowerLetter"/>
      <w:lvlText w:val="%5."/>
      <w:lvlJc w:val="left"/>
      <w:pPr>
        <w:ind w:left="3600" w:hanging="360"/>
      </w:pPr>
    </w:lvl>
    <w:lvl w:ilvl="5" w:tplc="B0F2C974" w:tentative="1">
      <w:start w:val="1"/>
      <w:numFmt w:val="lowerRoman"/>
      <w:lvlText w:val="%6."/>
      <w:lvlJc w:val="right"/>
      <w:pPr>
        <w:ind w:left="4320" w:hanging="180"/>
      </w:pPr>
    </w:lvl>
    <w:lvl w:ilvl="6" w:tplc="05D07F82" w:tentative="1">
      <w:start w:val="1"/>
      <w:numFmt w:val="decimal"/>
      <w:lvlText w:val="%7."/>
      <w:lvlJc w:val="left"/>
      <w:pPr>
        <w:ind w:left="5040" w:hanging="360"/>
      </w:pPr>
    </w:lvl>
    <w:lvl w:ilvl="7" w:tplc="FF6EA206" w:tentative="1">
      <w:start w:val="1"/>
      <w:numFmt w:val="lowerLetter"/>
      <w:lvlText w:val="%8."/>
      <w:lvlJc w:val="left"/>
      <w:pPr>
        <w:ind w:left="5760" w:hanging="360"/>
      </w:pPr>
    </w:lvl>
    <w:lvl w:ilvl="8" w:tplc="6BAC1A52" w:tentative="1">
      <w:start w:val="1"/>
      <w:numFmt w:val="lowerRoman"/>
      <w:lvlText w:val="%9."/>
      <w:lvlJc w:val="right"/>
      <w:pPr>
        <w:ind w:left="6480" w:hanging="180"/>
      </w:pPr>
    </w:lvl>
  </w:abstractNum>
  <w:abstractNum w:abstractNumId="7">
    <w:nsid w:val="16C650C3"/>
    <w:multiLevelType w:val="hybridMultilevel"/>
    <w:tmpl w:val="2E06FF3A"/>
    <w:lvl w:ilvl="0" w:tplc="01F0C5BE">
      <w:start w:val="1"/>
      <w:numFmt w:val="decimal"/>
      <w:lvlText w:val="%1."/>
      <w:lvlJc w:val="left"/>
      <w:pPr>
        <w:ind w:left="720" w:hanging="360"/>
      </w:pPr>
    </w:lvl>
    <w:lvl w:ilvl="1" w:tplc="922C46C4" w:tentative="1">
      <w:start w:val="1"/>
      <w:numFmt w:val="lowerLetter"/>
      <w:lvlText w:val="%2."/>
      <w:lvlJc w:val="left"/>
      <w:pPr>
        <w:ind w:left="1440" w:hanging="360"/>
      </w:pPr>
    </w:lvl>
    <w:lvl w:ilvl="2" w:tplc="47947D9A">
      <w:start w:val="1"/>
      <w:numFmt w:val="lowerRoman"/>
      <w:lvlText w:val="%3."/>
      <w:lvlJc w:val="right"/>
      <w:pPr>
        <w:ind w:left="2160" w:hanging="180"/>
      </w:pPr>
    </w:lvl>
    <w:lvl w:ilvl="3" w:tplc="E27EBF00" w:tentative="1">
      <w:start w:val="1"/>
      <w:numFmt w:val="decimal"/>
      <w:lvlText w:val="%4."/>
      <w:lvlJc w:val="left"/>
      <w:pPr>
        <w:ind w:left="2880" w:hanging="360"/>
      </w:pPr>
    </w:lvl>
    <w:lvl w:ilvl="4" w:tplc="09C4F334" w:tentative="1">
      <w:start w:val="1"/>
      <w:numFmt w:val="lowerLetter"/>
      <w:lvlText w:val="%5."/>
      <w:lvlJc w:val="left"/>
      <w:pPr>
        <w:ind w:left="3600" w:hanging="360"/>
      </w:pPr>
    </w:lvl>
    <w:lvl w:ilvl="5" w:tplc="92BA8422" w:tentative="1">
      <w:start w:val="1"/>
      <w:numFmt w:val="lowerRoman"/>
      <w:lvlText w:val="%6."/>
      <w:lvlJc w:val="right"/>
      <w:pPr>
        <w:ind w:left="4320" w:hanging="180"/>
      </w:pPr>
    </w:lvl>
    <w:lvl w:ilvl="6" w:tplc="7A9C111C" w:tentative="1">
      <w:start w:val="1"/>
      <w:numFmt w:val="decimal"/>
      <w:lvlText w:val="%7."/>
      <w:lvlJc w:val="left"/>
      <w:pPr>
        <w:ind w:left="5040" w:hanging="360"/>
      </w:pPr>
    </w:lvl>
    <w:lvl w:ilvl="7" w:tplc="C54CAE8E" w:tentative="1">
      <w:start w:val="1"/>
      <w:numFmt w:val="lowerLetter"/>
      <w:lvlText w:val="%8."/>
      <w:lvlJc w:val="left"/>
      <w:pPr>
        <w:ind w:left="5760" w:hanging="360"/>
      </w:pPr>
    </w:lvl>
    <w:lvl w:ilvl="8" w:tplc="06728182" w:tentative="1">
      <w:start w:val="1"/>
      <w:numFmt w:val="lowerRoman"/>
      <w:lvlText w:val="%9."/>
      <w:lvlJc w:val="right"/>
      <w:pPr>
        <w:ind w:left="6480" w:hanging="180"/>
      </w:pPr>
    </w:lvl>
  </w:abstractNum>
  <w:abstractNum w:abstractNumId="8">
    <w:nsid w:val="1BCA5D6E"/>
    <w:multiLevelType w:val="hybridMultilevel"/>
    <w:tmpl w:val="F3EADAA4"/>
    <w:lvl w:ilvl="0" w:tplc="80A82E86">
      <w:start w:val="1"/>
      <w:numFmt w:val="lowerLetter"/>
      <w:lvlText w:val="%1)"/>
      <w:lvlJc w:val="left"/>
      <w:pPr>
        <w:ind w:left="1080" w:hanging="360"/>
      </w:pPr>
    </w:lvl>
    <w:lvl w:ilvl="1" w:tplc="5B541C88" w:tentative="1">
      <w:start w:val="1"/>
      <w:numFmt w:val="lowerLetter"/>
      <w:lvlText w:val="%2."/>
      <w:lvlJc w:val="left"/>
      <w:pPr>
        <w:ind w:left="1800" w:hanging="360"/>
      </w:pPr>
    </w:lvl>
    <w:lvl w:ilvl="2" w:tplc="CC7899BA" w:tentative="1">
      <w:start w:val="1"/>
      <w:numFmt w:val="lowerRoman"/>
      <w:lvlText w:val="%3."/>
      <w:lvlJc w:val="right"/>
      <w:pPr>
        <w:ind w:left="2520" w:hanging="180"/>
      </w:pPr>
    </w:lvl>
    <w:lvl w:ilvl="3" w:tplc="05A4D86E" w:tentative="1">
      <w:start w:val="1"/>
      <w:numFmt w:val="decimal"/>
      <w:lvlText w:val="%4."/>
      <w:lvlJc w:val="left"/>
      <w:pPr>
        <w:ind w:left="3240" w:hanging="360"/>
      </w:pPr>
    </w:lvl>
    <w:lvl w:ilvl="4" w:tplc="9BEC3BCA" w:tentative="1">
      <w:start w:val="1"/>
      <w:numFmt w:val="lowerLetter"/>
      <w:lvlText w:val="%5."/>
      <w:lvlJc w:val="left"/>
      <w:pPr>
        <w:ind w:left="3960" w:hanging="360"/>
      </w:pPr>
    </w:lvl>
    <w:lvl w:ilvl="5" w:tplc="145EA280" w:tentative="1">
      <w:start w:val="1"/>
      <w:numFmt w:val="lowerRoman"/>
      <w:lvlText w:val="%6."/>
      <w:lvlJc w:val="right"/>
      <w:pPr>
        <w:ind w:left="4680" w:hanging="180"/>
      </w:pPr>
    </w:lvl>
    <w:lvl w:ilvl="6" w:tplc="B2ECB65A" w:tentative="1">
      <w:start w:val="1"/>
      <w:numFmt w:val="decimal"/>
      <w:lvlText w:val="%7."/>
      <w:lvlJc w:val="left"/>
      <w:pPr>
        <w:ind w:left="5400" w:hanging="360"/>
      </w:pPr>
    </w:lvl>
    <w:lvl w:ilvl="7" w:tplc="51DE21B6" w:tentative="1">
      <w:start w:val="1"/>
      <w:numFmt w:val="lowerLetter"/>
      <w:lvlText w:val="%8."/>
      <w:lvlJc w:val="left"/>
      <w:pPr>
        <w:ind w:left="6120" w:hanging="360"/>
      </w:pPr>
    </w:lvl>
    <w:lvl w:ilvl="8" w:tplc="C71AE912" w:tentative="1">
      <w:start w:val="1"/>
      <w:numFmt w:val="lowerRoman"/>
      <w:lvlText w:val="%9."/>
      <w:lvlJc w:val="right"/>
      <w:pPr>
        <w:ind w:left="6840" w:hanging="180"/>
      </w:pPr>
    </w:lvl>
  </w:abstractNum>
  <w:abstractNum w:abstractNumId="9">
    <w:nsid w:val="21E177D1"/>
    <w:multiLevelType w:val="hybridMultilevel"/>
    <w:tmpl w:val="98F43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805C52"/>
    <w:multiLevelType w:val="hybridMultilevel"/>
    <w:tmpl w:val="DA269294"/>
    <w:lvl w:ilvl="0" w:tplc="C5C6BE54">
      <w:start w:val="1"/>
      <w:numFmt w:val="decimal"/>
      <w:lvlText w:val="%1."/>
      <w:lvlJc w:val="left"/>
      <w:pPr>
        <w:ind w:left="720" w:hanging="360"/>
      </w:pPr>
      <w:rPr>
        <w:rFonts w:hint="default"/>
      </w:rPr>
    </w:lvl>
    <w:lvl w:ilvl="1" w:tplc="18A6D97E">
      <w:start w:val="1"/>
      <w:numFmt w:val="lowerLetter"/>
      <w:lvlText w:val="%2."/>
      <w:lvlJc w:val="left"/>
      <w:pPr>
        <w:ind w:left="1440" w:hanging="360"/>
      </w:pPr>
    </w:lvl>
    <w:lvl w:ilvl="2" w:tplc="598837C8">
      <w:start w:val="1"/>
      <w:numFmt w:val="lowerRoman"/>
      <w:lvlText w:val="%3."/>
      <w:lvlJc w:val="right"/>
      <w:pPr>
        <w:ind w:left="2160" w:hanging="180"/>
      </w:pPr>
    </w:lvl>
    <w:lvl w:ilvl="3" w:tplc="489E2E50" w:tentative="1">
      <w:start w:val="1"/>
      <w:numFmt w:val="decimal"/>
      <w:lvlText w:val="%4."/>
      <w:lvlJc w:val="left"/>
      <w:pPr>
        <w:ind w:left="2880" w:hanging="360"/>
      </w:pPr>
    </w:lvl>
    <w:lvl w:ilvl="4" w:tplc="FE1E630C" w:tentative="1">
      <w:start w:val="1"/>
      <w:numFmt w:val="lowerLetter"/>
      <w:lvlText w:val="%5."/>
      <w:lvlJc w:val="left"/>
      <w:pPr>
        <w:ind w:left="3600" w:hanging="360"/>
      </w:pPr>
    </w:lvl>
    <w:lvl w:ilvl="5" w:tplc="484E5DC0" w:tentative="1">
      <w:start w:val="1"/>
      <w:numFmt w:val="lowerRoman"/>
      <w:lvlText w:val="%6."/>
      <w:lvlJc w:val="right"/>
      <w:pPr>
        <w:ind w:left="4320" w:hanging="180"/>
      </w:pPr>
    </w:lvl>
    <w:lvl w:ilvl="6" w:tplc="F1A4C40E" w:tentative="1">
      <w:start w:val="1"/>
      <w:numFmt w:val="decimal"/>
      <w:lvlText w:val="%7."/>
      <w:lvlJc w:val="left"/>
      <w:pPr>
        <w:ind w:left="5040" w:hanging="360"/>
      </w:pPr>
    </w:lvl>
    <w:lvl w:ilvl="7" w:tplc="E4B46BCC" w:tentative="1">
      <w:start w:val="1"/>
      <w:numFmt w:val="lowerLetter"/>
      <w:lvlText w:val="%8."/>
      <w:lvlJc w:val="left"/>
      <w:pPr>
        <w:ind w:left="5760" w:hanging="360"/>
      </w:pPr>
    </w:lvl>
    <w:lvl w:ilvl="8" w:tplc="12127818" w:tentative="1">
      <w:start w:val="1"/>
      <w:numFmt w:val="lowerRoman"/>
      <w:lvlText w:val="%9."/>
      <w:lvlJc w:val="right"/>
      <w:pPr>
        <w:ind w:left="6480" w:hanging="180"/>
      </w:pPr>
    </w:lvl>
  </w:abstractNum>
  <w:abstractNum w:abstractNumId="11">
    <w:nsid w:val="273E3676"/>
    <w:multiLevelType w:val="hybridMultilevel"/>
    <w:tmpl w:val="F3EADAA4"/>
    <w:lvl w:ilvl="0" w:tplc="4722731A">
      <w:start w:val="1"/>
      <w:numFmt w:val="lowerLetter"/>
      <w:lvlText w:val="%1)"/>
      <w:lvlJc w:val="left"/>
      <w:pPr>
        <w:ind w:left="1080" w:hanging="360"/>
      </w:pPr>
    </w:lvl>
    <w:lvl w:ilvl="1" w:tplc="16EEF2C0" w:tentative="1">
      <w:start w:val="1"/>
      <w:numFmt w:val="lowerLetter"/>
      <w:lvlText w:val="%2."/>
      <w:lvlJc w:val="left"/>
      <w:pPr>
        <w:ind w:left="1800" w:hanging="360"/>
      </w:pPr>
    </w:lvl>
    <w:lvl w:ilvl="2" w:tplc="3B02463C" w:tentative="1">
      <w:start w:val="1"/>
      <w:numFmt w:val="lowerRoman"/>
      <w:lvlText w:val="%3."/>
      <w:lvlJc w:val="right"/>
      <w:pPr>
        <w:ind w:left="2520" w:hanging="180"/>
      </w:pPr>
    </w:lvl>
    <w:lvl w:ilvl="3" w:tplc="E44844BA" w:tentative="1">
      <w:start w:val="1"/>
      <w:numFmt w:val="decimal"/>
      <w:lvlText w:val="%4."/>
      <w:lvlJc w:val="left"/>
      <w:pPr>
        <w:ind w:left="3240" w:hanging="360"/>
      </w:pPr>
    </w:lvl>
    <w:lvl w:ilvl="4" w:tplc="10AE332E" w:tentative="1">
      <w:start w:val="1"/>
      <w:numFmt w:val="lowerLetter"/>
      <w:lvlText w:val="%5."/>
      <w:lvlJc w:val="left"/>
      <w:pPr>
        <w:ind w:left="3960" w:hanging="360"/>
      </w:pPr>
    </w:lvl>
    <w:lvl w:ilvl="5" w:tplc="D83C1E70" w:tentative="1">
      <w:start w:val="1"/>
      <w:numFmt w:val="lowerRoman"/>
      <w:lvlText w:val="%6."/>
      <w:lvlJc w:val="right"/>
      <w:pPr>
        <w:ind w:left="4680" w:hanging="180"/>
      </w:pPr>
    </w:lvl>
    <w:lvl w:ilvl="6" w:tplc="1E8C204E" w:tentative="1">
      <w:start w:val="1"/>
      <w:numFmt w:val="decimal"/>
      <w:lvlText w:val="%7."/>
      <w:lvlJc w:val="left"/>
      <w:pPr>
        <w:ind w:left="5400" w:hanging="360"/>
      </w:pPr>
    </w:lvl>
    <w:lvl w:ilvl="7" w:tplc="B5F05812" w:tentative="1">
      <w:start w:val="1"/>
      <w:numFmt w:val="lowerLetter"/>
      <w:lvlText w:val="%8."/>
      <w:lvlJc w:val="left"/>
      <w:pPr>
        <w:ind w:left="6120" w:hanging="360"/>
      </w:pPr>
    </w:lvl>
    <w:lvl w:ilvl="8" w:tplc="01C2E05A" w:tentative="1">
      <w:start w:val="1"/>
      <w:numFmt w:val="lowerRoman"/>
      <w:lvlText w:val="%9."/>
      <w:lvlJc w:val="right"/>
      <w:pPr>
        <w:ind w:left="6840" w:hanging="180"/>
      </w:pPr>
    </w:lvl>
  </w:abstractNum>
  <w:abstractNum w:abstractNumId="12">
    <w:nsid w:val="2CE758C0"/>
    <w:multiLevelType w:val="multilevel"/>
    <w:tmpl w:val="17183A22"/>
    <w:lvl w:ilvl="0">
      <w:start w:val="1"/>
      <w:numFmt w:val="bullet"/>
      <w:lvlText w:val="·"/>
      <w:lvlJc w:val="left"/>
      <w:pPr>
        <w:tabs>
          <w:tab w:val="left" w:pos="360"/>
        </w:tabs>
        <w:ind w:left="720"/>
      </w:pPr>
      <w:rPr>
        <w:rFonts w:ascii="Symbol" w:eastAsia="Symbol" w:hAnsi="Symbol"/>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8B3CF0"/>
    <w:multiLevelType w:val="hybridMultilevel"/>
    <w:tmpl w:val="ED50D192"/>
    <w:lvl w:ilvl="0" w:tplc="99AE14D6">
      <w:start w:val="1"/>
      <w:numFmt w:val="bullet"/>
      <w:lvlText w:val=""/>
      <w:lvlJc w:val="left"/>
      <w:pPr>
        <w:ind w:left="720" w:hanging="360"/>
      </w:pPr>
      <w:rPr>
        <w:rFonts w:ascii="Symbol" w:hAnsi="Symbol" w:hint="default"/>
      </w:rPr>
    </w:lvl>
    <w:lvl w:ilvl="1" w:tplc="B69C2270" w:tentative="1">
      <w:start w:val="1"/>
      <w:numFmt w:val="bullet"/>
      <w:lvlText w:val="o"/>
      <w:lvlJc w:val="left"/>
      <w:pPr>
        <w:ind w:left="1440" w:hanging="360"/>
      </w:pPr>
      <w:rPr>
        <w:rFonts w:ascii="Courier New" w:hAnsi="Courier New" w:cs="Courier New" w:hint="default"/>
      </w:rPr>
    </w:lvl>
    <w:lvl w:ilvl="2" w:tplc="66066542" w:tentative="1">
      <w:start w:val="1"/>
      <w:numFmt w:val="bullet"/>
      <w:lvlText w:val=""/>
      <w:lvlJc w:val="left"/>
      <w:pPr>
        <w:ind w:left="2160" w:hanging="360"/>
      </w:pPr>
      <w:rPr>
        <w:rFonts w:ascii="Wingdings" w:hAnsi="Wingdings" w:hint="default"/>
      </w:rPr>
    </w:lvl>
    <w:lvl w:ilvl="3" w:tplc="30BAC216" w:tentative="1">
      <w:start w:val="1"/>
      <w:numFmt w:val="bullet"/>
      <w:lvlText w:val=""/>
      <w:lvlJc w:val="left"/>
      <w:pPr>
        <w:ind w:left="2880" w:hanging="360"/>
      </w:pPr>
      <w:rPr>
        <w:rFonts w:ascii="Symbol" w:hAnsi="Symbol" w:hint="default"/>
      </w:rPr>
    </w:lvl>
    <w:lvl w:ilvl="4" w:tplc="454258BC" w:tentative="1">
      <w:start w:val="1"/>
      <w:numFmt w:val="bullet"/>
      <w:lvlText w:val="o"/>
      <w:lvlJc w:val="left"/>
      <w:pPr>
        <w:ind w:left="3600" w:hanging="360"/>
      </w:pPr>
      <w:rPr>
        <w:rFonts w:ascii="Courier New" w:hAnsi="Courier New" w:cs="Courier New" w:hint="default"/>
      </w:rPr>
    </w:lvl>
    <w:lvl w:ilvl="5" w:tplc="A83A6D66" w:tentative="1">
      <w:start w:val="1"/>
      <w:numFmt w:val="bullet"/>
      <w:lvlText w:val=""/>
      <w:lvlJc w:val="left"/>
      <w:pPr>
        <w:ind w:left="4320" w:hanging="360"/>
      </w:pPr>
      <w:rPr>
        <w:rFonts w:ascii="Wingdings" w:hAnsi="Wingdings" w:hint="default"/>
      </w:rPr>
    </w:lvl>
    <w:lvl w:ilvl="6" w:tplc="410AA244" w:tentative="1">
      <w:start w:val="1"/>
      <w:numFmt w:val="bullet"/>
      <w:lvlText w:val=""/>
      <w:lvlJc w:val="left"/>
      <w:pPr>
        <w:ind w:left="5040" w:hanging="360"/>
      </w:pPr>
      <w:rPr>
        <w:rFonts w:ascii="Symbol" w:hAnsi="Symbol" w:hint="default"/>
      </w:rPr>
    </w:lvl>
    <w:lvl w:ilvl="7" w:tplc="B8E001A2" w:tentative="1">
      <w:start w:val="1"/>
      <w:numFmt w:val="bullet"/>
      <w:lvlText w:val="o"/>
      <w:lvlJc w:val="left"/>
      <w:pPr>
        <w:ind w:left="5760" w:hanging="360"/>
      </w:pPr>
      <w:rPr>
        <w:rFonts w:ascii="Courier New" w:hAnsi="Courier New" w:cs="Courier New" w:hint="default"/>
      </w:rPr>
    </w:lvl>
    <w:lvl w:ilvl="8" w:tplc="E9E233E4" w:tentative="1">
      <w:start w:val="1"/>
      <w:numFmt w:val="bullet"/>
      <w:lvlText w:val=""/>
      <w:lvlJc w:val="left"/>
      <w:pPr>
        <w:ind w:left="6480" w:hanging="360"/>
      </w:pPr>
      <w:rPr>
        <w:rFonts w:ascii="Wingdings" w:hAnsi="Wingdings" w:hint="default"/>
      </w:rPr>
    </w:lvl>
  </w:abstractNum>
  <w:abstractNum w:abstractNumId="14">
    <w:nsid w:val="3C7C16EC"/>
    <w:multiLevelType w:val="multilevel"/>
    <w:tmpl w:val="FBDE0A22"/>
    <w:lvl w:ilvl="0">
      <w:start w:val="2"/>
      <w:numFmt w:val="decimal"/>
      <w:lvlText w:val="%1."/>
      <w:lvlJc w:val="left"/>
      <w:pPr>
        <w:tabs>
          <w:tab w:val="left" w:pos="360"/>
        </w:tabs>
        <w:ind w:left="720"/>
      </w:pPr>
      <w:rPr>
        <w:rFonts w:ascii="Calibri" w:eastAsia="Calibri" w:hAnsi="Calibri"/>
        <w:b/>
        <w:strike w:val="0"/>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7F6343"/>
    <w:multiLevelType w:val="hybridMultilevel"/>
    <w:tmpl w:val="A2EA6F6E"/>
    <w:lvl w:ilvl="0" w:tplc="D0468B8C">
      <w:start w:val="1"/>
      <w:numFmt w:val="bullet"/>
      <w:lvlText w:val=""/>
      <w:lvlJc w:val="left"/>
      <w:pPr>
        <w:ind w:left="1440" w:hanging="360"/>
      </w:pPr>
      <w:rPr>
        <w:rFonts w:ascii="Symbol" w:hAnsi="Symbol" w:hint="default"/>
      </w:rPr>
    </w:lvl>
    <w:lvl w:ilvl="1" w:tplc="F6E2E888" w:tentative="1">
      <w:start w:val="1"/>
      <w:numFmt w:val="bullet"/>
      <w:lvlText w:val="o"/>
      <w:lvlJc w:val="left"/>
      <w:pPr>
        <w:ind w:left="2160" w:hanging="360"/>
      </w:pPr>
      <w:rPr>
        <w:rFonts w:ascii="Courier New" w:hAnsi="Courier New" w:cs="Courier New" w:hint="default"/>
      </w:rPr>
    </w:lvl>
    <w:lvl w:ilvl="2" w:tplc="65062828" w:tentative="1">
      <w:start w:val="1"/>
      <w:numFmt w:val="bullet"/>
      <w:lvlText w:val=""/>
      <w:lvlJc w:val="left"/>
      <w:pPr>
        <w:ind w:left="2880" w:hanging="360"/>
      </w:pPr>
      <w:rPr>
        <w:rFonts w:ascii="Wingdings" w:hAnsi="Wingdings" w:hint="default"/>
      </w:rPr>
    </w:lvl>
    <w:lvl w:ilvl="3" w:tplc="D4520E2A" w:tentative="1">
      <w:start w:val="1"/>
      <w:numFmt w:val="bullet"/>
      <w:lvlText w:val=""/>
      <w:lvlJc w:val="left"/>
      <w:pPr>
        <w:ind w:left="3600" w:hanging="360"/>
      </w:pPr>
      <w:rPr>
        <w:rFonts w:ascii="Symbol" w:hAnsi="Symbol" w:hint="default"/>
      </w:rPr>
    </w:lvl>
    <w:lvl w:ilvl="4" w:tplc="B6C63AB8" w:tentative="1">
      <w:start w:val="1"/>
      <w:numFmt w:val="bullet"/>
      <w:lvlText w:val="o"/>
      <w:lvlJc w:val="left"/>
      <w:pPr>
        <w:ind w:left="4320" w:hanging="360"/>
      </w:pPr>
      <w:rPr>
        <w:rFonts w:ascii="Courier New" w:hAnsi="Courier New" w:cs="Courier New" w:hint="default"/>
      </w:rPr>
    </w:lvl>
    <w:lvl w:ilvl="5" w:tplc="23189DD4" w:tentative="1">
      <w:start w:val="1"/>
      <w:numFmt w:val="bullet"/>
      <w:lvlText w:val=""/>
      <w:lvlJc w:val="left"/>
      <w:pPr>
        <w:ind w:left="5040" w:hanging="360"/>
      </w:pPr>
      <w:rPr>
        <w:rFonts w:ascii="Wingdings" w:hAnsi="Wingdings" w:hint="default"/>
      </w:rPr>
    </w:lvl>
    <w:lvl w:ilvl="6" w:tplc="5AE2E6FC" w:tentative="1">
      <w:start w:val="1"/>
      <w:numFmt w:val="bullet"/>
      <w:lvlText w:val=""/>
      <w:lvlJc w:val="left"/>
      <w:pPr>
        <w:ind w:left="5760" w:hanging="360"/>
      </w:pPr>
      <w:rPr>
        <w:rFonts w:ascii="Symbol" w:hAnsi="Symbol" w:hint="default"/>
      </w:rPr>
    </w:lvl>
    <w:lvl w:ilvl="7" w:tplc="EEEECAA2" w:tentative="1">
      <w:start w:val="1"/>
      <w:numFmt w:val="bullet"/>
      <w:lvlText w:val="o"/>
      <w:lvlJc w:val="left"/>
      <w:pPr>
        <w:ind w:left="6480" w:hanging="360"/>
      </w:pPr>
      <w:rPr>
        <w:rFonts w:ascii="Courier New" w:hAnsi="Courier New" w:cs="Courier New" w:hint="default"/>
      </w:rPr>
    </w:lvl>
    <w:lvl w:ilvl="8" w:tplc="4FAAACE6" w:tentative="1">
      <w:start w:val="1"/>
      <w:numFmt w:val="bullet"/>
      <w:lvlText w:val=""/>
      <w:lvlJc w:val="left"/>
      <w:pPr>
        <w:ind w:left="7200" w:hanging="360"/>
      </w:pPr>
      <w:rPr>
        <w:rFonts w:ascii="Wingdings" w:hAnsi="Wingdings" w:hint="default"/>
      </w:rPr>
    </w:lvl>
  </w:abstractNum>
  <w:abstractNum w:abstractNumId="16">
    <w:nsid w:val="42172186"/>
    <w:multiLevelType w:val="multilevel"/>
    <w:tmpl w:val="999C5ECC"/>
    <w:lvl w:ilvl="0">
      <w:start w:val="4"/>
      <w:numFmt w:val="decimal"/>
      <w:lvlText w:val="%1."/>
      <w:lvlJc w:val="left"/>
      <w:pPr>
        <w:tabs>
          <w:tab w:val="left" w:pos="288"/>
        </w:tabs>
        <w:ind w:left="720"/>
      </w:pPr>
      <w:rPr>
        <w:rFonts w:ascii="Calibri" w:eastAsia="Calibri" w:hAnsi="Calibri"/>
        <w:b/>
        <w:strike w:val="0"/>
        <w:color w:val="000000"/>
        <w:spacing w:val="-7"/>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FB3637"/>
    <w:multiLevelType w:val="hybridMultilevel"/>
    <w:tmpl w:val="1F0C7876"/>
    <w:lvl w:ilvl="0" w:tplc="CF0A3CAA">
      <w:start w:val="1"/>
      <w:numFmt w:val="decimal"/>
      <w:lvlText w:val="%1."/>
      <w:lvlJc w:val="left"/>
      <w:pPr>
        <w:ind w:left="720" w:hanging="360"/>
      </w:pPr>
      <w:rPr>
        <w:rFonts w:hint="default"/>
      </w:rPr>
    </w:lvl>
    <w:lvl w:ilvl="1" w:tplc="A5DA061E">
      <w:start w:val="1"/>
      <w:numFmt w:val="lowerLetter"/>
      <w:lvlText w:val="%2."/>
      <w:lvlJc w:val="left"/>
      <w:pPr>
        <w:ind w:left="1440" w:hanging="360"/>
      </w:pPr>
    </w:lvl>
    <w:lvl w:ilvl="2" w:tplc="1A6887DE">
      <w:start w:val="1"/>
      <w:numFmt w:val="lowerRoman"/>
      <w:lvlText w:val="%3."/>
      <w:lvlJc w:val="right"/>
      <w:pPr>
        <w:ind w:left="2160" w:hanging="180"/>
      </w:pPr>
    </w:lvl>
    <w:lvl w:ilvl="3" w:tplc="F4309EA6" w:tentative="1">
      <w:start w:val="1"/>
      <w:numFmt w:val="decimal"/>
      <w:lvlText w:val="%4."/>
      <w:lvlJc w:val="left"/>
      <w:pPr>
        <w:ind w:left="2880" w:hanging="360"/>
      </w:pPr>
    </w:lvl>
    <w:lvl w:ilvl="4" w:tplc="C1648E4A" w:tentative="1">
      <w:start w:val="1"/>
      <w:numFmt w:val="lowerLetter"/>
      <w:lvlText w:val="%5."/>
      <w:lvlJc w:val="left"/>
      <w:pPr>
        <w:ind w:left="3600" w:hanging="360"/>
      </w:pPr>
    </w:lvl>
    <w:lvl w:ilvl="5" w:tplc="4F284364" w:tentative="1">
      <w:start w:val="1"/>
      <w:numFmt w:val="lowerRoman"/>
      <w:lvlText w:val="%6."/>
      <w:lvlJc w:val="right"/>
      <w:pPr>
        <w:ind w:left="4320" w:hanging="180"/>
      </w:pPr>
    </w:lvl>
    <w:lvl w:ilvl="6" w:tplc="CFD0FB6C" w:tentative="1">
      <w:start w:val="1"/>
      <w:numFmt w:val="decimal"/>
      <w:lvlText w:val="%7."/>
      <w:lvlJc w:val="left"/>
      <w:pPr>
        <w:ind w:left="5040" w:hanging="360"/>
      </w:pPr>
    </w:lvl>
    <w:lvl w:ilvl="7" w:tplc="E59AF91C" w:tentative="1">
      <w:start w:val="1"/>
      <w:numFmt w:val="lowerLetter"/>
      <w:lvlText w:val="%8."/>
      <w:lvlJc w:val="left"/>
      <w:pPr>
        <w:ind w:left="5760" w:hanging="360"/>
      </w:pPr>
    </w:lvl>
    <w:lvl w:ilvl="8" w:tplc="27FEAC96" w:tentative="1">
      <w:start w:val="1"/>
      <w:numFmt w:val="lowerRoman"/>
      <w:lvlText w:val="%9."/>
      <w:lvlJc w:val="right"/>
      <w:pPr>
        <w:ind w:left="6480" w:hanging="180"/>
      </w:pPr>
    </w:lvl>
  </w:abstractNum>
  <w:abstractNum w:abstractNumId="18">
    <w:nsid w:val="56FF4362"/>
    <w:multiLevelType w:val="hybridMultilevel"/>
    <w:tmpl w:val="B47EE4F0"/>
    <w:lvl w:ilvl="0" w:tplc="A69AD39A">
      <w:start w:val="1"/>
      <w:numFmt w:val="decimal"/>
      <w:lvlText w:val="%1)"/>
      <w:lvlJc w:val="left"/>
      <w:pPr>
        <w:ind w:left="720" w:hanging="360"/>
      </w:pPr>
    </w:lvl>
    <w:lvl w:ilvl="1" w:tplc="48F2BEA4">
      <w:start w:val="1"/>
      <w:numFmt w:val="lowerLetter"/>
      <w:lvlText w:val="%2."/>
      <w:lvlJc w:val="left"/>
      <w:pPr>
        <w:ind w:left="1440" w:hanging="360"/>
      </w:pPr>
    </w:lvl>
    <w:lvl w:ilvl="2" w:tplc="3CA87174" w:tentative="1">
      <w:start w:val="1"/>
      <w:numFmt w:val="lowerRoman"/>
      <w:lvlText w:val="%3."/>
      <w:lvlJc w:val="right"/>
      <w:pPr>
        <w:ind w:left="2160" w:hanging="180"/>
      </w:pPr>
    </w:lvl>
    <w:lvl w:ilvl="3" w:tplc="D24AED4C" w:tentative="1">
      <w:start w:val="1"/>
      <w:numFmt w:val="decimal"/>
      <w:lvlText w:val="%4."/>
      <w:lvlJc w:val="left"/>
      <w:pPr>
        <w:ind w:left="2880" w:hanging="360"/>
      </w:pPr>
    </w:lvl>
    <w:lvl w:ilvl="4" w:tplc="35AC938C" w:tentative="1">
      <w:start w:val="1"/>
      <w:numFmt w:val="lowerLetter"/>
      <w:lvlText w:val="%5."/>
      <w:lvlJc w:val="left"/>
      <w:pPr>
        <w:ind w:left="3600" w:hanging="360"/>
      </w:pPr>
    </w:lvl>
    <w:lvl w:ilvl="5" w:tplc="CD3E5C6A" w:tentative="1">
      <w:start w:val="1"/>
      <w:numFmt w:val="lowerRoman"/>
      <w:lvlText w:val="%6."/>
      <w:lvlJc w:val="right"/>
      <w:pPr>
        <w:ind w:left="4320" w:hanging="180"/>
      </w:pPr>
    </w:lvl>
    <w:lvl w:ilvl="6" w:tplc="BC6AA964" w:tentative="1">
      <w:start w:val="1"/>
      <w:numFmt w:val="decimal"/>
      <w:lvlText w:val="%7."/>
      <w:lvlJc w:val="left"/>
      <w:pPr>
        <w:ind w:left="5040" w:hanging="360"/>
      </w:pPr>
    </w:lvl>
    <w:lvl w:ilvl="7" w:tplc="16785D20" w:tentative="1">
      <w:start w:val="1"/>
      <w:numFmt w:val="lowerLetter"/>
      <w:lvlText w:val="%8."/>
      <w:lvlJc w:val="left"/>
      <w:pPr>
        <w:ind w:left="5760" w:hanging="360"/>
      </w:pPr>
    </w:lvl>
    <w:lvl w:ilvl="8" w:tplc="2EEA45B4" w:tentative="1">
      <w:start w:val="1"/>
      <w:numFmt w:val="lowerRoman"/>
      <w:lvlText w:val="%9."/>
      <w:lvlJc w:val="right"/>
      <w:pPr>
        <w:ind w:left="6480" w:hanging="180"/>
      </w:pPr>
    </w:lvl>
  </w:abstractNum>
  <w:abstractNum w:abstractNumId="19">
    <w:nsid w:val="5AD0354F"/>
    <w:multiLevelType w:val="multilevel"/>
    <w:tmpl w:val="BB44A5D6"/>
    <w:lvl w:ilvl="0">
      <w:start w:val="5"/>
      <w:numFmt w:val="decimal"/>
      <w:lvlText w:val="%1."/>
      <w:lvlJc w:val="left"/>
      <w:pPr>
        <w:tabs>
          <w:tab w:val="left" w:pos="288"/>
        </w:tabs>
        <w:ind w:left="720"/>
      </w:pPr>
      <w:rPr>
        <w:rFonts w:ascii="Calibri" w:eastAsia="Calibri" w:hAnsi="Calibri"/>
        <w:strike w:val="0"/>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4B1DC9"/>
    <w:multiLevelType w:val="multilevel"/>
    <w:tmpl w:val="E6969E26"/>
    <w:lvl w:ilvl="0">
      <w:start w:val="1"/>
      <w:numFmt w:val="decimal"/>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1">
    <w:nsid w:val="68666C73"/>
    <w:multiLevelType w:val="hybridMultilevel"/>
    <w:tmpl w:val="A13AC806"/>
    <w:lvl w:ilvl="0" w:tplc="ECD654C8">
      <w:start w:val="1"/>
      <w:numFmt w:val="decimal"/>
      <w:lvlText w:val="%1."/>
      <w:lvlJc w:val="left"/>
      <w:pPr>
        <w:ind w:left="720" w:hanging="360"/>
      </w:pPr>
      <w:rPr>
        <w:rFonts w:hint="default"/>
      </w:rPr>
    </w:lvl>
    <w:lvl w:ilvl="1" w:tplc="F63604A0" w:tentative="1">
      <w:start w:val="1"/>
      <w:numFmt w:val="lowerLetter"/>
      <w:lvlText w:val="%2."/>
      <w:lvlJc w:val="left"/>
      <w:pPr>
        <w:ind w:left="1440" w:hanging="360"/>
      </w:pPr>
    </w:lvl>
    <w:lvl w:ilvl="2" w:tplc="E6E8F4AC" w:tentative="1">
      <w:start w:val="1"/>
      <w:numFmt w:val="lowerRoman"/>
      <w:lvlText w:val="%3."/>
      <w:lvlJc w:val="right"/>
      <w:pPr>
        <w:ind w:left="2160" w:hanging="180"/>
      </w:pPr>
    </w:lvl>
    <w:lvl w:ilvl="3" w:tplc="2B3261C0" w:tentative="1">
      <w:start w:val="1"/>
      <w:numFmt w:val="decimal"/>
      <w:lvlText w:val="%4."/>
      <w:lvlJc w:val="left"/>
      <w:pPr>
        <w:ind w:left="2880" w:hanging="360"/>
      </w:pPr>
    </w:lvl>
    <w:lvl w:ilvl="4" w:tplc="8012A35A" w:tentative="1">
      <w:start w:val="1"/>
      <w:numFmt w:val="lowerLetter"/>
      <w:lvlText w:val="%5."/>
      <w:lvlJc w:val="left"/>
      <w:pPr>
        <w:ind w:left="3600" w:hanging="360"/>
      </w:pPr>
    </w:lvl>
    <w:lvl w:ilvl="5" w:tplc="5C64D29A" w:tentative="1">
      <w:start w:val="1"/>
      <w:numFmt w:val="lowerRoman"/>
      <w:lvlText w:val="%6."/>
      <w:lvlJc w:val="right"/>
      <w:pPr>
        <w:ind w:left="4320" w:hanging="180"/>
      </w:pPr>
    </w:lvl>
    <w:lvl w:ilvl="6" w:tplc="13C4B922" w:tentative="1">
      <w:start w:val="1"/>
      <w:numFmt w:val="decimal"/>
      <w:lvlText w:val="%7."/>
      <w:lvlJc w:val="left"/>
      <w:pPr>
        <w:ind w:left="5040" w:hanging="360"/>
      </w:pPr>
    </w:lvl>
    <w:lvl w:ilvl="7" w:tplc="FA3439F0" w:tentative="1">
      <w:start w:val="1"/>
      <w:numFmt w:val="lowerLetter"/>
      <w:lvlText w:val="%8."/>
      <w:lvlJc w:val="left"/>
      <w:pPr>
        <w:ind w:left="5760" w:hanging="360"/>
      </w:pPr>
    </w:lvl>
    <w:lvl w:ilvl="8" w:tplc="1F2408AE" w:tentative="1">
      <w:start w:val="1"/>
      <w:numFmt w:val="lowerRoman"/>
      <w:lvlText w:val="%9."/>
      <w:lvlJc w:val="right"/>
      <w:pPr>
        <w:ind w:left="6480" w:hanging="180"/>
      </w:pPr>
    </w:lvl>
  </w:abstractNum>
  <w:abstractNum w:abstractNumId="22">
    <w:nsid w:val="74C8773F"/>
    <w:multiLevelType w:val="hybridMultilevel"/>
    <w:tmpl w:val="EEEEDDF0"/>
    <w:lvl w:ilvl="0" w:tplc="9BEE9CC0">
      <w:start w:val="1"/>
      <w:numFmt w:val="decimal"/>
      <w:pStyle w:val="ListParagraph"/>
      <w:lvlText w:val="%1."/>
      <w:lvlJc w:val="left"/>
      <w:pPr>
        <w:ind w:left="720" w:hanging="360"/>
      </w:pPr>
    </w:lvl>
    <w:lvl w:ilvl="1" w:tplc="E18AFBB8">
      <w:start w:val="1"/>
      <w:numFmt w:val="lowerLetter"/>
      <w:lvlText w:val="%2."/>
      <w:lvlJc w:val="left"/>
      <w:pPr>
        <w:ind w:left="1440" w:hanging="360"/>
      </w:pPr>
    </w:lvl>
    <w:lvl w:ilvl="2" w:tplc="5DD07502">
      <w:start w:val="1"/>
      <w:numFmt w:val="lowerRoman"/>
      <w:lvlText w:val="%3."/>
      <w:lvlJc w:val="right"/>
      <w:pPr>
        <w:ind w:left="2160" w:hanging="180"/>
      </w:pPr>
    </w:lvl>
    <w:lvl w:ilvl="3" w:tplc="38987082" w:tentative="1">
      <w:start w:val="1"/>
      <w:numFmt w:val="decimal"/>
      <w:lvlText w:val="%4."/>
      <w:lvlJc w:val="left"/>
      <w:pPr>
        <w:ind w:left="2880" w:hanging="360"/>
      </w:pPr>
    </w:lvl>
    <w:lvl w:ilvl="4" w:tplc="9B28D7E0" w:tentative="1">
      <w:start w:val="1"/>
      <w:numFmt w:val="lowerLetter"/>
      <w:lvlText w:val="%5."/>
      <w:lvlJc w:val="left"/>
      <w:pPr>
        <w:ind w:left="3600" w:hanging="360"/>
      </w:pPr>
    </w:lvl>
    <w:lvl w:ilvl="5" w:tplc="6AACD628" w:tentative="1">
      <w:start w:val="1"/>
      <w:numFmt w:val="lowerRoman"/>
      <w:lvlText w:val="%6."/>
      <w:lvlJc w:val="right"/>
      <w:pPr>
        <w:ind w:left="4320" w:hanging="180"/>
      </w:pPr>
    </w:lvl>
    <w:lvl w:ilvl="6" w:tplc="3EBE6C4C" w:tentative="1">
      <w:start w:val="1"/>
      <w:numFmt w:val="decimal"/>
      <w:lvlText w:val="%7."/>
      <w:lvlJc w:val="left"/>
      <w:pPr>
        <w:ind w:left="5040" w:hanging="360"/>
      </w:pPr>
    </w:lvl>
    <w:lvl w:ilvl="7" w:tplc="16FE5110" w:tentative="1">
      <w:start w:val="1"/>
      <w:numFmt w:val="lowerLetter"/>
      <w:lvlText w:val="%8."/>
      <w:lvlJc w:val="left"/>
      <w:pPr>
        <w:ind w:left="5760" w:hanging="360"/>
      </w:pPr>
    </w:lvl>
    <w:lvl w:ilvl="8" w:tplc="3200807C" w:tentative="1">
      <w:start w:val="1"/>
      <w:numFmt w:val="lowerRoman"/>
      <w:lvlText w:val="%9."/>
      <w:lvlJc w:val="right"/>
      <w:pPr>
        <w:ind w:left="6480" w:hanging="180"/>
      </w:pPr>
    </w:lvl>
  </w:abstractNum>
  <w:abstractNum w:abstractNumId="23">
    <w:nsid w:val="755D41FC"/>
    <w:multiLevelType w:val="hybridMultilevel"/>
    <w:tmpl w:val="AF7A8566"/>
    <w:lvl w:ilvl="0" w:tplc="CF52FB24">
      <w:start w:val="1"/>
      <w:numFmt w:val="decimal"/>
      <w:lvlText w:val="%1."/>
      <w:lvlJc w:val="left"/>
      <w:pPr>
        <w:ind w:left="720" w:hanging="360"/>
      </w:pPr>
      <w:rPr>
        <w:rFonts w:hint="default"/>
      </w:rPr>
    </w:lvl>
    <w:lvl w:ilvl="1" w:tplc="4632610A">
      <w:start w:val="1"/>
      <w:numFmt w:val="lowerLetter"/>
      <w:lvlText w:val="%2."/>
      <w:lvlJc w:val="left"/>
      <w:pPr>
        <w:ind w:left="1440" w:hanging="360"/>
      </w:pPr>
    </w:lvl>
    <w:lvl w:ilvl="2" w:tplc="5C58EE0C">
      <w:start w:val="1"/>
      <w:numFmt w:val="lowerRoman"/>
      <w:lvlText w:val="%3."/>
      <w:lvlJc w:val="right"/>
      <w:pPr>
        <w:ind w:left="2160" w:hanging="180"/>
      </w:pPr>
    </w:lvl>
    <w:lvl w:ilvl="3" w:tplc="CD222120" w:tentative="1">
      <w:start w:val="1"/>
      <w:numFmt w:val="decimal"/>
      <w:lvlText w:val="%4."/>
      <w:lvlJc w:val="left"/>
      <w:pPr>
        <w:ind w:left="2880" w:hanging="360"/>
      </w:pPr>
    </w:lvl>
    <w:lvl w:ilvl="4" w:tplc="08F61ACC" w:tentative="1">
      <w:start w:val="1"/>
      <w:numFmt w:val="lowerLetter"/>
      <w:lvlText w:val="%5."/>
      <w:lvlJc w:val="left"/>
      <w:pPr>
        <w:ind w:left="3600" w:hanging="360"/>
      </w:pPr>
    </w:lvl>
    <w:lvl w:ilvl="5" w:tplc="5EF8E984" w:tentative="1">
      <w:start w:val="1"/>
      <w:numFmt w:val="lowerRoman"/>
      <w:lvlText w:val="%6."/>
      <w:lvlJc w:val="right"/>
      <w:pPr>
        <w:ind w:left="4320" w:hanging="180"/>
      </w:pPr>
    </w:lvl>
    <w:lvl w:ilvl="6" w:tplc="EB96A18E" w:tentative="1">
      <w:start w:val="1"/>
      <w:numFmt w:val="decimal"/>
      <w:lvlText w:val="%7."/>
      <w:lvlJc w:val="left"/>
      <w:pPr>
        <w:ind w:left="5040" w:hanging="360"/>
      </w:pPr>
    </w:lvl>
    <w:lvl w:ilvl="7" w:tplc="5F86F9D4" w:tentative="1">
      <w:start w:val="1"/>
      <w:numFmt w:val="lowerLetter"/>
      <w:lvlText w:val="%8."/>
      <w:lvlJc w:val="left"/>
      <w:pPr>
        <w:ind w:left="5760" w:hanging="360"/>
      </w:pPr>
    </w:lvl>
    <w:lvl w:ilvl="8" w:tplc="F28EE5A4" w:tentative="1">
      <w:start w:val="1"/>
      <w:numFmt w:val="lowerRoman"/>
      <w:lvlText w:val="%9."/>
      <w:lvlJc w:val="right"/>
      <w:pPr>
        <w:ind w:left="6480" w:hanging="180"/>
      </w:pPr>
    </w:lvl>
  </w:abstractNum>
  <w:abstractNum w:abstractNumId="24">
    <w:nsid w:val="7EE97B9B"/>
    <w:multiLevelType w:val="hybridMultilevel"/>
    <w:tmpl w:val="641A93F8"/>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790DF9"/>
    <w:multiLevelType w:val="hybridMultilevel"/>
    <w:tmpl w:val="710406D6"/>
    <w:lvl w:ilvl="0" w:tplc="76EA504E">
      <w:start w:val="1"/>
      <w:numFmt w:val="bullet"/>
      <w:lvlText w:val=""/>
      <w:lvlJc w:val="left"/>
      <w:pPr>
        <w:ind w:left="720" w:hanging="360"/>
      </w:pPr>
      <w:rPr>
        <w:rFonts w:ascii="Symbol" w:hAnsi="Symbol" w:hint="default"/>
      </w:rPr>
    </w:lvl>
    <w:lvl w:ilvl="1" w:tplc="3324595A" w:tentative="1">
      <w:start w:val="1"/>
      <w:numFmt w:val="bullet"/>
      <w:lvlText w:val="o"/>
      <w:lvlJc w:val="left"/>
      <w:pPr>
        <w:ind w:left="1440" w:hanging="360"/>
      </w:pPr>
      <w:rPr>
        <w:rFonts w:ascii="Courier New" w:hAnsi="Courier New" w:cs="Courier New" w:hint="default"/>
      </w:rPr>
    </w:lvl>
    <w:lvl w:ilvl="2" w:tplc="2F28943A" w:tentative="1">
      <w:start w:val="1"/>
      <w:numFmt w:val="bullet"/>
      <w:lvlText w:val=""/>
      <w:lvlJc w:val="left"/>
      <w:pPr>
        <w:ind w:left="2160" w:hanging="360"/>
      </w:pPr>
      <w:rPr>
        <w:rFonts w:ascii="Wingdings" w:hAnsi="Wingdings" w:hint="default"/>
      </w:rPr>
    </w:lvl>
    <w:lvl w:ilvl="3" w:tplc="0742E8D4" w:tentative="1">
      <w:start w:val="1"/>
      <w:numFmt w:val="bullet"/>
      <w:lvlText w:val=""/>
      <w:lvlJc w:val="left"/>
      <w:pPr>
        <w:ind w:left="2880" w:hanging="360"/>
      </w:pPr>
      <w:rPr>
        <w:rFonts w:ascii="Symbol" w:hAnsi="Symbol" w:hint="default"/>
      </w:rPr>
    </w:lvl>
    <w:lvl w:ilvl="4" w:tplc="AF0CEA1C" w:tentative="1">
      <w:start w:val="1"/>
      <w:numFmt w:val="bullet"/>
      <w:lvlText w:val="o"/>
      <w:lvlJc w:val="left"/>
      <w:pPr>
        <w:ind w:left="3600" w:hanging="360"/>
      </w:pPr>
      <w:rPr>
        <w:rFonts w:ascii="Courier New" w:hAnsi="Courier New" w:cs="Courier New" w:hint="default"/>
      </w:rPr>
    </w:lvl>
    <w:lvl w:ilvl="5" w:tplc="DA243B6C" w:tentative="1">
      <w:start w:val="1"/>
      <w:numFmt w:val="bullet"/>
      <w:lvlText w:val=""/>
      <w:lvlJc w:val="left"/>
      <w:pPr>
        <w:ind w:left="4320" w:hanging="360"/>
      </w:pPr>
      <w:rPr>
        <w:rFonts w:ascii="Wingdings" w:hAnsi="Wingdings" w:hint="default"/>
      </w:rPr>
    </w:lvl>
    <w:lvl w:ilvl="6" w:tplc="0C7433FA" w:tentative="1">
      <w:start w:val="1"/>
      <w:numFmt w:val="bullet"/>
      <w:lvlText w:val=""/>
      <w:lvlJc w:val="left"/>
      <w:pPr>
        <w:ind w:left="5040" w:hanging="360"/>
      </w:pPr>
      <w:rPr>
        <w:rFonts w:ascii="Symbol" w:hAnsi="Symbol" w:hint="default"/>
      </w:rPr>
    </w:lvl>
    <w:lvl w:ilvl="7" w:tplc="757EC65C" w:tentative="1">
      <w:start w:val="1"/>
      <w:numFmt w:val="bullet"/>
      <w:lvlText w:val="o"/>
      <w:lvlJc w:val="left"/>
      <w:pPr>
        <w:ind w:left="5760" w:hanging="360"/>
      </w:pPr>
      <w:rPr>
        <w:rFonts w:ascii="Courier New" w:hAnsi="Courier New" w:cs="Courier New" w:hint="default"/>
      </w:rPr>
    </w:lvl>
    <w:lvl w:ilvl="8" w:tplc="65446850"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2"/>
  </w:num>
  <w:num w:numId="4">
    <w:abstractNumId w:val="12"/>
  </w:num>
  <w:num w:numId="5">
    <w:abstractNumId w:val="16"/>
  </w:num>
  <w:num w:numId="6">
    <w:abstractNumId w:val="4"/>
  </w:num>
  <w:num w:numId="7">
    <w:abstractNumId w:val="18"/>
  </w:num>
  <w:num w:numId="8">
    <w:abstractNumId w:val="15"/>
  </w:num>
  <w:num w:numId="9">
    <w:abstractNumId w:val="11"/>
  </w:num>
  <w:num w:numId="10">
    <w:abstractNumId w:val="8"/>
  </w:num>
  <w:num w:numId="11">
    <w:abstractNumId w:val="10"/>
  </w:num>
  <w:num w:numId="12">
    <w:abstractNumId w:val="23"/>
  </w:num>
  <w:num w:numId="13">
    <w:abstractNumId w:val="6"/>
  </w:num>
  <w:num w:numId="14">
    <w:abstractNumId w:val="17"/>
  </w:num>
  <w:num w:numId="15">
    <w:abstractNumId w:val="13"/>
  </w:num>
  <w:num w:numId="16">
    <w:abstractNumId w:val="20"/>
  </w:num>
  <w:num w:numId="17">
    <w:abstractNumId w:val="21"/>
  </w:num>
  <w:num w:numId="18">
    <w:abstractNumId w:val="7"/>
  </w:num>
  <w:num w:numId="19">
    <w:abstractNumId w:val="22"/>
  </w:num>
  <w:num w:numId="20">
    <w:abstractNumId w:val="22"/>
    <w:lvlOverride w:ilvl="0">
      <w:startOverride w:val="1"/>
    </w:lvlOverride>
  </w:num>
  <w:num w:numId="21">
    <w:abstractNumId w:val="25"/>
  </w:num>
  <w:num w:numId="22">
    <w:abstractNumId w:val="24"/>
  </w:num>
  <w:num w:numId="23">
    <w:abstractNumId w:val="9"/>
  </w:num>
  <w:num w:numId="24">
    <w:abstractNumId w:val="3"/>
  </w:num>
  <w:num w:numId="25">
    <w:abstractNumId w:val="5"/>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YzNjEzMLcwNjIztDRV0lEKTi0uzszPAykwqQUAJYnzViwAAAA="/>
  </w:docVars>
  <w:rsids>
    <w:rsidRoot w:val="00AB5627"/>
    <w:rsid w:val="00002F24"/>
    <w:rsid w:val="00036B3F"/>
    <w:rsid w:val="00040E3D"/>
    <w:rsid w:val="00042915"/>
    <w:rsid w:val="00046C9E"/>
    <w:rsid w:val="0005225F"/>
    <w:rsid w:val="00064509"/>
    <w:rsid w:val="00071E1B"/>
    <w:rsid w:val="00083B96"/>
    <w:rsid w:val="0009303F"/>
    <w:rsid w:val="00097BF1"/>
    <w:rsid w:val="000A6A9D"/>
    <w:rsid w:val="000A70BA"/>
    <w:rsid w:val="000C04B8"/>
    <w:rsid w:val="000C17C4"/>
    <w:rsid w:val="000C1E2E"/>
    <w:rsid w:val="000C3A31"/>
    <w:rsid w:val="000D60D8"/>
    <w:rsid w:val="000F5A97"/>
    <w:rsid w:val="000F7763"/>
    <w:rsid w:val="0010662F"/>
    <w:rsid w:val="00111D64"/>
    <w:rsid w:val="00114DDB"/>
    <w:rsid w:val="00132677"/>
    <w:rsid w:val="001403EE"/>
    <w:rsid w:val="00146C7E"/>
    <w:rsid w:val="00166947"/>
    <w:rsid w:val="00166F6D"/>
    <w:rsid w:val="00171EDD"/>
    <w:rsid w:val="0017560F"/>
    <w:rsid w:val="001968FF"/>
    <w:rsid w:val="001A75BC"/>
    <w:rsid w:val="001B65E5"/>
    <w:rsid w:val="001B68C6"/>
    <w:rsid w:val="001C022B"/>
    <w:rsid w:val="001C0954"/>
    <w:rsid w:val="001C2775"/>
    <w:rsid w:val="001C4D11"/>
    <w:rsid w:val="001D2739"/>
    <w:rsid w:val="001D5B93"/>
    <w:rsid w:val="001E3D03"/>
    <w:rsid w:val="001E636E"/>
    <w:rsid w:val="001F4621"/>
    <w:rsid w:val="001F46A6"/>
    <w:rsid w:val="001F5849"/>
    <w:rsid w:val="00200184"/>
    <w:rsid w:val="00202E5E"/>
    <w:rsid w:val="0020566D"/>
    <w:rsid w:val="00247EC7"/>
    <w:rsid w:val="00255B0A"/>
    <w:rsid w:val="002714DD"/>
    <w:rsid w:val="00271C09"/>
    <w:rsid w:val="002A2169"/>
    <w:rsid w:val="002A2DDD"/>
    <w:rsid w:val="002C5297"/>
    <w:rsid w:val="002D1321"/>
    <w:rsid w:val="002D3297"/>
    <w:rsid w:val="002E0D88"/>
    <w:rsid w:val="00302DA3"/>
    <w:rsid w:val="003125FD"/>
    <w:rsid w:val="00333A43"/>
    <w:rsid w:val="0033712D"/>
    <w:rsid w:val="0037045A"/>
    <w:rsid w:val="0038129C"/>
    <w:rsid w:val="00381E87"/>
    <w:rsid w:val="0038481A"/>
    <w:rsid w:val="00390A0A"/>
    <w:rsid w:val="003A6241"/>
    <w:rsid w:val="003B53EC"/>
    <w:rsid w:val="003C26E9"/>
    <w:rsid w:val="003C36E1"/>
    <w:rsid w:val="003C55D9"/>
    <w:rsid w:val="003D19C8"/>
    <w:rsid w:val="003D5544"/>
    <w:rsid w:val="003D6F52"/>
    <w:rsid w:val="003E2EAE"/>
    <w:rsid w:val="003E7041"/>
    <w:rsid w:val="003F3AB5"/>
    <w:rsid w:val="00403FF3"/>
    <w:rsid w:val="00416412"/>
    <w:rsid w:val="00446043"/>
    <w:rsid w:val="00456297"/>
    <w:rsid w:val="00456ABB"/>
    <w:rsid w:val="00460EE9"/>
    <w:rsid w:val="00473FD8"/>
    <w:rsid w:val="00476855"/>
    <w:rsid w:val="00483537"/>
    <w:rsid w:val="004855C4"/>
    <w:rsid w:val="0048616B"/>
    <w:rsid w:val="0048714F"/>
    <w:rsid w:val="0049376D"/>
    <w:rsid w:val="00494CD8"/>
    <w:rsid w:val="0049670B"/>
    <w:rsid w:val="004B45BA"/>
    <w:rsid w:val="004C0141"/>
    <w:rsid w:val="004D60DA"/>
    <w:rsid w:val="004D67FF"/>
    <w:rsid w:val="0050749A"/>
    <w:rsid w:val="00511ABE"/>
    <w:rsid w:val="005155DD"/>
    <w:rsid w:val="005444E7"/>
    <w:rsid w:val="005607E3"/>
    <w:rsid w:val="005756FF"/>
    <w:rsid w:val="0057714B"/>
    <w:rsid w:val="00590DD5"/>
    <w:rsid w:val="0059531D"/>
    <w:rsid w:val="005A2985"/>
    <w:rsid w:val="005B66B6"/>
    <w:rsid w:val="005B7315"/>
    <w:rsid w:val="005C4846"/>
    <w:rsid w:val="005C6E59"/>
    <w:rsid w:val="005D40AE"/>
    <w:rsid w:val="005D5BA6"/>
    <w:rsid w:val="005E7EF3"/>
    <w:rsid w:val="00620533"/>
    <w:rsid w:val="00630D9F"/>
    <w:rsid w:val="00637E54"/>
    <w:rsid w:val="00642678"/>
    <w:rsid w:val="0066336B"/>
    <w:rsid w:val="0067723D"/>
    <w:rsid w:val="00684ACE"/>
    <w:rsid w:val="006B1A30"/>
    <w:rsid w:val="006D01F1"/>
    <w:rsid w:val="006D1587"/>
    <w:rsid w:val="006D539F"/>
    <w:rsid w:val="006E15B5"/>
    <w:rsid w:val="007021F2"/>
    <w:rsid w:val="0070393E"/>
    <w:rsid w:val="007060C3"/>
    <w:rsid w:val="0070708C"/>
    <w:rsid w:val="00710BD4"/>
    <w:rsid w:val="00712808"/>
    <w:rsid w:val="00720570"/>
    <w:rsid w:val="00724DC0"/>
    <w:rsid w:val="00731898"/>
    <w:rsid w:val="007371DD"/>
    <w:rsid w:val="00737D32"/>
    <w:rsid w:val="00743324"/>
    <w:rsid w:val="007448BA"/>
    <w:rsid w:val="00747181"/>
    <w:rsid w:val="00752811"/>
    <w:rsid w:val="00761FDC"/>
    <w:rsid w:val="0076212A"/>
    <w:rsid w:val="00770493"/>
    <w:rsid w:val="00770609"/>
    <w:rsid w:val="007B05C7"/>
    <w:rsid w:val="007B06AF"/>
    <w:rsid w:val="007B6B3B"/>
    <w:rsid w:val="007B6D46"/>
    <w:rsid w:val="007B7574"/>
    <w:rsid w:val="007D0602"/>
    <w:rsid w:val="007D4589"/>
    <w:rsid w:val="007D5194"/>
    <w:rsid w:val="007D782A"/>
    <w:rsid w:val="007E158B"/>
    <w:rsid w:val="007F1748"/>
    <w:rsid w:val="00802263"/>
    <w:rsid w:val="00822413"/>
    <w:rsid w:val="00831F58"/>
    <w:rsid w:val="00832F66"/>
    <w:rsid w:val="00834901"/>
    <w:rsid w:val="00852DDD"/>
    <w:rsid w:val="00865040"/>
    <w:rsid w:val="00874C64"/>
    <w:rsid w:val="0088263E"/>
    <w:rsid w:val="00886863"/>
    <w:rsid w:val="00886E10"/>
    <w:rsid w:val="0089238F"/>
    <w:rsid w:val="00897CD6"/>
    <w:rsid w:val="008A1BEF"/>
    <w:rsid w:val="008A3853"/>
    <w:rsid w:val="008A40BF"/>
    <w:rsid w:val="008B408A"/>
    <w:rsid w:val="008C2E81"/>
    <w:rsid w:val="008D452B"/>
    <w:rsid w:val="008E7099"/>
    <w:rsid w:val="008E7266"/>
    <w:rsid w:val="008F0C5C"/>
    <w:rsid w:val="00900C9D"/>
    <w:rsid w:val="00905A47"/>
    <w:rsid w:val="0091280E"/>
    <w:rsid w:val="009145E8"/>
    <w:rsid w:val="009221FF"/>
    <w:rsid w:val="009400E5"/>
    <w:rsid w:val="00940A81"/>
    <w:rsid w:val="00950D54"/>
    <w:rsid w:val="009554BD"/>
    <w:rsid w:val="00960852"/>
    <w:rsid w:val="009832B3"/>
    <w:rsid w:val="009A26E6"/>
    <w:rsid w:val="009A48CF"/>
    <w:rsid w:val="009B7D85"/>
    <w:rsid w:val="009C1329"/>
    <w:rsid w:val="009C3FA8"/>
    <w:rsid w:val="009F1337"/>
    <w:rsid w:val="00A03BA7"/>
    <w:rsid w:val="00A065CC"/>
    <w:rsid w:val="00A22FBD"/>
    <w:rsid w:val="00A23D3E"/>
    <w:rsid w:val="00A307F6"/>
    <w:rsid w:val="00A321C6"/>
    <w:rsid w:val="00A33D06"/>
    <w:rsid w:val="00A3684A"/>
    <w:rsid w:val="00A4079E"/>
    <w:rsid w:val="00A47F1D"/>
    <w:rsid w:val="00A56B34"/>
    <w:rsid w:val="00A57F1A"/>
    <w:rsid w:val="00A62E1D"/>
    <w:rsid w:val="00A649EE"/>
    <w:rsid w:val="00A65BFF"/>
    <w:rsid w:val="00A662E6"/>
    <w:rsid w:val="00A67700"/>
    <w:rsid w:val="00A70FE8"/>
    <w:rsid w:val="00A9073A"/>
    <w:rsid w:val="00AB4AA4"/>
    <w:rsid w:val="00AB5627"/>
    <w:rsid w:val="00AB58F5"/>
    <w:rsid w:val="00AB72D2"/>
    <w:rsid w:val="00AB770D"/>
    <w:rsid w:val="00AC0051"/>
    <w:rsid w:val="00AC6955"/>
    <w:rsid w:val="00AD302B"/>
    <w:rsid w:val="00AD55B0"/>
    <w:rsid w:val="00AD5A28"/>
    <w:rsid w:val="00AE367A"/>
    <w:rsid w:val="00AE7AF3"/>
    <w:rsid w:val="00B1069E"/>
    <w:rsid w:val="00B12359"/>
    <w:rsid w:val="00B15D65"/>
    <w:rsid w:val="00B23BAE"/>
    <w:rsid w:val="00B2424C"/>
    <w:rsid w:val="00B26EE6"/>
    <w:rsid w:val="00B27F62"/>
    <w:rsid w:val="00B42F2E"/>
    <w:rsid w:val="00B450C1"/>
    <w:rsid w:val="00B47C30"/>
    <w:rsid w:val="00B47E57"/>
    <w:rsid w:val="00B53839"/>
    <w:rsid w:val="00B540E0"/>
    <w:rsid w:val="00B6226F"/>
    <w:rsid w:val="00B663F7"/>
    <w:rsid w:val="00B67604"/>
    <w:rsid w:val="00B80A53"/>
    <w:rsid w:val="00B842AD"/>
    <w:rsid w:val="00B945E0"/>
    <w:rsid w:val="00B960B0"/>
    <w:rsid w:val="00BA403C"/>
    <w:rsid w:val="00BA5400"/>
    <w:rsid w:val="00BC3148"/>
    <w:rsid w:val="00BC674A"/>
    <w:rsid w:val="00BC73F8"/>
    <w:rsid w:val="00BD2A86"/>
    <w:rsid w:val="00BD3A3C"/>
    <w:rsid w:val="00BE05E7"/>
    <w:rsid w:val="00BE251A"/>
    <w:rsid w:val="00BE2FBA"/>
    <w:rsid w:val="00BF03A4"/>
    <w:rsid w:val="00BF0E4F"/>
    <w:rsid w:val="00BF320F"/>
    <w:rsid w:val="00BF44F7"/>
    <w:rsid w:val="00C03220"/>
    <w:rsid w:val="00C106F3"/>
    <w:rsid w:val="00C24369"/>
    <w:rsid w:val="00C24AC0"/>
    <w:rsid w:val="00C24AFC"/>
    <w:rsid w:val="00C3086E"/>
    <w:rsid w:val="00C479E1"/>
    <w:rsid w:val="00C553B0"/>
    <w:rsid w:val="00C57F98"/>
    <w:rsid w:val="00C65ECA"/>
    <w:rsid w:val="00C672AA"/>
    <w:rsid w:val="00C72D5A"/>
    <w:rsid w:val="00C843C0"/>
    <w:rsid w:val="00C9269B"/>
    <w:rsid w:val="00C92C5E"/>
    <w:rsid w:val="00C94263"/>
    <w:rsid w:val="00CA0336"/>
    <w:rsid w:val="00CA2B0B"/>
    <w:rsid w:val="00CB277F"/>
    <w:rsid w:val="00CB614E"/>
    <w:rsid w:val="00CC034F"/>
    <w:rsid w:val="00CC61C9"/>
    <w:rsid w:val="00CE4F34"/>
    <w:rsid w:val="00CE6CF2"/>
    <w:rsid w:val="00D11B78"/>
    <w:rsid w:val="00D12085"/>
    <w:rsid w:val="00D133F3"/>
    <w:rsid w:val="00D13DE8"/>
    <w:rsid w:val="00D1589F"/>
    <w:rsid w:val="00D21173"/>
    <w:rsid w:val="00D319FD"/>
    <w:rsid w:val="00D52B75"/>
    <w:rsid w:val="00D55B97"/>
    <w:rsid w:val="00D616CB"/>
    <w:rsid w:val="00D62EB0"/>
    <w:rsid w:val="00D64E37"/>
    <w:rsid w:val="00D65233"/>
    <w:rsid w:val="00D751F1"/>
    <w:rsid w:val="00D85B91"/>
    <w:rsid w:val="00D8751F"/>
    <w:rsid w:val="00D96938"/>
    <w:rsid w:val="00D97606"/>
    <w:rsid w:val="00DA0557"/>
    <w:rsid w:val="00DA2D4C"/>
    <w:rsid w:val="00DB07AF"/>
    <w:rsid w:val="00DC1353"/>
    <w:rsid w:val="00DC1FB2"/>
    <w:rsid w:val="00DF3C9E"/>
    <w:rsid w:val="00DF4131"/>
    <w:rsid w:val="00E006D4"/>
    <w:rsid w:val="00E160D7"/>
    <w:rsid w:val="00E31BDD"/>
    <w:rsid w:val="00E41853"/>
    <w:rsid w:val="00E443F9"/>
    <w:rsid w:val="00E51DAE"/>
    <w:rsid w:val="00E51F29"/>
    <w:rsid w:val="00E54AEA"/>
    <w:rsid w:val="00E62159"/>
    <w:rsid w:val="00E72BDC"/>
    <w:rsid w:val="00E75CA8"/>
    <w:rsid w:val="00E764CE"/>
    <w:rsid w:val="00E83E19"/>
    <w:rsid w:val="00EA5CE3"/>
    <w:rsid w:val="00EB0874"/>
    <w:rsid w:val="00EC2946"/>
    <w:rsid w:val="00EC508C"/>
    <w:rsid w:val="00EE4CA3"/>
    <w:rsid w:val="00EE6E06"/>
    <w:rsid w:val="00EE6EA4"/>
    <w:rsid w:val="00EF6636"/>
    <w:rsid w:val="00F006C8"/>
    <w:rsid w:val="00F01A4D"/>
    <w:rsid w:val="00F43AD3"/>
    <w:rsid w:val="00F4689B"/>
    <w:rsid w:val="00F54156"/>
    <w:rsid w:val="00F5710E"/>
    <w:rsid w:val="00F57C60"/>
    <w:rsid w:val="00F57DB1"/>
    <w:rsid w:val="00F65663"/>
    <w:rsid w:val="00F7532F"/>
    <w:rsid w:val="00F86875"/>
    <w:rsid w:val="00FA4BD9"/>
    <w:rsid w:val="00FB12A6"/>
    <w:rsid w:val="00FB7ABB"/>
    <w:rsid w:val="00FC7A5E"/>
    <w:rsid w:val="00FD2203"/>
    <w:rsid w:val="00FD4CF4"/>
    <w:rsid w:val="00FE156E"/>
    <w:rsid w:val="00FE2EEB"/>
    <w:rsid w:val="00FF4E24"/>
    <w:rsid w:val="00FF70C4"/>
    <w:rsid w:val="00FF7D4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hAnsi="Calibri"/>
    </w:rPr>
  </w:style>
  <w:style w:type="paragraph" w:styleId="Heading1">
    <w:name w:val="heading 1"/>
    <w:basedOn w:val="Normal"/>
    <w:next w:val="Normal"/>
    <w:link w:val="Heading1Char"/>
    <w:uiPriority w:val="9"/>
    <w:qFormat/>
    <w:pPr>
      <w:keepNext/>
      <w:keepLines/>
      <w:numPr>
        <w:numId w:val="16"/>
      </w:numPr>
      <w:spacing w:after="24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numPr>
        <w:numId w:val="19"/>
      </w:numPr>
      <w:spacing w:after="240"/>
      <w:ind w:left="0" w:firstLine="0"/>
      <w:jc w:val="both"/>
    </w:pPr>
    <w:rPr>
      <w:rFonts w:asciiTheme="minorHAnsi" w:eastAsiaTheme="minorHAnsi" w:hAnsiTheme="minorHAnsi" w:cstheme="minorBidi"/>
    </w:rPr>
  </w:style>
  <w:style w:type="character" w:customStyle="1" w:styleId="Heading1Char">
    <w:name w:val="Heading 1 Char"/>
    <w:basedOn w:val="DefaultParagraphFont"/>
    <w:link w:val="Heading1"/>
    <w:uiPriority w:val="9"/>
    <w:rPr>
      <w:rFonts w:ascii="Calibri" w:eastAsiaTheme="majorEastAsia" w:hAnsi="Calibri" w:cstheme="majorBidi"/>
      <w:b/>
      <w:bCs/>
      <w:szCs w:val="28"/>
    </w:rPr>
  </w:style>
  <w:style w:type="paragraph" w:styleId="BodyText">
    <w:name w:val="Body Text"/>
    <w:basedOn w:val="Normal"/>
    <w:link w:val="BodyTextChar"/>
    <w:uiPriority w:val="99"/>
    <w:pPr>
      <w:spacing w:after="240"/>
      <w:jc w:val="both"/>
    </w:pPr>
  </w:style>
  <w:style w:type="character" w:customStyle="1" w:styleId="BodyTextChar">
    <w:name w:val="Body Text Char"/>
    <w:basedOn w:val="DefaultParagraphFont"/>
    <w:link w:val="BodyText"/>
    <w:uiPriority w:val="99"/>
    <w:rPr>
      <w:rFonts w:ascii="Calibri" w:hAnsi="Calibri"/>
    </w:rPr>
  </w:style>
  <w:style w:type="paragraph" w:styleId="BodyTextFirstIndent">
    <w:name w:val="Body Text First Indent"/>
    <w:basedOn w:val="BodyText"/>
    <w:link w:val="BodyTextFirstIndentChar"/>
    <w:uiPriority w:val="99"/>
    <w:pPr>
      <w:ind w:firstLine="360"/>
    </w:pPr>
  </w:style>
  <w:style w:type="character" w:customStyle="1" w:styleId="BodyTextFirstIndentChar">
    <w:name w:val="Body Text First Indent Char"/>
    <w:basedOn w:val="BodyTextChar"/>
    <w:link w:val="BodyTextFirstIndent"/>
    <w:uiPriority w:val="99"/>
    <w:rPr>
      <w:rFonts w:ascii="Calibri" w:hAnsi="Calibri"/>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rPr>
      <w:rFonts w:cs="Arial"/>
      <w:sz w:val="20"/>
      <w:szCs w:val="20"/>
    </w:rPr>
  </w:style>
  <w:style w:type="paragraph" w:customStyle="1" w:styleId="BODYGRAPHS">
    <w:name w:val="BODYGRAPHS"/>
    <w:basedOn w:val="BodyText"/>
    <w:link w:val="BODYGRAPHSChar"/>
    <w:qFormat/>
    <w:rsid w:val="001F4621"/>
    <w:rPr>
      <w:rFonts w:eastAsia="Calibri"/>
      <w:color w:val="000000"/>
    </w:rPr>
  </w:style>
  <w:style w:type="paragraph" w:styleId="ListBullet">
    <w:name w:val="List Bullet"/>
    <w:basedOn w:val="Normal"/>
    <w:autoRedefine/>
    <w:qFormat/>
    <w:rsid w:val="0066336B"/>
    <w:pPr>
      <w:numPr>
        <w:numId w:val="26"/>
      </w:numPr>
      <w:spacing w:after="120"/>
    </w:pPr>
    <w:rPr>
      <w:rFonts w:eastAsia="Times New Roman"/>
      <w:szCs w:val="20"/>
    </w:rPr>
  </w:style>
  <w:style w:type="character" w:customStyle="1" w:styleId="BODYGRAPHSChar">
    <w:name w:val="BODYGRAPHS Char"/>
    <w:basedOn w:val="BodyTextChar"/>
    <w:link w:val="BODYGRAPHS"/>
    <w:rsid w:val="001F4621"/>
    <w:rPr>
      <w:rFonts w:ascii="Calibri" w:eastAsia="Calibri" w:hAnsi="Calibri"/>
      <w:color w:val="000000"/>
    </w:rPr>
  </w:style>
  <w:style w:type="table" w:styleId="TableGrid">
    <w:name w:val="Table Grid"/>
    <w:basedOn w:val="TableNormal"/>
    <w:uiPriority w:val="59"/>
    <w:rsid w:val="00B42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2F2E"/>
    <w:rPr>
      <w:rFonts w:ascii="Calibri" w:hAnsi="Calibri"/>
    </w:rPr>
  </w:style>
  <w:style w:type="character" w:styleId="FollowedHyperlink">
    <w:name w:val="FollowedHyperlink"/>
    <w:basedOn w:val="DefaultParagraphFont"/>
    <w:uiPriority w:val="99"/>
    <w:semiHidden/>
    <w:unhideWhenUsed/>
    <w:rsid w:val="007433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hAnsi="Calibri"/>
    </w:rPr>
  </w:style>
  <w:style w:type="paragraph" w:styleId="Heading1">
    <w:name w:val="heading 1"/>
    <w:basedOn w:val="Normal"/>
    <w:next w:val="Normal"/>
    <w:link w:val="Heading1Char"/>
    <w:uiPriority w:val="9"/>
    <w:qFormat/>
    <w:pPr>
      <w:keepNext/>
      <w:keepLines/>
      <w:numPr>
        <w:numId w:val="16"/>
      </w:numPr>
      <w:spacing w:after="24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numPr>
        <w:numId w:val="19"/>
      </w:numPr>
      <w:spacing w:after="240"/>
      <w:ind w:left="0" w:firstLine="0"/>
      <w:jc w:val="both"/>
    </w:pPr>
    <w:rPr>
      <w:rFonts w:asciiTheme="minorHAnsi" w:eastAsiaTheme="minorHAnsi" w:hAnsiTheme="minorHAnsi" w:cstheme="minorBidi"/>
    </w:rPr>
  </w:style>
  <w:style w:type="character" w:customStyle="1" w:styleId="Heading1Char">
    <w:name w:val="Heading 1 Char"/>
    <w:basedOn w:val="DefaultParagraphFont"/>
    <w:link w:val="Heading1"/>
    <w:uiPriority w:val="9"/>
    <w:rPr>
      <w:rFonts w:ascii="Calibri" w:eastAsiaTheme="majorEastAsia" w:hAnsi="Calibri" w:cstheme="majorBidi"/>
      <w:b/>
      <w:bCs/>
      <w:szCs w:val="28"/>
    </w:rPr>
  </w:style>
  <w:style w:type="paragraph" w:styleId="BodyText">
    <w:name w:val="Body Text"/>
    <w:basedOn w:val="Normal"/>
    <w:link w:val="BodyTextChar"/>
    <w:uiPriority w:val="99"/>
    <w:pPr>
      <w:spacing w:after="240"/>
      <w:jc w:val="both"/>
    </w:pPr>
  </w:style>
  <w:style w:type="character" w:customStyle="1" w:styleId="BodyTextChar">
    <w:name w:val="Body Text Char"/>
    <w:basedOn w:val="DefaultParagraphFont"/>
    <w:link w:val="BodyText"/>
    <w:uiPriority w:val="99"/>
    <w:rPr>
      <w:rFonts w:ascii="Calibri" w:hAnsi="Calibri"/>
    </w:rPr>
  </w:style>
  <w:style w:type="paragraph" w:styleId="BodyTextFirstIndent">
    <w:name w:val="Body Text First Indent"/>
    <w:basedOn w:val="BodyText"/>
    <w:link w:val="BodyTextFirstIndentChar"/>
    <w:uiPriority w:val="99"/>
    <w:pPr>
      <w:ind w:firstLine="360"/>
    </w:pPr>
  </w:style>
  <w:style w:type="character" w:customStyle="1" w:styleId="BodyTextFirstIndentChar">
    <w:name w:val="Body Text First Indent Char"/>
    <w:basedOn w:val="BodyTextChar"/>
    <w:link w:val="BodyTextFirstIndent"/>
    <w:uiPriority w:val="99"/>
    <w:rPr>
      <w:rFonts w:ascii="Calibri" w:hAnsi="Calibri"/>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rPr>
      <w:rFonts w:cs="Arial"/>
      <w:sz w:val="20"/>
      <w:szCs w:val="20"/>
    </w:rPr>
  </w:style>
  <w:style w:type="paragraph" w:customStyle="1" w:styleId="BODYGRAPHS">
    <w:name w:val="BODYGRAPHS"/>
    <w:basedOn w:val="BodyText"/>
    <w:link w:val="BODYGRAPHSChar"/>
    <w:qFormat/>
    <w:rsid w:val="001F4621"/>
    <w:rPr>
      <w:rFonts w:eastAsia="Calibri"/>
      <w:color w:val="000000"/>
    </w:rPr>
  </w:style>
  <w:style w:type="paragraph" w:styleId="ListBullet">
    <w:name w:val="List Bullet"/>
    <w:basedOn w:val="Normal"/>
    <w:autoRedefine/>
    <w:qFormat/>
    <w:rsid w:val="0066336B"/>
    <w:pPr>
      <w:numPr>
        <w:numId w:val="26"/>
      </w:numPr>
      <w:spacing w:after="120"/>
    </w:pPr>
    <w:rPr>
      <w:rFonts w:eastAsia="Times New Roman"/>
      <w:szCs w:val="20"/>
    </w:rPr>
  </w:style>
  <w:style w:type="character" w:customStyle="1" w:styleId="BODYGRAPHSChar">
    <w:name w:val="BODYGRAPHS Char"/>
    <w:basedOn w:val="BodyTextChar"/>
    <w:link w:val="BODYGRAPHS"/>
    <w:rsid w:val="001F4621"/>
    <w:rPr>
      <w:rFonts w:ascii="Calibri" w:eastAsia="Calibri" w:hAnsi="Calibri"/>
      <w:color w:val="000000"/>
    </w:rPr>
  </w:style>
  <w:style w:type="table" w:styleId="TableGrid">
    <w:name w:val="Table Grid"/>
    <w:basedOn w:val="TableNormal"/>
    <w:uiPriority w:val="59"/>
    <w:rsid w:val="00B42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2F2E"/>
    <w:rPr>
      <w:rFonts w:ascii="Calibri" w:hAnsi="Calibri"/>
    </w:rPr>
  </w:style>
  <w:style w:type="character" w:styleId="FollowedHyperlink">
    <w:name w:val="FollowedHyperlink"/>
    <w:basedOn w:val="DefaultParagraphFont"/>
    <w:uiPriority w:val="99"/>
    <w:semiHidden/>
    <w:unhideWhenUsed/>
    <w:rsid w:val="007433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68116">
      <w:bodyDiv w:val="1"/>
      <w:marLeft w:val="0"/>
      <w:marRight w:val="0"/>
      <w:marTop w:val="0"/>
      <w:marBottom w:val="0"/>
      <w:divBdr>
        <w:top w:val="none" w:sz="0" w:space="0" w:color="auto"/>
        <w:left w:val="none" w:sz="0" w:space="0" w:color="auto"/>
        <w:bottom w:val="none" w:sz="0" w:space="0" w:color="auto"/>
        <w:right w:val="none" w:sz="0" w:space="0" w:color="auto"/>
      </w:divBdr>
    </w:div>
    <w:div w:id="1446077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t.p3projects@illinois.gov" TargetMode="External"/><Relationship Id="rId18" Type="http://schemas.openxmlformats.org/officeDocument/2006/relationships/hyperlink" Target="http://www.southsuburbanairport.com/LandAcquisition/images/Status%20Map.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dot.p3projects@illinois.gov" TargetMode="External"/><Relationship Id="rId17" Type="http://schemas.openxmlformats.org/officeDocument/2006/relationships/hyperlink" Target="http://www.southsuburbanairport.com/Environmental/Reports/Env-archived_reports.ht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southsuburbanairport.com/Environmental/Env-reports.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dot.p3projects@illinois.gov" TargetMode="External"/><Relationship Id="rId24" Type="http://schemas.openxmlformats.org/officeDocument/2006/relationships/hyperlink" Target="mailto:dot.p3projects@illinois.gov" TargetMode="External"/><Relationship Id="rId5" Type="http://schemas.openxmlformats.org/officeDocument/2006/relationships/settings" Target="settings.xml"/><Relationship Id="rId15" Type="http://schemas.openxmlformats.org/officeDocument/2006/relationships/hyperlink" Target="http://www.southsuburbanairport.com/MasterPlan/MP-reports.htm" TargetMode="External"/><Relationship Id="rId23" Type="http://schemas.openxmlformats.org/officeDocument/2006/relationships/hyperlink" Target="http://www.ilga.gov/legislation/ilcs/ilcs4.asp?ActID=3502&amp;ChapterID=48" TargetMode="External"/><Relationship Id="rId10" Type="http://schemas.openxmlformats.org/officeDocument/2006/relationships/hyperlink" Target="http://www.SouthSuburbanAirport.com" TargetMode="External"/><Relationship Id="rId19" Type="http://schemas.openxmlformats.org/officeDocument/2006/relationships/hyperlink" Target="http://www.southsuburbanairport.com/" TargetMode="External"/><Relationship Id="rId4" Type="http://schemas.microsoft.com/office/2007/relationships/stylesWithEffects" Target="stylesWithEffects.xml"/><Relationship Id="rId9" Type="http://schemas.openxmlformats.org/officeDocument/2006/relationships/hyperlink" Target="http://www.idot.illinois.gov/doing-business/procurements/other-procurement-opportunities/index" TargetMode="External"/><Relationship Id="rId14" Type="http://schemas.openxmlformats.org/officeDocument/2006/relationships/hyperlink" Target="http://www.southsuburbanairport.com/"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15BA5-5A16-486E-B028-EA361A0A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E824C536.dotm</Template>
  <TotalTime>0</TotalTime>
  <Pages>9</Pages>
  <Words>2989</Words>
  <Characters>18282</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21229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Wise</dc:creator>
  <cp:lastModifiedBy>Warren, Melena G</cp:lastModifiedBy>
  <cp:revision>2</cp:revision>
  <cp:lastPrinted>2017-03-13T20:01:00Z</cp:lastPrinted>
  <dcterms:created xsi:type="dcterms:W3CDTF">2017-03-14T17:16:00Z</dcterms:created>
  <dcterms:modified xsi:type="dcterms:W3CDTF">2017-03-14T17:16:00Z</dcterms:modified>
</cp:coreProperties>
</file>