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03" w:rsidRDefault="00854303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 #1</w:t>
      </w:r>
    </w:p>
    <w:p w:rsidR="00854303" w:rsidRDefault="00854303" w:rsidP="00854303">
      <w:pPr>
        <w:jc w:val="center"/>
        <w:rPr>
          <w:sz w:val="36"/>
          <w:szCs w:val="36"/>
        </w:rPr>
      </w:pPr>
      <w:r>
        <w:rPr>
          <w:sz w:val="36"/>
          <w:szCs w:val="36"/>
        </w:rPr>
        <w:t>Cancelation of Solicitation</w:t>
      </w:r>
    </w:p>
    <w:p w:rsidR="00854303" w:rsidRDefault="00854303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3, 2019</w:t>
      </w:r>
    </w:p>
    <w:p w:rsidR="00854303" w:rsidRDefault="00854303" w:rsidP="00854303">
      <w:pPr>
        <w:jc w:val="center"/>
        <w:rPr>
          <w:sz w:val="28"/>
          <w:szCs w:val="28"/>
        </w:rPr>
      </w:pPr>
    </w:p>
    <w:p w:rsidR="00854303" w:rsidRDefault="00854303" w:rsidP="00854303">
      <w:pPr>
        <w:spacing w:after="0"/>
        <w:rPr>
          <w:sz w:val="28"/>
          <w:szCs w:val="28"/>
        </w:rPr>
      </w:pPr>
      <w:r w:rsidRPr="00854303">
        <w:rPr>
          <w:sz w:val="28"/>
          <w:szCs w:val="28"/>
        </w:rPr>
        <w:t xml:space="preserve">Addendum one is to cancel the solicitation for Trailer Mounted Generators, </w:t>
      </w:r>
    </w:p>
    <w:p w:rsidR="00854303" w:rsidRPr="00854303" w:rsidRDefault="00854303" w:rsidP="00854303">
      <w:pPr>
        <w:rPr>
          <w:sz w:val="28"/>
          <w:szCs w:val="28"/>
        </w:rPr>
      </w:pPr>
      <w:r w:rsidRPr="00854303">
        <w:rPr>
          <w:sz w:val="28"/>
          <w:szCs w:val="28"/>
        </w:rPr>
        <w:t>2019-3</w:t>
      </w:r>
      <w:r>
        <w:rPr>
          <w:sz w:val="28"/>
          <w:szCs w:val="28"/>
        </w:rPr>
        <w:t>8</w:t>
      </w:r>
      <w:proofErr w:type="gramStart"/>
      <w:r w:rsidRPr="00854303">
        <w:rPr>
          <w:sz w:val="28"/>
          <w:szCs w:val="28"/>
        </w:rPr>
        <w:t>.</w:t>
      </w:r>
      <w:r w:rsidR="0049313F">
        <w:rPr>
          <w:sz w:val="28"/>
          <w:szCs w:val="28"/>
        </w:rPr>
        <w:t xml:space="preserve">  </w:t>
      </w:r>
      <w:bookmarkStart w:id="0" w:name="_GoBack"/>
      <w:bookmarkEnd w:id="0"/>
      <w:r w:rsidR="0049313F">
        <w:rPr>
          <w:sz w:val="28"/>
          <w:szCs w:val="28"/>
        </w:rPr>
        <w:t>No</w:t>
      </w:r>
      <w:proofErr w:type="gramEnd"/>
      <w:r w:rsidR="0049313F">
        <w:rPr>
          <w:sz w:val="28"/>
          <w:szCs w:val="28"/>
        </w:rPr>
        <w:t xml:space="preserve"> bids responses were received.</w:t>
      </w:r>
      <w:r w:rsidRPr="00854303">
        <w:rPr>
          <w:sz w:val="28"/>
          <w:szCs w:val="28"/>
        </w:rPr>
        <w:t xml:space="preserve">    </w:t>
      </w:r>
    </w:p>
    <w:p w:rsidR="00854303" w:rsidRPr="00854303" w:rsidRDefault="00854303" w:rsidP="00854303">
      <w:pPr>
        <w:rPr>
          <w:sz w:val="28"/>
          <w:szCs w:val="28"/>
        </w:rPr>
      </w:pPr>
      <w:r w:rsidRPr="00854303">
        <w:rPr>
          <w:sz w:val="28"/>
          <w:szCs w:val="28"/>
        </w:rPr>
        <w:t>The solicitation will be reissued in the near future.</w:t>
      </w:r>
    </w:p>
    <w:p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03"/>
    <w:rsid w:val="002A5243"/>
    <w:rsid w:val="0049313F"/>
    <w:rsid w:val="0085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2CF1FD72.dotm</Template>
  <TotalTime>1</TotalTime>
  <Pages>1</Pages>
  <Words>35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2</cp:revision>
  <cp:lastPrinted>2019-01-03T15:50:00Z</cp:lastPrinted>
  <dcterms:created xsi:type="dcterms:W3CDTF">2019-01-03T15:54:00Z</dcterms:created>
  <dcterms:modified xsi:type="dcterms:W3CDTF">2019-01-03T15:54:00Z</dcterms:modified>
</cp:coreProperties>
</file>