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383C64" w:rsidRDefault="00383C64" w:rsidP="00C61E4D">
      <w:pPr>
        <w:pStyle w:val="Default"/>
        <w:rPr>
          <w:b/>
        </w:rPr>
      </w:pPr>
      <w:r w:rsidRPr="00383C64">
        <w:rPr>
          <w:b/>
        </w:rPr>
        <w:t>Notice of 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:rsidR="00383C64" w:rsidRDefault="00383C64" w:rsidP="00C61E4D">
      <w:pPr>
        <w:pStyle w:val="Default"/>
      </w:pPr>
    </w:p>
    <w:p w:rsidR="00383C64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Agency:  </w:t>
      </w:r>
      <w:r w:rsidR="006C5489" w:rsidRPr="00CA1F19">
        <w:rPr>
          <w:sz w:val="23"/>
          <w:szCs w:val="23"/>
        </w:rPr>
        <w:t>Illinois Department of Transportation (IDOT)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State Purchasing Officer (SPO):  </w:t>
      </w:r>
      <w:r w:rsidR="00C03872">
        <w:rPr>
          <w:sz w:val="23"/>
          <w:szCs w:val="23"/>
        </w:rPr>
        <w:t>Colleen Caton</w:t>
      </w:r>
    </w:p>
    <w:p w:rsidR="006C5489" w:rsidRPr="00CA1F19" w:rsidRDefault="006C5489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Title:  </w:t>
      </w:r>
      <w:r w:rsidR="00C03872">
        <w:rPr>
          <w:sz w:val="23"/>
          <w:szCs w:val="23"/>
        </w:rPr>
        <w:t>Track Mounted Manlift and Scissor Lift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A1F19" w:rsidP="00C61E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Contract </w:t>
      </w:r>
      <w:r w:rsidR="00C61E4D" w:rsidRPr="00CA1F19">
        <w:rPr>
          <w:sz w:val="23"/>
          <w:szCs w:val="23"/>
        </w:rPr>
        <w:t xml:space="preserve">Reference Number:  </w:t>
      </w:r>
      <w:r w:rsidR="00C03872">
        <w:rPr>
          <w:sz w:val="23"/>
          <w:szCs w:val="23"/>
        </w:rPr>
        <w:t>2019-41</w:t>
      </w:r>
    </w:p>
    <w:p w:rsidR="00E56C47" w:rsidRPr="00CA1F19" w:rsidRDefault="00E56C47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Type:  </w:t>
      </w:r>
      <w:r w:rsidR="00932143" w:rsidRPr="00CA1F19">
        <w:rPr>
          <w:sz w:val="23"/>
          <w:szCs w:val="23"/>
        </w:rPr>
        <w:t>Construction Support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9D181C" w:rsidRPr="00CA1F19" w:rsidRDefault="00C61E4D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Description</w:t>
      </w:r>
      <w:r w:rsidR="00AB4668" w:rsidRPr="00CA1F19">
        <w:rPr>
          <w:sz w:val="23"/>
          <w:szCs w:val="23"/>
        </w:rPr>
        <w:t xml:space="preserve"> of Services</w:t>
      </w:r>
      <w:r w:rsidRPr="00CA1F19">
        <w:rPr>
          <w:sz w:val="23"/>
          <w:szCs w:val="23"/>
        </w:rPr>
        <w:t xml:space="preserve">:  </w:t>
      </w:r>
      <w:r w:rsidR="00C03872">
        <w:rPr>
          <w:sz w:val="23"/>
          <w:szCs w:val="23"/>
        </w:rPr>
        <w:t>Purchase of one (1) self-propelled, track mounted, telescopic boom lift with work platform and one (1) self-propelled, rough terrain scissor lift for Day Labor.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6C5489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Estimated</w:t>
      </w:r>
      <w:r w:rsidR="00932143" w:rsidRPr="00CA1F19">
        <w:rPr>
          <w:sz w:val="23"/>
          <w:szCs w:val="23"/>
        </w:rPr>
        <w:t xml:space="preserve"> Contract </w:t>
      </w:r>
      <w:r w:rsidRPr="00CA1F19">
        <w:rPr>
          <w:sz w:val="23"/>
          <w:szCs w:val="23"/>
        </w:rPr>
        <w:t>Start</w:t>
      </w:r>
      <w:r w:rsidR="006C055A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Date:</w:t>
      </w:r>
      <w:r w:rsidR="00C03872">
        <w:rPr>
          <w:sz w:val="23"/>
          <w:szCs w:val="23"/>
        </w:rPr>
        <w:t xml:space="preserve">  2/15/2019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Schedule Contract End Date:</w:t>
      </w:r>
      <w:r w:rsidR="00C03872">
        <w:rPr>
          <w:sz w:val="23"/>
          <w:szCs w:val="23"/>
        </w:rPr>
        <w:t xml:space="preserve">  6/30/2019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Available Renewals:</w:t>
      </w:r>
      <w:r w:rsidR="00C03872">
        <w:rPr>
          <w:sz w:val="23"/>
          <w:szCs w:val="23"/>
        </w:rPr>
        <w:t xml:space="preserve">  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Length of Each Available Renewal (in months):</w:t>
      </w:r>
      <w:r w:rsidR="00C03872">
        <w:rPr>
          <w:sz w:val="23"/>
          <w:szCs w:val="23"/>
        </w:rPr>
        <w:t xml:space="preserve">  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DE5CB0" w:rsidRPr="00CA1F19" w:rsidRDefault="00932143" w:rsidP="00EE05A7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Awarded</w:t>
      </w:r>
      <w:r w:rsidR="00832252" w:rsidRPr="00CA1F19">
        <w:rPr>
          <w:sz w:val="23"/>
          <w:szCs w:val="23"/>
        </w:rPr>
        <w:t xml:space="preserve"> </w:t>
      </w:r>
      <w:r w:rsidR="008C2C55" w:rsidRPr="00CA1F19">
        <w:rPr>
          <w:sz w:val="23"/>
          <w:szCs w:val="23"/>
        </w:rPr>
        <w:t>Contract Value:</w:t>
      </w:r>
      <w:r w:rsidR="00383C64" w:rsidRPr="00CA1F19">
        <w:rPr>
          <w:sz w:val="23"/>
          <w:szCs w:val="23"/>
        </w:rPr>
        <w:t xml:space="preserve"> </w:t>
      </w:r>
      <w:r w:rsidR="00602CFF" w:rsidRPr="00CA1F19">
        <w:rPr>
          <w:sz w:val="23"/>
          <w:szCs w:val="23"/>
        </w:rPr>
        <w:t>$</w:t>
      </w:r>
      <w:r w:rsidR="00C03872">
        <w:rPr>
          <w:sz w:val="23"/>
          <w:szCs w:val="23"/>
        </w:rPr>
        <w:t>191,978.00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Date First Offered:  </w:t>
      </w:r>
      <w:r w:rsidR="00C03872">
        <w:rPr>
          <w:sz w:val="23"/>
          <w:szCs w:val="23"/>
        </w:rPr>
        <w:t>1/11/2019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Source Selection Method</w:t>
      </w:r>
      <w:r w:rsidR="00932143" w:rsidRPr="00CA1F19">
        <w:rPr>
          <w:sz w:val="23"/>
          <w:szCs w:val="23"/>
        </w:rPr>
        <w:t xml:space="preserve"> (IFB</w:t>
      </w:r>
      <w:r w:rsidR="00184A7B" w:rsidRPr="00CA1F19">
        <w:rPr>
          <w:sz w:val="23"/>
          <w:szCs w:val="23"/>
        </w:rPr>
        <w:t xml:space="preserve">, </w:t>
      </w:r>
      <w:r w:rsidR="00932143" w:rsidRPr="00CA1F19">
        <w:rPr>
          <w:sz w:val="23"/>
          <w:szCs w:val="23"/>
        </w:rPr>
        <w:t>RFP, Amendment, etc.)</w:t>
      </w:r>
      <w:r w:rsidRPr="00CA1F19">
        <w:rPr>
          <w:sz w:val="23"/>
          <w:szCs w:val="23"/>
        </w:rPr>
        <w:t xml:space="preserve">: </w:t>
      </w:r>
      <w:r w:rsidR="00C03872">
        <w:rPr>
          <w:sz w:val="23"/>
          <w:szCs w:val="23"/>
        </w:rPr>
        <w:t xml:space="preserve"> IFB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586E36" w:rsidRPr="00CA1F19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Bid/</w:t>
      </w:r>
      <w:r w:rsidR="00586E36" w:rsidRPr="00CA1F19">
        <w:rPr>
          <w:sz w:val="23"/>
          <w:szCs w:val="23"/>
        </w:rPr>
        <w:t>Proposal Opening:</w:t>
      </w:r>
    </w:p>
    <w:p w:rsidR="00586E36" w:rsidRPr="00CA1F19" w:rsidRDefault="00586E36" w:rsidP="00C61E4D">
      <w:pPr>
        <w:pStyle w:val="Default"/>
        <w:rPr>
          <w:sz w:val="23"/>
          <w:szCs w:val="23"/>
        </w:rPr>
      </w:pPr>
    </w:p>
    <w:p w:rsidR="00586E36" w:rsidRPr="00CA1F19" w:rsidRDefault="00586E36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  <w:t>Date:</w:t>
      </w:r>
      <w:r w:rsidR="00C03872">
        <w:rPr>
          <w:sz w:val="23"/>
          <w:szCs w:val="23"/>
        </w:rPr>
        <w:t xml:space="preserve">  1/30/2019</w:t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  <w:t>Time:</w:t>
      </w:r>
      <w:r w:rsidR="00C03872">
        <w:rPr>
          <w:sz w:val="23"/>
          <w:szCs w:val="23"/>
        </w:rPr>
        <w:t xml:space="preserve">  11:15 am</w:t>
      </w:r>
      <w:r w:rsidRPr="00CA1F19">
        <w:rPr>
          <w:sz w:val="23"/>
          <w:szCs w:val="23"/>
        </w:rPr>
        <w:tab/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Location:</w:t>
      </w:r>
      <w:r w:rsidRPr="00CA1F19">
        <w:rPr>
          <w:sz w:val="23"/>
          <w:szCs w:val="23"/>
        </w:rPr>
        <w:tab/>
        <w:t>IL Department of Transportation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2300 South Dirksen Parkway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Hanley Building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Springfield, IL 62764</w:t>
      </w:r>
    </w:p>
    <w:p w:rsidR="00B77F56" w:rsidRPr="00CA1F19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BF0FC3" w:rsidRPr="00CA1F19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Responsive</w:t>
      </w:r>
      <w:r w:rsidR="00F55E89" w:rsidRPr="00CA1F19">
        <w:rPr>
          <w:sz w:val="23"/>
          <w:szCs w:val="23"/>
        </w:rPr>
        <w:t>/Responsible</w:t>
      </w:r>
      <w:r w:rsidRPr="00CA1F19">
        <w:rPr>
          <w:sz w:val="23"/>
          <w:szCs w:val="23"/>
        </w:rPr>
        <w:t>, unsuccessful vendors:</w:t>
      </w:r>
      <w:r w:rsidR="00C03872">
        <w:rPr>
          <w:sz w:val="23"/>
          <w:szCs w:val="23"/>
        </w:rPr>
        <w:t xml:space="preserve">  1</w:t>
      </w:r>
      <w:r w:rsidRPr="00CA1F19">
        <w:rPr>
          <w:sz w:val="23"/>
          <w:szCs w:val="23"/>
        </w:rPr>
        <w:tab/>
        <w:t xml:space="preserve"> </w:t>
      </w:r>
    </w:p>
    <w:p w:rsidR="00DE5CB0" w:rsidRPr="00CA1F19" w:rsidRDefault="00DE5CB0" w:rsidP="00BF0FC3">
      <w:pPr>
        <w:pStyle w:val="Default"/>
        <w:rPr>
          <w:sz w:val="23"/>
          <w:szCs w:val="23"/>
        </w:rPr>
      </w:pPr>
    </w:p>
    <w:p w:rsidR="00BF0FC3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Vendor Selected for Award:</w:t>
      </w:r>
    </w:p>
    <w:p w:rsidR="00CA1F19" w:rsidRDefault="00CA1F19" w:rsidP="00BF0FC3">
      <w:pPr>
        <w:pStyle w:val="Default"/>
        <w:rPr>
          <w:sz w:val="23"/>
          <w:szCs w:val="23"/>
        </w:rPr>
      </w:pPr>
    </w:p>
    <w:p w:rsidR="00CA1F19" w:rsidRDefault="00CA1F19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C03872">
        <w:rPr>
          <w:sz w:val="23"/>
          <w:szCs w:val="23"/>
        </w:rPr>
        <w:t xml:space="preserve">  </w:t>
      </w:r>
      <w:proofErr w:type="spellStart"/>
      <w:r w:rsidR="00C03872">
        <w:rPr>
          <w:sz w:val="23"/>
          <w:szCs w:val="23"/>
        </w:rPr>
        <w:t>Altorfer</w:t>
      </w:r>
      <w:proofErr w:type="spellEnd"/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C03872">
        <w:rPr>
          <w:sz w:val="23"/>
          <w:szCs w:val="23"/>
        </w:rPr>
        <w:t xml:space="preserve">  Jim </w:t>
      </w:r>
      <w:proofErr w:type="spellStart"/>
      <w:r w:rsidR="00C03872">
        <w:rPr>
          <w:sz w:val="23"/>
          <w:szCs w:val="23"/>
        </w:rPr>
        <w:t>Madson</w:t>
      </w:r>
      <w:proofErr w:type="spellEnd"/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C03872">
        <w:rPr>
          <w:sz w:val="23"/>
          <w:szCs w:val="23"/>
        </w:rPr>
        <w:t xml:space="preserve">  601 Richland Street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C03872">
        <w:rPr>
          <w:sz w:val="23"/>
          <w:szCs w:val="23"/>
        </w:rPr>
        <w:t xml:space="preserve">  East Peoria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C03872">
        <w:rPr>
          <w:sz w:val="23"/>
          <w:szCs w:val="23"/>
        </w:rPr>
        <w:t xml:space="preserve">  IL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ab/>
        <w:t>Zip Code:</w:t>
      </w:r>
      <w:r w:rsidR="00C03872">
        <w:rPr>
          <w:sz w:val="23"/>
          <w:szCs w:val="23"/>
        </w:rPr>
        <w:t xml:space="preserve">  61611</w:t>
      </w:r>
    </w:p>
    <w:p w:rsidR="00132746" w:rsidRDefault="00132746" w:rsidP="001327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 w:rsidR="00C03872">
        <w:rPr>
          <w:sz w:val="23"/>
          <w:szCs w:val="23"/>
        </w:rPr>
        <w:t xml:space="preserve">  309-694-9898</w:t>
      </w:r>
    </w:p>
    <w:p w:rsidR="00C03872" w:rsidRPr="00CA1F19" w:rsidRDefault="00C03872" w:rsidP="00132746">
      <w:pPr>
        <w:pStyle w:val="Default"/>
        <w:ind w:firstLine="720"/>
        <w:rPr>
          <w:sz w:val="23"/>
          <w:szCs w:val="23"/>
        </w:rPr>
      </w:pPr>
      <w:bookmarkStart w:id="0" w:name="_GoBack"/>
      <w:bookmarkEnd w:id="0"/>
    </w:p>
    <w:p w:rsidR="00D55CF6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CA1F19">
        <w:rPr>
          <w:sz w:val="23"/>
          <w:szCs w:val="23"/>
        </w:rPr>
        <w:t>Procurement</w:t>
      </w:r>
      <w:r w:rsidR="00AB4668" w:rsidRPr="00CA1F19">
        <w:rPr>
          <w:sz w:val="23"/>
          <w:szCs w:val="23"/>
        </w:rPr>
        <w:t xml:space="preserve"> Contact:</w:t>
      </w:r>
    </w:p>
    <w:p w:rsidR="00D55CF6" w:rsidRDefault="00D55CF6" w:rsidP="00D55C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Colleen Caton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IL Department of Transportation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2300 South Dirksen Parkway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Springfield, IL 62764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217-558-5434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D87EA5">
        <w:rPr>
          <w:sz w:val="23"/>
          <w:szCs w:val="23"/>
        </w:rPr>
        <w:t>c</w:t>
      </w:r>
      <w:r>
        <w:rPr>
          <w:sz w:val="23"/>
          <w:szCs w:val="23"/>
        </w:rPr>
        <w:t>olleen.caton@illinois.gov</w:t>
      </w:r>
    </w:p>
    <w:p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:rsidR="00FC74D5" w:rsidRPr="00CA1F19" w:rsidRDefault="00FC74D5" w:rsidP="00E56C47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56039" w:rsidRPr="006A4A0D" w:rsidRDefault="00B5603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32746"/>
    <w:rsid w:val="0015455C"/>
    <w:rsid w:val="00184A7B"/>
    <w:rsid w:val="001B3814"/>
    <w:rsid w:val="00206C25"/>
    <w:rsid w:val="002A5762"/>
    <w:rsid w:val="003353C5"/>
    <w:rsid w:val="00383C64"/>
    <w:rsid w:val="003D0843"/>
    <w:rsid w:val="003D20DD"/>
    <w:rsid w:val="003F6D79"/>
    <w:rsid w:val="00447CF6"/>
    <w:rsid w:val="004D5422"/>
    <w:rsid w:val="00526ABD"/>
    <w:rsid w:val="00565FE8"/>
    <w:rsid w:val="00586E36"/>
    <w:rsid w:val="00597C39"/>
    <w:rsid w:val="00602CFF"/>
    <w:rsid w:val="00622AD7"/>
    <w:rsid w:val="0065299B"/>
    <w:rsid w:val="006A4A0D"/>
    <w:rsid w:val="006C055A"/>
    <w:rsid w:val="006C5489"/>
    <w:rsid w:val="00777F13"/>
    <w:rsid w:val="00780A99"/>
    <w:rsid w:val="008222A5"/>
    <w:rsid w:val="00832252"/>
    <w:rsid w:val="00841BE3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3324E"/>
    <w:rsid w:val="00A62259"/>
    <w:rsid w:val="00AA6B38"/>
    <w:rsid w:val="00AB4668"/>
    <w:rsid w:val="00AB6D95"/>
    <w:rsid w:val="00AC2BAF"/>
    <w:rsid w:val="00B53590"/>
    <w:rsid w:val="00B56039"/>
    <w:rsid w:val="00B73449"/>
    <w:rsid w:val="00B77F56"/>
    <w:rsid w:val="00BE70A5"/>
    <w:rsid w:val="00BF0FC3"/>
    <w:rsid w:val="00C03872"/>
    <w:rsid w:val="00C0524B"/>
    <w:rsid w:val="00C61E4D"/>
    <w:rsid w:val="00CA1F19"/>
    <w:rsid w:val="00CE2101"/>
    <w:rsid w:val="00CF6B9E"/>
    <w:rsid w:val="00D47B66"/>
    <w:rsid w:val="00D55CF6"/>
    <w:rsid w:val="00D87EA5"/>
    <w:rsid w:val="00DA434B"/>
    <w:rsid w:val="00DC364B"/>
    <w:rsid w:val="00DE5CB0"/>
    <w:rsid w:val="00DF4075"/>
    <w:rsid w:val="00E206D4"/>
    <w:rsid w:val="00E56C47"/>
    <w:rsid w:val="00E82E3F"/>
    <w:rsid w:val="00ED5B82"/>
    <w:rsid w:val="00EE05A7"/>
    <w:rsid w:val="00EF21F7"/>
    <w:rsid w:val="00F35AC1"/>
    <w:rsid w:val="00F55E89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07044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822C0-1208-490E-BD3B-17D6906F3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6076E34D.dotm</Template>
  <TotalTime>4</TotalTime>
  <Pages>2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2019-08-27T15:47:00Z</cp:lastPrinted>
  <dcterms:created xsi:type="dcterms:W3CDTF">2019-09-05T13:39:00Z</dcterms:created>
  <dcterms:modified xsi:type="dcterms:W3CDTF">2019-09-06T15:32:00Z</dcterms:modified>
</cp:coreProperties>
</file>