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D913D" w14:textId="77777777" w:rsidR="00BA0E54" w:rsidRDefault="00B62EB8" w:rsidP="00BA0E54">
      <w:pPr>
        <w:jc w:val="center"/>
        <w:rPr>
          <w:b/>
          <w:sz w:val="24"/>
          <w:szCs w:val="24"/>
        </w:rPr>
      </w:pPr>
      <w:r>
        <w:rPr>
          <w:b/>
          <w:sz w:val="24"/>
          <w:szCs w:val="24"/>
        </w:rPr>
        <w:t>Notice of Award</w:t>
      </w:r>
    </w:p>
    <w:p w14:paraId="72C9871B" w14:textId="65396B6E" w:rsidR="00B21284" w:rsidRPr="00BA0E54" w:rsidRDefault="005858E2" w:rsidP="00BA0E54">
      <w:pPr>
        <w:jc w:val="center"/>
        <w:rPr>
          <w:b/>
          <w:sz w:val="24"/>
          <w:szCs w:val="24"/>
        </w:rPr>
      </w:pPr>
      <w:r>
        <w:rPr>
          <w:b/>
          <w:sz w:val="24"/>
          <w:szCs w:val="24"/>
        </w:rPr>
        <w:t>Sidewalk Labs Replica</w:t>
      </w:r>
    </w:p>
    <w:p w14:paraId="38510E9F" w14:textId="071479A4" w:rsidR="00BA0E54" w:rsidRPr="008E676E" w:rsidRDefault="00BA0E54" w:rsidP="00BA0E54">
      <w:pPr>
        <w:jc w:val="center"/>
        <w:rPr>
          <w:b/>
          <w:sz w:val="24"/>
          <w:szCs w:val="24"/>
        </w:rPr>
      </w:pPr>
      <w:r w:rsidRPr="008E676E">
        <w:rPr>
          <w:b/>
          <w:sz w:val="24"/>
          <w:szCs w:val="24"/>
        </w:rPr>
        <w:t xml:space="preserve">Reference Number: </w:t>
      </w:r>
      <w:r w:rsidR="00E843B5">
        <w:rPr>
          <w:b/>
          <w:sz w:val="24"/>
          <w:szCs w:val="24"/>
        </w:rPr>
        <w:t>2021-0</w:t>
      </w:r>
      <w:r w:rsidR="005858E2">
        <w:rPr>
          <w:b/>
          <w:sz w:val="24"/>
          <w:szCs w:val="24"/>
        </w:rPr>
        <w:t>8</w:t>
      </w:r>
    </w:p>
    <w:p w14:paraId="18AAAE53" w14:textId="77777777" w:rsidR="00BA0E54" w:rsidRPr="00B20EE6" w:rsidRDefault="00BA0E54" w:rsidP="00A55F1B">
      <w:pPr>
        <w:rPr>
          <w:b/>
        </w:rPr>
      </w:pPr>
      <w:r w:rsidRPr="00B20EE6">
        <w:rPr>
          <w:b/>
        </w:rPr>
        <w:t>Overview</w:t>
      </w:r>
    </w:p>
    <w:tbl>
      <w:tblPr>
        <w:tblW w:w="0" w:type="auto"/>
        <w:tblCellSpacing w:w="0" w:type="dxa"/>
        <w:tblCellMar>
          <w:left w:w="0" w:type="dxa"/>
          <w:right w:w="0" w:type="dxa"/>
        </w:tblCellMar>
        <w:tblLook w:val="04A0" w:firstRow="1" w:lastRow="0" w:firstColumn="1" w:lastColumn="0" w:noHBand="0" w:noVBand="1"/>
      </w:tblPr>
      <w:tblGrid>
        <w:gridCol w:w="720"/>
        <w:gridCol w:w="1571"/>
        <w:gridCol w:w="966"/>
        <w:gridCol w:w="2659"/>
        <w:gridCol w:w="3444"/>
      </w:tblGrid>
      <w:tr w:rsidR="00BA0E54" w:rsidRPr="00B20EE6" w14:paraId="01986407" w14:textId="77777777" w:rsidTr="00CC21F4">
        <w:trPr>
          <w:tblCellSpacing w:w="0" w:type="dxa"/>
        </w:trPr>
        <w:tc>
          <w:tcPr>
            <w:tcW w:w="720" w:type="dxa"/>
            <w:hideMark/>
          </w:tcPr>
          <w:p w14:paraId="66EE6158" w14:textId="77777777" w:rsidR="00BA0E54" w:rsidRPr="00B20EE6" w:rsidRDefault="00BA0E54" w:rsidP="00BA0E54">
            <w:pPr>
              <w:spacing w:after="0" w:line="240" w:lineRule="auto"/>
              <w:rPr>
                <w:rFonts w:eastAsia="Times New Roman" w:cs="Times New Roman"/>
                <w:color w:val="000000"/>
              </w:rPr>
            </w:pPr>
            <w:r w:rsidRPr="00B20EE6">
              <w:rPr>
                <w:rFonts w:cs="Arial"/>
                <w:b/>
                <w:bCs/>
                <w:color w:val="800000"/>
              </w:rPr>
              <w:tab/>
            </w:r>
          </w:p>
        </w:tc>
        <w:tc>
          <w:tcPr>
            <w:tcW w:w="8640" w:type="dxa"/>
            <w:gridSpan w:val="4"/>
            <w:hideMark/>
          </w:tcPr>
          <w:p w14:paraId="621959D6" w14:textId="77777777" w:rsidR="00BA0E54" w:rsidRPr="00B20EE6" w:rsidRDefault="00BA0E54" w:rsidP="00BA0E54">
            <w:pPr>
              <w:spacing w:after="0" w:line="240" w:lineRule="auto"/>
              <w:rPr>
                <w:rFonts w:eastAsia="Times New Roman" w:cs="Times New Roman"/>
                <w:b/>
                <w:color w:val="000000"/>
              </w:rPr>
            </w:pPr>
            <w:r w:rsidRPr="00B20EE6">
              <w:rPr>
                <w:rFonts w:eastAsia="Times New Roman" w:cs="Arial"/>
                <w:b/>
                <w:color w:val="000000"/>
              </w:rPr>
              <w:t>Description and Specifications:</w:t>
            </w:r>
          </w:p>
        </w:tc>
      </w:tr>
      <w:tr w:rsidR="00BA0E54" w:rsidRPr="00B20EE6" w14:paraId="66463F6A" w14:textId="77777777" w:rsidTr="00CC21F4">
        <w:trPr>
          <w:tblCellSpacing w:w="0" w:type="dxa"/>
        </w:trPr>
        <w:tc>
          <w:tcPr>
            <w:tcW w:w="720" w:type="dxa"/>
            <w:hideMark/>
          </w:tcPr>
          <w:p w14:paraId="4E4208A1"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1D99110" wp14:editId="429EFDCF">
                  <wp:extent cx="9525" cy="9525"/>
                  <wp:effectExtent l="0" t="0" r="0" b="0"/>
                  <wp:docPr id="1" name="Picture 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8640" w:type="dxa"/>
            <w:gridSpan w:val="4"/>
            <w:hideMark/>
          </w:tcPr>
          <w:p w14:paraId="37747F1C" w14:textId="03FE3273" w:rsidR="0046580A" w:rsidRDefault="00BA0E54" w:rsidP="00B94B5A">
            <w:pPr>
              <w:spacing w:after="0" w:line="240" w:lineRule="auto"/>
              <w:rPr>
                <w:rFonts w:eastAsia="Times New Roman" w:cs="Times New Roman"/>
                <w:color w:val="000000"/>
              </w:rPr>
            </w:pPr>
            <w:r w:rsidRPr="00B20EE6">
              <w:rPr>
                <w:rFonts w:eastAsia="Times New Roman" w:cs="Times New Roman"/>
                <w:color w:val="000000"/>
              </w:rPr>
              <w:t xml:space="preserve">The Illinois Department of Transportation (IDOT) is giving notice of the intent to </w:t>
            </w:r>
            <w:proofErr w:type="gramStart"/>
            <w:r w:rsidRPr="00B20EE6">
              <w:rPr>
                <w:rFonts w:eastAsia="Times New Roman" w:cs="Times New Roman"/>
                <w:color w:val="000000"/>
              </w:rPr>
              <w:t>enter into</w:t>
            </w:r>
            <w:proofErr w:type="gramEnd"/>
            <w:r w:rsidRPr="00B20EE6">
              <w:rPr>
                <w:rFonts w:eastAsia="Times New Roman" w:cs="Times New Roman"/>
                <w:color w:val="000000"/>
              </w:rPr>
              <w:t xml:space="preserve"> a sole source contract with </w:t>
            </w:r>
            <w:r w:rsidR="005858E2">
              <w:rPr>
                <w:rFonts w:eastAsia="Times New Roman" w:cs="Times New Roman"/>
                <w:color w:val="000000"/>
              </w:rPr>
              <w:t>Replica, Inc.</w:t>
            </w:r>
            <w:r w:rsidR="0046580A">
              <w:rPr>
                <w:rFonts w:eastAsia="Times New Roman" w:cs="Times New Roman"/>
                <w:color w:val="000000"/>
              </w:rPr>
              <w:t xml:space="preserve"> </w:t>
            </w:r>
            <w:r w:rsidR="005858E2">
              <w:rPr>
                <w:rFonts w:eastAsia="Times New Roman" w:cs="Times New Roman"/>
                <w:color w:val="000000"/>
              </w:rPr>
              <w:t>for a data collection tool</w:t>
            </w:r>
            <w:r w:rsidR="00220A14">
              <w:rPr>
                <w:rFonts w:eastAsia="Times New Roman" w:cs="Times New Roman"/>
                <w:color w:val="000000"/>
              </w:rPr>
              <w:t xml:space="preserve"> which</w:t>
            </w:r>
            <w:r w:rsidR="005858E2">
              <w:rPr>
                <w:rFonts w:eastAsia="Times New Roman" w:cs="Times New Roman"/>
                <w:color w:val="000000"/>
              </w:rPr>
              <w:t xml:space="preserve"> uses several data sources and analysis tools that have advantages over traditional travel data gathering and analysis methods.</w:t>
            </w:r>
            <w:r w:rsidR="00220A14">
              <w:rPr>
                <w:rFonts w:eastAsia="Times New Roman" w:cs="Times New Roman"/>
                <w:color w:val="000000"/>
              </w:rPr>
              <w:t xml:space="preserve">  Dozens of de-identified and anonymized data sources will be used, including mobile carrier data, location data from third party aggregators, and household characteristic data to generate an internally consistent and representative travel model for a region and/or state.  </w:t>
            </w:r>
            <w:r w:rsidR="00E008A6">
              <w:rPr>
                <w:rFonts w:eastAsia="Times New Roman" w:cs="Times New Roman"/>
                <w:color w:val="000000"/>
              </w:rPr>
              <w:t>T</w:t>
            </w:r>
            <w:r w:rsidR="00220A14">
              <w:rPr>
                <w:rFonts w:eastAsia="Times New Roman" w:cs="Times New Roman"/>
                <w:color w:val="000000"/>
              </w:rPr>
              <w:t>echnology</w:t>
            </w:r>
            <w:r w:rsidR="00E008A6">
              <w:rPr>
                <w:rFonts w:eastAsia="Times New Roman" w:cs="Times New Roman"/>
                <w:color w:val="000000"/>
              </w:rPr>
              <w:t xml:space="preserve"> will be used</w:t>
            </w:r>
            <w:r w:rsidR="00220A14">
              <w:rPr>
                <w:rFonts w:eastAsia="Times New Roman" w:cs="Times New Roman"/>
                <w:color w:val="000000"/>
              </w:rPr>
              <w:t xml:space="preserve"> to estimate daily individual itinerary characteristics, based on analyzing locations from millions of devices, while ensuring individual privacy of travelers is protected.  </w:t>
            </w:r>
            <w:r w:rsidR="00E008A6">
              <w:rPr>
                <w:rFonts w:eastAsia="Times New Roman" w:cs="Times New Roman"/>
                <w:color w:val="000000"/>
              </w:rPr>
              <w:t>T</w:t>
            </w:r>
            <w:r w:rsidR="00220A14">
              <w:rPr>
                <w:rFonts w:eastAsia="Times New Roman" w:cs="Times New Roman"/>
                <w:color w:val="000000"/>
              </w:rPr>
              <w:t>he</w:t>
            </w:r>
            <w:r w:rsidR="00E008A6">
              <w:rPr>
                <w:rFonts w:eastAsia="Times New Roman" w:cs="Times New Roman"/>
                <w:color w:val="000000"/>
              </w:rPr>
              <w:t>re will be the</w:t>
            </w:r>
            <w:r w:rsidR="00220A14">
              <w:rPr>
                <w:rFonts w:eastAsia="Times New Roman" w:cs="Times New Roman"/>
                <w:color w:val="000000"/>
              </w:rPr>
              <w:t xml:space="preserve"> ability to delineate between different modes of tra</w:t>
            </w:r>
            <w:r w:rsidR="00E008A6">
              <w:rPr>
                <w:rFonts w:eastAsia="Times New Roman" w:cs="Times New Roman"/>
                <w:color w:val="000000"/>
              </w:rPr>
              <w:t>v</w:t>
            </w:r>
            <w:r w:rsidR="00220A14">
              <w:rPr>
                <w:rFonts w:eastAsia="Times New Roman" w:cs="Times New Roman"/>
                <w:color w:val="000000"/>
              </w:rPr>
              <w:t>el at the individual trip level, in</w:t>
            </w:r>
            <w:r w:rsidR="00E008A6">
              <w:rPr>
                <w:rFonts w:eastAsia="Times New Roman" w:cs="Times New Roman"/>
                <w:color w:val="000000"/>
              </w:rPr>
              <w:t>cluding</w:t>
            </w:r>
            <w:r w:rsidR="00220A14">
              <w:rPr>
                <w:rFonts w:eastAsia="Times New Roman" w:cs="Times New Roman"/>
                <w:color w:val="000000"/>
              </w:rPr>
              <w:t xml:space="preserve"> private auto, public transit, Transportation Network Companies, walking, bicyc</w:t>
            </w:r>
            <w:r w:rsidR="00E008A6">
              <w:rPr>
                <w:rFonts w:eastAsia="Times New Roman" w:cs="Times New Roman"/>
                <w:color w:val="000000"/>
              </w:rPr>
              <w:t>l</w:t>
            </w:r>
            <w:r w:rsidR="00220A14">
              <w:rPr>
                <w:rFonts w:eastAsia="Times New Roman" w:cs="Times New Roman"/>
                <w:color w:val="000000"/>
              </w:rPr>
              <w:t xml:space="preserve">ing, and commercial travel.  This is also </w:t>
            </w:r>
            <w:proofErr w:type="gramStart"/>
            <w:r w:rsidR="00220A14">
              <w:rPr>
                <w:rFonts w:eastAsia="Times New Roman" w:cs="Times New Roman"/>
                <w:color w:val="000000"/>
              </w:rPr>
              <w:t>give</w:t>
            </w:r>
            <w:r w:rsidR="00E008A6">
              <w:rPr>
                <w:rFonts w:eastAsia="Times New Roman" w:cs="Times New Roman"/>
                <w:color w:val="000000"/>
              </w:rPr>
              <w:t>s</w:t>
            </w:r>
            <w:proofErr w:type="gramEnd"/>
            <w:r w:rsidR="00220A14">
              <w:rPr>
                <w:rFonts w:eastAsia="Times New Roman" w:cs="Times New Roman"/>
                <w:color w:val="000000"/>
              </w:rPr>
              <w:t xml:space="preserve"> the ab</w:t>
            </w:r>
            <w:r w:rsidR="00E008A6">
              <w:rPr>
                <w:rFonts w:eastAsia="Times New Roman" w:cs="Times New Roman"/>
                <w:color w:val="000000"/>
              </w:rPr>
              <w:t>ility</w:t>
            </w:r>
            <w:r w:rsidR="00220A14">
              <w:rPr>
                <w:rFonts w:eastAsia="Times New Roman" w:cs="Times New Roman"/>
                <w:color w:val="000000"/>
              </w:rPr>
              <w:t xml:space="preserve"> to delineate between different trip purposes at the individual trip level, including trips for the purpose of work, home, school, eating, shopping, recreation, and social visits.  This is in comparison to traditional models, which only support work and home descript</w:t>
            </w:r>
            <w:r w:rsidR="00E008A6">
              <w:rPr>
                <w:rFonts w:eastAsia="Times New Roman" w:cs="Times New Roman"/>
                <w:color w:val="000000"/>
              </w:rPr>
              <w:t>ions</w:t>
            </w:r>
            <w:r w:rsidR="00220A14">
              <w:rPr>
                <w:rFonts w:eastAsia="Times New Roman" w:cs="Times New Roman"/>
                <w:color w:val="000000"/>
              </w:rPr>
              <w:t xml:space="preserve">.  </w:t>
            </w:r>
            <w:r w:rsidR="005858E2">
              <w:rPr>
                <w:rFonts w:eastAsia="Times New Roman" w:cs="Times New Roman"/>
                <w:color w:val="000000"/>
              </w:rPr>
              <w:t>This new contract with Replica’s proprietary model will take the previous model to a more advanced level of data analysis and provide an additional year of travel pattern data, which would include the important period when travel was affected by COVID-19.</w:t>
            </w:r>
          </w:p>
          <w:p w14:paraId="1F6A21E3" w14:textId="392AF854" w:rsidR="00B21284" w:rsidRDefault="00BA0E54" w:rsidP="00B94B5A">
            <w:pPr>
              <w:spacing w:after="0" w:line="240" w:lineRule="auto"/>
              <w:rPr>
                <w:rFonts w:eastAsia="Times New Roman" w:cs="Times New Roman"/>
                <w:color w:val="000000"/>
              </w:rPr>
            </w:pPr>
            <w:r w:rsidRPr="00B20EE6">
              <w:rPr>
                <w:rFonts w:eastAsia="Times New Roman" w:cs="Times New Roman"/>
                <w:color w:val="000000"/>
              </w:rPr>
              <w:br/>
            </w:r>
            <w:r w:rsidRPr="00BE7B27">
              <w:rPr>
                <w:rFonts w:eastAsia="Times New Roman" w:cs="Times New Roman"/>
                <w:color w:val="000000"/>
              </w:rPr>
              <w:t>A hearing is scheduled for 11:00 a.m.</w:t>
            </w:r>
            <w:r w:rsidR="00FF7C77" w:rsidRPr="00BE7B27">
              <w:rPr>
                <w:rFonts w:eastAsia="Times New Roman" w:cs="Times New Roman"/>
                <w:color w:val="000000"/>
              </w:rPr>
              <w:t xml:space="preserve"> </w:t>
            </w:r>
            <w:r w:rsidRPr="00BE7B27">
              <w:rPr>
                <w:rFonts w:eastAsia="Times New Roman" w:cs="Times New Roman"/>
                <w:color w:val="000000"/>
              </w:rPr>
              <w:t xml:space="preserve">on </w:t>
            </w:r>
            <w:r w:rsidR="00E008A6">
              <w:rPr>
                <w:rFonts w:eastAsia="Times New Roman" w:cs="Times New Roman"/>
                <w:color w:val="000000"/>
              </w:rPr>
              <w:t>Ju</w:t>
            </w:r>
            <w:r w:rsidR="00003096">
              <w:rPr>
                <w:rFonts w:eastAsia="Times New Roman" w:cs="Times New Roman"/>
                <w:color w:val="000000"/>
              </w:rPr>
              <w:t xml:space="preserve">ly </w:t>
            </w:r>
            <w:r w:rsidR="00807A22">
              <w:rPr>
                <w:rFonts w:eastAsia="Times New Roman" w:cs="Times New Roman"/>
                <w:color w:val="000000"/>
              </w:rPr>
              <w:t>7</w:t>
            </w:r>
            <w:r w:rsidR="00CC23A6" w:rsidRPr="00BE7B27">
              <w:rPr>
                <w:rFonts w:eastAsia="Times New Roman" w:cs="Times New Roman"/>
                <w:color w:val="000000"/>
              </w:rPr>
              <w:t>, 2021</w:t>
            </w:r>
            <w:r w:rsidR="007B052D" w:rsidRPr="00BE7B27">
              <w:rPr>
                <w:rFonts w:eastAsia="Times New Roman" w:cs="Times New Roman"/>
                <w:color w:val="000000"/>
              </w:rPr>
              <w:t>.  C</w:t>
            </w:r>
            <w:r w:rsidRPr="00BE7B27">
              <w:rPr>
                <w:rFonts w:eastAsia="Times New Roman" w:cs="Times New Roman"/>
                <w:color w:val="000000"/>
              </w:rPr>
              <w:t>all-</w:t>
            </w:r>
            <w:r w:rsidRPr="007B052D">
              <w:rPr>
                <w:rFonts w:eastAsia="Times New Roman" w:cs="Times New Roman"/>
                <w:color w:val="000000"/>
              </w:rPr>
              <w:t>in information</w:t>
            </w:r>
            <w:r w:rsidR="007B052D" w:rsidRPr="007B052D">
              <w:rPr>
                <w:rFonts w:eastAsia="Times New Roman" w:cs="Times New Roman"/>
                <w:color w:val="000000"/>
              </w:rPr>
              <w:t xml:space="preserve"> </w:t>
            </w:r>
            <w:r w:rsidRPr="007B052D">
              <w:rPr>
                <w:rFonts w:eastAsia="Times New Roman" w:cs="Times New Roman"/>
                <w:color w:val="000000"/>
              </w:rPr>
              <w:t>will be provided upon request.</w:t>
            </w:r>
            <w:r w:rsidRPr="00B20EE6">
              <w:rPr>
                <w:rFonts w:eastAsia="Times New Roman" w:cs="Times New Roman"/>
                <w:color w:val="000000"/>
              </w:rPr>
              <w:t xml:space="preserve"> Interested parties wishing to request a hearing or submit comments must do so in writing and submit their request to the notice contact. Request for a public hearing by an interested party or written comments shall be made at least 5 calendar days prior to the date of the scheduled hearing to:</w:t>
            </w:r>
            <w:r w:rsidRPr="00B20EE6">
              <w:rPr>
                <w:rFonts w:eastAsia="Times New Roman" w:cs="Times New Roman"/>
                <w:color w:val="000000"/>
              </w:rPr>
              <w:br/>
            </w:r>
            <w:r w:rsidRPr="00B20EE6">
              <w:rPr>
                <w:rFonts w:eastAsia="Times New Roman" w:cs="Times New Roman"/>
                <w:color w:val="000000"/>
              </w:rPr>
              <w:br/>
            </w:r>
            <w:r w:rsidR="00E008A6">
              <w:rPr>
                <w:rFonts w:eastAsia="Times New Roman" w:cs="Times New Roman"/>
                <w:color w:val="000000"/>
              </w:rPr>
              <w:t>Jennifer Swisher</w:t>
            </w:r>
            <w:r w:rsidRPr="00B20EE6">
              <w:rPr>
                <w:rFonts w:eastAsia="Times New Roman" w:cs="Times New Roman"/>
                <w:color w:val="000000"/>
              </w:rPr>
              <w:br/>
              <w:t>Chief Procurement Office</w:t>
            </w:r>
            <w:r w:rsidRPr="00B20EE6">
              <w:rPr>
                <w:rFonts w:eastAsia="Times New Roman" w:cs="Times New Roman"/>
                <w:color w:val="000000"/>
              </w:rPr>
              <w:br/>
              <w:t>IL Department of Transportation</w:t>
            </w:r>
            <w:r w:rsidRPr="00B20EE6">
              <w:rPr>
                <w:rFonts w:eastAsia="Times New Roman" w:cs="Times New Roman"/>
                <w:color w:val="000000"/>
              </w:rPr>
              <w:br/>
              <w:t>Springfield, IL 627</w:t>
            </w:r>
            <w:r w:rsidR="00FF7D0B">
              <w:rPr>
                <w:rFonts w:eastAsia="Times New Roman" w:cs="Times New Roman"/>
                <w:color w:val="000000"/>
              </w:rPr>
              <w:t>64</w:t>
            </w:r>
            <w:r w:rsidRPr="00B20EE6">
              <w:rPr>
                <w:rFonts w:eastAsia="Times New Roman" w:cs="Times New Roman"/>
                <w:color w:val="000000"/>
              </w:rPr>
              <w:br/>
              <w:t>E-mail:</w:t>
            </w:r>
            <w:r w:rsidR="00E008A6">
              <w:rPr>
                <w:rFonts w:eastAsia="Times New Roman" w:cs="Times New Roman"/>
                <w:color w:val="000000"/>
              </w:rPr>
              <w:t>Jennifer.swisher</w:t>
            </w:r>
            <w:r w:rsidRPr="00B20EE6">
              <w:rPr>
                <w:rFonts w:eastAsia="Times New Roman" w:cs="Times New Roman"/>
                <w:color w:val="000000"/>
              </w:rPr>
              <w:t>@illinois.gov</w:t>
            </w:r>
            <w:r w:rsidRPr="00B20EE6">
              <w:rPr>
                <w:rFonts w:eastAsia="Times New Roman" w:cs="Times New Roman"/>
                <w:color w:val="000000"/>
              </w:rPr>
              <w:br/>
              <w:t>Phone: 217-558-543</w:t>
            </w:r>
            <w:r w:rsidR="007B55A5">
              <w:rPr>
                <w:rFonts w:eastAsia="Times New Roman" w:cs="Times New Roman"/>
                <w:color w:val="000000"/>
              </w:rPr>
              <w:t>4</w:t>
            </w:r>
            <w:r w:rsidRPr="00B20EE6">
              <w:rPr>
                <w:rFonts w:eastAsia="Times New Roman" w:cs="Times New Roman"/>
                <w:color w:val="000000"/>
              </w:rPr>
              <w:br/>
            </w:r>
            <w:r w:rsidRPr="00B20EE6">
              <w:rPr>
                <w:rFonts w:eastAsia="Times New Roman" w:cs="Times New Roman"/>
                <w:color w:val="000000"/>
              </w:rPr>
              <w:br/>
              <w:t>The hearing will be cancelled unless an interested party submits written comments or makes a written request for public hearing at least 5 calendar days prior to the date of the scheduled hearing to the notice contact listed above.</w:t>
            </w:r>
            <w:r w:rsidRPr="00B20EE6">
              <w:rPr>
                <w:rFonts w:eastAsia="Times New Roman" w:cs="Times New Roman"/>
                <w:color w:val="000000"/>
              </w:rPr>
              <w:br/>
            </w:r>
            <w:r w:rsidRPr="00B20EE6">
              <w:rPr>
                <w:rFonts w:eastAsia="Times New Roman" w:cs="Times New Roman"/>
                <w:color w:val="000000"/>
              </w:rPr>
              <w:br/>
              <w:t xml:space="preserve">If a public hearing is requested, the purchasing agency shall present testimony justifying the procurement method. Any interested party may present testimony for or against the awarding of a sole source contract. The purpose of the hearing will be to receive information from the public as to whether contract award by Sole Source is appropriate and in accordance with the </w:t>
            </w:r>
            <w:r w:rsidRPr="00B20EE6">
              <w:rPr>
                <w:rFonts w:eastAsia="Times New Roman" w:cs="Times New Roman"/>
                <w:color w:val="000000"/>
              </w:rPr>
              <w:lastRenderedPageBreak/>
              <w:t>Illinois Procurement Code. Formal rules of evidence will not apply. Hearings may be recorded in order to aid in the production of minutes. Parties may submit written comments in lieu of attending the hearing. Written comments will be afforded the same weight as oral comments received at hearing. After consideration of the testimony, the Chief Procurement Officer may approve the purchasing agency’s request to contract by the sole source procurement method.</w:t>
            </w:r>
          </w:p>
          <w:p w14:paraId="45A2B517" w14:textId="77777777" w:rsidR="00BA0E54" w:rsidRPr="00B20EE6" w:rsidRDefault="00BA0E54" w:rsidP="00B94B5A">
            <w:pPr>
              <w:spacing w:after="0" w:line="240" w:lineRule="auto"/>
              <w:rPr>
                <w:rFonts w:eastAsia="Times New Roman" w:cs="Times New Roman"/>
                <w:color w:val="000000"/>
              </w:rPr>
            </w:pPr>
            <w:r w:rsidRPr="00B20EE6">
              <w:rPr>
                <w:rFonts w:eastAsia="Times New Roman" w:cs="Times New Roman"/>
                <w:color w:val="000000"/>
              </w:rPr>
              <w:br/>
              <w:t>NOTICE: The start and end dates of this contract will depend on actual signature dates. The dates provided below are estimated for the purpose of the Bulletin hearing</w:t>
            </w:r>
            <w:r w:rsidR="00B94B5A" w:rsidRPr="00B20EE6">
              <w:rPr>
                <w:rFonts w:eastAsia="Times New Roman" w:cs="Times New Roman"/>
                <w:color w:val="000000"/>
              </w:rPr>
              <w:t xml:space="preserve"> notice. </w:t>
            </w:r>
          </w:p>
          <w:p w14:paraId="0E0A12F8" w14:textId="77777777" w:rsidR="00BA0E54" w:rsidRPr="00B20EE6" w:rsidRDefault="00BA0E54" w:rsidP="00BA0E54">
            <w:pPr>
              <w:spacing w:after="0" w:line="240" w:lineRule="auto"/>
              <w:rPr>
                <w:rFonts w:eastAsia="Times New Roman" w:cs="Times New Roman"/>
                <w:color w:val="000000"/>
              </w:rPr>
            </w:pPr>
          </w:p>
          <w:p w14:paraId="33865EE1" w14:textId="77777777" w:rsidR="00BA0E54" w:rsidRPr="00B20EE6" w:rsidRDefault="00BA0E54" w:rsidP="00BA0E54">
            <w:pPr>
              <w:spacing w:after="0" w:line="240" w:lineRule="auto"/>
              <w:rPr>
                <w:rFonts w:eastAsia="Times New Roman"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731"/>
              <w:gridCol w:w="3408"/>
              <w:gridCol w:w="3501"/>
            </w:tblGrid>
            <w:tr w:rsidR="00BA0E54" w:rsidRPr="00B20EE6" w14:paraId="0F78F9EF" w14:textId="77777777" w:rsidTr="00BA0E54">
              <w:trPr>
                <w:gridAfter w:val="1"/>
                <w:wAfter w:w="7155" w:type="dxa"/>
                <w:tblCellSpacing w:w="0" w:type="dxa"/>
              </w:trPr>
              <w:tc>
                <w:tcPr>
                  <w:tcW w:w="3450" w:type="dxa"/>
                  <w:hideMark/>
                </w:tcPr>
                <w:p w14:paraId="44F2ACB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Type:</w:t>
                  </w:r>
                </w:p>
              </w:tc>
              <w:tc>
                <w:tcPr>
                  <w:tcW w:w="7155" w:type="dxa"/>
                  <w:hideMark/>
                </w:tcPr>
                <w:p w14:paraId="2CD8AD31"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Sole Source</w:t>
                  </w:r>
                </w:p>
              </w:tc>
            </w:tr>
            <w:tr w:rsidR="00BA0E54" w:rsidRPr="00B20EE6" w14:paraId="35D25F61" w14:textId="77777777" w:rsidTr="00BA0E54">
              <w:trPr>
                <w:tblCellSpacing w:w="0" w:type="dxa"/>
              </w:trPr>
              <w:tc>
                <w:tcPr>
                  <w:tcW w:w="630" w:type="dxa"/>
                  <w:hideMark/>
                </w:tcPr>
                <w:p w14:paraId="2F190417"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87BD6B9" wp14:editId="71E95FF4">
                        <wp:extent cx="9525" cy="9525"/>
                        <wp:effectExtent l="0" t="0" r="0" b="0"/>
                        <wp:docPr id="13" name="Picture 1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14:paraId="6DBEBE05"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 xml:space="preserve">Notice Stage: </w:t>
                  </w:r>
                </w:p>
              </w:tc>
              <w:tc>
                <w:tcPr>
                  <w:tcW w:w="7155" w:type="dxa"/>
                  <w:hideMark/>
                </w:tcPr>
                <w:p w14:paraId="498CB39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of Hearing</w:t>
                  </w:r>
                </w:p>
              </w:tc>
            </w:tr>
            <w:tr w:rsidR="00BA0E54" w:rsidRPr="00B20EE6" w14:paraId="26DD802B" w14:textId="77777777" w:rsidTr="00BA0E54">
              <w:trPr>
                <w:tblCellSpacing w:w="0" w:type="dxa"/>
              </w:trPr>
              <w:tc>
                <w:tcPr>
                  <w:tcW w:w="630" w:type="dxa"/>
                  <w:hideMark/>
                </w:tcPr>
                <w:p w14:paraId="62A1D691" w14:textId="77777777" w:rsidR="00BA0E54" w:rsidRPr="00B20EE6" w:rsidRDefault="00BA0E54" w:rsidP="00BA0E54">
                  <w:pPr>
                    <w:spacing w:after="0" w:line="240" w:lineRule="auto"/>
                    <w:rPr>
                      <w:rFonts w:eastAsia="Times New Roman" w:cs="Times New Roman"/>
                      <w:color w:val="000000"/>
                    </w:rPr>
                  </w:pPr>
                </w:p>
              </w:tc>
              <w:tc>
                <w:tcPr>
                  <w:tcW w:w="3450" w:type="dxa"/>
                  <w:hideMark/>
                </w:tcPr>
                <w:p w14:paraId="75B159B4"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113114C" wp14:editId="738B5B9C">
                        <wp:extent cx="9525" cy="9525"/>
                        <wp:effectExtent l="0" t="0" r="0" b="0"/>
                        <wp:docPr id="12" name="Picture 1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14:paraId="2FCB573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446690E" wp14:editId="5C3921D0">
                        <wp:extent cx="9525" cy="9525"/>
                        <wp:effectExtent l="0" t="0" r="0" b="0"/>
                        <wp:docPr id="11" name="Picture 1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56A00CAA" w14:textId="77777777" w:rsidTr="00BA0E54">
              <w:trPr>
                <w:tblCellSpacing w:w="0" w:type="dxa"/>
              </w:trPr>
              <w:tc>
                <w:tcPr>
                  <w:tcW w:w="630" w:type="dxa"/>
                  <w:hideMark/>
                </w:tcPr>
                <w:p w14:paraId="1A8ACB63"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6D31FB4" wp14:editId="3C73E886">
                        <wp:extent cx="9525" cy="9525"/>
                        <wp:effectExtent l="0" t="0" r="0" b="0"/>
                        <wp:docPr id="10" name="Picture 1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14:paraId="59A95FAB"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Expiration Date:</w:t>
                  </w:r>
                </w:p>
              </w:tc>
              <w:tc>
                <w:tcPr>
                  <w:tcW w:w="7155" w:type="dxa"/>
                  <w:hideMark/>
                </w:tcPr>
                <w:p w14:paraId="51C800A1" w14:textId="1F37C75E" w:rsidR="00BA0E54" w:rsidRDefault="007B55A5" w:rsidP="00BA0E54">
                  <w:pPr>
                    <w:spacing w:after="0" w:line="240" w:lineRule="auto"/>
                    <w:rPr>
                      <w:rFonts w:eastAsia="Times New Roman" w:cs="Times New Roman"/>
                      <w:color w:val="000000"/>
                    </w:rPr>
                  </w:pPr>
                  <w:r>
                    <w:rPr>
                      <w:rFonts w:eastAsia="Times New Roman" w:cs="Times New Roman"/>
                      <w:color w:val="000000"/>
                    </w:rPr>
                    <w:t>0</w:t>
                  </w:r>
                  <w:r w:rsidR="00807A22">
                    <w:rPr>
                      <w:rFonts w:eastAsia="Times New Roman" w:cs="Times New Roman"/>
                      <w:color w:val="000000"/>
                    </w:rPr>
                    <w:t>7</w:t>
                  </w:r>
                  <w:r>
                    <w:rPr>
                      <w:rFonts w:eastAsia="Times New Roman" w:cs="Times New Roman"/>
                      <w:color w:val="000000"/>
                    </w:rPr>
                    <w:t>/</w:t>
                  </w:r>
                  <w:r w:rsidR="00807A22">
                    <w:rPr>
                      <w:rFonts w:eastAsia="Times New Roman" w:cs="Times New Roman"/>
                      <w:color w:val="000000"/>
                    </w:rPr>
                    <w:t>05</w:t>
                  </w:r>
                  <w:r>
                    <w:rPr>
                      <w:rFonts w:eastAsia="Times New Roman" w:cs="Times New Roman"/>
                      <w:color w:val="000000"/>
                    </w:rPr>
                    <w:t>/2021</w:t>
                  </w:r>
                </w:p>
                <w:p w14:paraId="00CD14B5" w14:textId="77777777" w:rsidR="00406D5C" w:rsidRPr="00B20EE6" w:rsidRDefault="00406D5C" w:rsidP="00BA0E54">
                  <w:pPr>
                    <w:spacing w:after="0" w:line="240" w:lineRule="auto"/>
                    <w:rPr>
                      <w:rFonts w:eastAsia="Times New Roman" w:cs="Times New Roman"/>
                      <w:color w:val="800000"/>
                    </w:rPr>
                  </w:pPr>
                </w:p>
              </w:tc>
            </w:tr>
            <w:tr w:rsidR="00BA0E54" w:rsidRPr="00B20EE6" w14:paraId="10BEAD1D" w14:textId="77777777" w:rsidTr="00BA0E54">
              <w:trPr>
                <w:tblCellSpacing w:w="0" w:type="dxa"/>
              </w:trPr>
              <w:tc>
                <w:tcPr>
                  <w:tcW w:w="630" w:type="dxa"/>
                  <w:hideMark/>
                </w:tcPr>
                <w:p w14:paraId="5512B657"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5AC35FF" wp14:editId="7AA03EE4">
                        <wp:extent cx="9525" cy="9525"/>
                        <wp:effectExtent l="0" t="0" r="0" b="0"/>
                        <wp:docPr id="9" name="Picture 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14:paraId="49EA1214"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099A710" wp14:editId="51AB02ED">
                        <wp:extent cx="9525" cy="9525"/>
                        <wp:effectExtent l="0" t="0" r="0" b="0"/>
                        <wp:docPr id="8" name="Picture 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14:paraId="33C46760"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89C3084" wp14:editId="0AFDF972">
                        <wp:extent cx="9525" cy="9525"/>
                        <wp:effectExtent l="0" t="0" r="0" b="0"/>
                        <wp:docPr id="7" name="Picture 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59154E9D" w14:textId="77777777" w:rsidTr="00BA0E54">
              <w:trPr>
                <w:tblCellSpacing w:w="0" w:type="dxa"/>
              </w:trPr>
              <w:tc>
                <w:tcPr>
                  <w:tcW w:w="630" w:type="dxa"/>
                  <w:hideMark/>
                </w:tcPr>
                <w:p w14:paraId="7E03DFD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C573473" wp14:editId="4883F5CB">
                        <wp:extent cx="9525" cy="9525"/>
                        <wp:effectExtent l="0" t="0" r="0" b="0"/>
                        <wp:docPr id="6" name="Picture 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14:paraId="75AF1EAF"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9795AAB" wp14:editId="0F981782">
                        <wp:extent cx="9525" cy="9525"/>
                        <wp:effectExtent l="0" t="0" r="0" b="0"/>
                        <wp:docPr id="5" name="Picture 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14:paraId="5A3908D9"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8CA9158" wp14:editId="6E36C2DE">
                        <wp:extent cx="9525" cy="9525"/>
                        <wp:effectExtent l="0" t="0" r="0" b="0"/>
                        <wp:docPr id="4" name="Picture 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743B623B" w14:textId="77777777" w:rsidTr="00BA0E54">
              <w:trPr>
                <w:tblCellSpacing w:w="0" w:type="dxa"/>
              </w:trPr>
              <w:tc>
                <w:tcPr>
                  <w:tcW w:w="630" w:type="dxa"/>
                  <w:hideMark/>
                </w:tcPr>
                <w:p w14:paraId="2175B873" w14:textId="77777777" w:rsidR="00BA0E54" w:rsidRPr="00B20EE6" w:rsidRDefault="00BA0E54" w:rsidP="00BA0E54">
                  <w:pPr>
                    <w:spacing w:after="0" w:line="240" w:lineRule="auto"/>
                    <w:rPr>
                      <w:rFonts w:eastAsia="Times New Roman" w:cs="Times New Roman"/>
                      <w:color w:val="000000"/>
                    </w:rPr>
                  </w:pPr>
                </w:p>
              </w:tc>
              <w:tc>
                <w:tcPr>
                  <w:tcW w:w="3450" w:type="dxa"/>
                  <w:hideMark/>
                </w:tcPr>
                <w:p w14:paraId="3C31DE55"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5DEC00D" wp14:editId="0D7A80E0">
                        <wp:extent cx="9525" cy="9525"/>
                        <wp:effectExtent l="0" t="0" r="0" b="0"/>
                        <wp:docPr id="3" name="Picture 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14:paraId="602B3273"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FAED629" wp14:editId="615AB2FE">
                        <wp:extent cx="9525" cy="9525"/>
                        <wp:effectExtent l="0" t="0" r="0" b="0"/>
                        <wp:docPr id="2" name="Picture 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5346653" w14:textId="77777777" w:rsidR="00BA0E54" w:rsidRPr="00B20EE6" w:rsidRDefault="00BA0E54" w:rsidP="00BA0E54">
            <w:pPr>
              <w:spacing w:after="0" w:line="240" w:lineRule="auto"/>
              <w:rPr>
                <w:rFonts w:eastAsia="Times New Roman" w:cs="Times New Roman"/>
                <w:color w:val="000000"/>
              </w:rPr>
            </w:pPr>
          </w:p>
        </w:tc>
      </w:tr>
      <w:tr w:rsidR="00BA0E54" w:rsidRPr="00B20EE6" w14:paraId="7EDEA10D" w14:textId="77777777" w:rsidTr="00CC21F4">
        <w:trPr>
          <w:tblCellSpacing w:w="0" w:type="dxa"/>
        </w:trPr>
        <w:tc>
          <w:tcPr>
            <w:tcW w:w="3257" w:type="dxa"/>
            <w:gridSpan w:val="3"/>
          </w:tcPr>
          <w:p w14:paraId="2FFBA75E" w14:textId="77777777" w:rsidR="00BA0E54" w:rsidRPr="00B20EE6" w:rsidRDefault="00BA0E54" w:rsidP="00BA0E54">
            <w:pPr>
              <w:tabs>
                <w:tab w:val="left" w:pos="540"/>
              </w:tabs>
              <w:spacing w:after="0" w:line="240" w:lineRule="auto"/>
              <w:rPr>
                <w:rFonts w:eastAsia="Times New Roman" w:cs="Times New Roman"/>
                <w:color w:val="000000"/>
              </w:rPr>
            </w:pPr>
          </w:p>
        </w:tc>
        <w:tc>
          <w:tcPr>
            <w:tcW w:w="6103" w:type="dxa"/>
            <w:gridSpan w:val="2"/>
          </w:tcPr>
          <w:p w14:paraId="64507D2A" w14:textId="77777777" w:rsidR="00BA0E54" w:rsidRPr="00B20EE6" w:rsidRDefault="00BA0E54" w:rsidP="00B94B5A">
            <w:pPr>
              <w:spacing w:after="0" w:line="240" w:lineRule="auto"/>
              <w:rPr>
                <w:rFonts w:eastAsia="Times New Roman" w:cs="Times New Roman"/>
                <w:color w:val="000000"/>
              </w:rPr>
            </w:pPr>
            <w:bookmarkStart w:id="0" w:name="_GoBack"/>
            <w:bookmarkEnd w:id="0"/>
          </w:p>
        </w:tc>
      </w:tr>
      <w:tr w:rsidR="00BA0E54" w:rsidRPr="00B20EE6" w14:paraId="3C92AD42" w14:textId="77777777" w:rsidTr="00CC21F4">
        <w:trPr>
          <w:gridAfter w:val="1"/>
          <w:wAfter w:w="3444" w:type="dxa"/>
          <w:tblCellSpacing w:w="0" w:type="dxa"/>
        </w:trPr>
        <w:tc>
          <w:tcPr>
            <w:tcW w:w="2291" w:type="dxa"/>
            <w:gridSpan w:val="2"/>
            <w:hideMark/>
          </w:tcPr>
          <w:p w14:paraId="3DD56609" w14:textId="77777777" w:rsidR="00BA0E54" w:rsidRPr="00B20EE6" w:rsidRDefault="00B94B5A" w:rsidP="00BA0E54">
            <w:pPr>
              <w:spacing w:after="0" w:line="240" w:lineRule="auto"/>
              <w:ind w:left="450"/>
              <w:rPr>
                <w:rFonts w:eastAsia="Times New Roman" w:cs="Times New Roman"/>
                <w:color w:val="000000"/>
              </w:rPr>
            </w:pPr>
            <w:r w:rsidRPr="00B20EE6">
              <w:rPr>
                <w:rFonts w:eastAsia="Times New Roman" w:cs="Times New Roman"/>
                <w:color w:val="000000"/>
              </w:rPr>
              <w:tab/>
            </w:r>
            <w:r w:rsidR="00BA0E54" w:rsidRPr="00B20EE6">
              <w:rPr>
                <w:rFonts w:eastAsia="Times New Roman" w:cs="Times New Roman"/>
                <w:color w:val="000000"/>
              </w:rPr>
              <w:t xml:space="preserve">Date First </w:t>
            </w:r>
            <w:r w:rsidRPr="00B20EE6">
              <w:rPr>
                <w:rFonts w:eastAsia="Times New Roman" w:cs="Times New Roman"/>
                <w:color w:val="000000"/>
              </w:rPr>
              <w:t xml:space="preserve">     </w:t>
            </w:r>
            <w:r w:rsidRPr="00B20EE6">
              <w:rPr>
                <w:rFonts w:eastAsia="Times New Roman" w:cs="Times New Roman"/>
                <w:color w:val="000000"/>
              </w:rPr>
              <w:tab/>
            </w:r>
            <w:r w:rsidR="00BA0E54" w:rsidRPr="00B20EE6">
              <w:rPr>
                <w:rFonts w:eastAsia="Times New Roman" w:cs="Times New Roman"/>
                <w:color w:val="000000"/>
              </w:rPr>
              <w:t>Offered</w:t>
            </w:r>
          </w:p>
        </w:tc>
        <w:tc>
          <w:tcPr>
            <w:tcW w:w="3625" w:type="dxa"/>
            <w:gridSpan w:val="2"/>
            <w:hideMark/>
          </w:tcPr>
          <w:p w14:paraId="3EB839EA" w14:textId="56D9753D" w:rsidR="00BA0E54" w:rsidRPr="00B20EE6" w:rsidRDefault="00807A22" w:rsidP="00406D5C">
            <w:pPr>
              <w:spacing w:after="0" w:line="240" w:lineRule="auto"/>
              <w:ind w:firstLine="135"/>
              <w:rPr>
                <w:rFonts w:eastAsia="Times New Roman" w:cs="Times New Roman"/>
                <w:color w:val="000000"/>
              </w:rPr>
            </w:pPr>
            <w:r>
              <w:rPr>
                <w:rFonts w:eastAsia="Times New Roman" w:cs="Times New Roman"/>
                <w:color w:val="000000"/>
              </w:rPr>
              <w:t>06</w:t>
            </w:r>
            <w:r w:rsidR="00A57140">
              <w:rPr>
                <w:rFonts w:eastAsia="Times New Roman" w:cs="Times New Roman"/>
                <w:color w:val="000000"/>
              </w:rPr>
              <w:t>/</w:t>
            </w:r>
            <w:r>
              <w:rPr>
                <w:rFonts w:eastAsia="Times New Roman" w:cs="Times New Roman"/>
                <w:color w:val="000000"/>
              </w:rPr>
              <w:t>21</w:t>
            </w:r>
            <w:r w:rsidR="00A57140">
              <w:rPr>
                <w:rFonts w:eastAsia="Times New Roman" w:cs="Times New Roman"/>
                <w:color w:val="000000"/>
              </w:rPr>
              <w:t>/2021</w:t>
            </w:r>
            <w:r w:rsidR="00BA0E54" w:rsidRPr="00B20EE6">
              <w:rPr>
                <w:rFonts w:eastAsia="Times New Roman" w:cs="Times New Roman"/>
                <w:color w:val="000000"/>
              </w:rPr>
              <w:t xml:space="preserve"> </w:t>
            </w:r>
          </w:p>
        </w:tc>
      </w:tr>
      <w:tr w:rsidR="00BA0E54" w:rsidRPr="00B20EE6" w14:paraId="746FB4E8" w14:textId="77777777" w:rsidTr="00CC21F4">
        <w:trPr>
          <w:tblCellSpacing w:w="0" w:type="dxa"/>
        </w:trPr>
        <w:tc>
          <w:tcPr>
            <w:tcW w:w="2291" w:type="dxa"/>
            <w:gridSpan w:val="2"/>
            <w:hideMark/>
          </w:tcPr>
          <w:p w14:paraId="620DA25A" w14:textId="77777777" w:rsidR="00BA0E54" w:rsidRPr="00B20EE6" w:rsidRDefault="00BA0E54" w:rsidP="00BA0E54">
            <w:pPr>
              <w:spacing w:after="0" w:line="240" w:lineRule="auto"/>
              <w:rPr>
                <w:rFonts w:eastAsia="Times New Roman" w:cs="Times New Roman"/>
                <w:color w:val="000000"/>
              </w:rPr>
            </w:pPr>
          </w:p>
        </w:tc>
        <w:tc>
          <w:tcPr>
            <w:tcW w:w="3625" w:type="dxa"/>
            <w:gridSpan w:val="2"/>
            <w:hideMark/>
          </w:tcPr>
          <w:p w14:paraId="401A4DAF"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F919AC7" wp14:editId="3FEBC2B3">
                  <wp:extent cx="9525" cy="9525"/>
                  <wp:effectExtent l="0" t="0" r="0" b="0"/>
                  <wp:docPr id="14" name="Picture 1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14:paraId="4C22F722"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29910FD" wp14:editId="552D8A15">
                  <wp:extent cx="9525" cy="9525"/>
                  <wp:effectExtent l="0" t="0" r="0" b="0"/>
                  <wp:docPr id="15" name="Picture 1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0DCF5B79" w14:textId="77777777" w:rsidTr="00CC21F4">
        <w:trPr>
          <w:tblCellSpacing w:w="0" w:type="dxa"/>
        </w:trPr>
        <w:tc>
          <w:tcPr>
            <w:tcW w:w="2291" w:type="dxa"/>
            <w:gridSpan w:val="2"/>
            <w:hideMark/>
          </w:tcPr>
          <w:p w14:paraId="7C7C152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F172F1B" wp14:editId="4776F2BA">
                  <wp:extent cx="9525" cy="9525"/>
                  <wp:effectExtent l="0" t="0" r="0" b="0"/>
                  <wp:docPr id="16" name="Picture 1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3F445029" w14:textId="77777777" w:rsidR="00BA0E54" w:rsidRPr="00B20EE6" w:rsidRDefault="00BA0E54" w:rsidP="00406D5C">
            <w:pPr>
              <w:spacing w:after="0" w:line="240" w:lineRule="auto"/>
              <w:ind w:firstLine="135"/>
              <w:rPr>
                <w:rFonts w:eastAsia="Times New Roman" w:cs="Times New Roman"/>
                <w:color w:val="000000"/>
              </w:rPr>
            </w:pPr>
            <w:r w:rsidRPr="00B20EE6">
              <w:rPr>
                <w:rFonts w:eastAsia="Times New Roman" w:cs="Times New Roman"/>
                <w:color w:val="000000"/>
              </w:rPr>
              <w:t>Relevant Category:</w:t>
            </w:r>
          </w:p>
        </w:tc>
        <w:tc>
          <w:tcPr>
            <w:tcW w:w="3444" w:type="dxa"/>
            <w:hideMark/>
          </w:tcPr>
          <w:p w14:paraId="3AC40A63"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Highway Construction</w:t>
            </w:r>
          </w:p>
        </w:tc>
      </w:tr>
      <w:tr w:rsidR="00BA0E54" w:rsidRPr="00B20EE6" w14:paraId="184C807B" w14:textId="77777777" w:rsidTr="00CC21F4">
        <w:trPr>
          <w:tblCellSpacing w:w="0" w:type="dxa"/>
        </w:trPr>
        <w:tc>
          <w:tcPr>
            <w:tcW w:w="2291" w:type="dxa"/>
            <w:gridSpan w:val="2"/>
            <w:hideMark/>
          </w:tcPr>
          <w:p w14:paraId="66F4ECD3" w14:textId="77777777" w:rsidR="00BA0E54" w:rsidRPr="00B20EE6" w:rsidRDefault="00BA0E54" w:rsidP="00BA0E54">
            <w:pPr>
              <w:spacing w:after="0" w:line="240" w:lineRule="auto"/>
              <w:rPr>
                <w:rFonts w:eastAsia="Times New Roman" w:cs="Times New Roman"/>
                <w:color w:val="000000"/>
              </w:rPr>
            </w:pPr>
          </w:p>
        </w:tc>
        <w:tc>
          <w:tcPr>
            <w:tcW w:w="3625" w:type="dxa"/>
            <w:gridSpan w:val="2"/>
            <w:hideMark/>
          </w:tcPr>
          <w:p w14:paraId="5D2E3983"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94AB432" wp14:editId="01EFA7DA">
                  <wp:extent cx="9525" cy="9525"/>
                  <wp:effectExtent l="0" t="0" r="0" b="0"/>
                  <wp:docPr id="17" name="Picture 1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14:paraId="51612EC8"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20706D2" wp14:editId="429DA213">
                  <wp:extent cx="9525" cy="9525"/>
                  <wp:effectExtent l="0" t="0" r="0" b="0"/>
                  <wp:docPr id="18" name="Picture 1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33E0D2E6" w14:textId="77777777" w:rsidTr="00CC21F4">
        <w:trPr>
          <w:tblCellSpacing w:w="0" w:type="dxa"/>
        </w:trPr>
        <w:tc>
          <w:tcPr>
            <w:tcW w:w="2291" w:type="dxa"/>
            <w:gridSpan w:val="2"/>
            <w:hideMark/>
          </w:tcPr>
          <w:p w14:paraId="49E9AFA5"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45F8014" wp14:editId="4EC15C8D">
                  <wp:extent cx="9525" cy="9525"/>
                  <wp:effectExtent l="0" t="0" r="0" b="0"/>
                  <wp:docPr id="19" name="Picture 1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2504394A" w14:textId="77777777" w:rsidR="00BA0E54" w:rsidRPr="00B20EE6" w:rsidRDefault="00BA0E54" w:rsidP="00406D5C">
            <w:pPr>
              <w:spacing w:after="0" w:line="240" w:lineRule="auto"/>
              <w:ind w:firstLine="135"/>
              <w:rPr>
                <w:rFonts w:eastAsia="Times New Roman" w:cs="Times New Roman"/>
                <w:color w:val="000000"/>
              </w:rPr>
            </w:pPr>
            <w:r w:rsidRPr="00B20EE6">
              <w:rPr>
                <w:rFonts w:eastAsia="Times New Roman" w:cs="Times New Roman"/>
                <w:color w:val="000000"/>
              </w:rPr>
              <w:t>Total Amount of Award:</w:t>
            </w:r>
          </w:p>
        </w:tc>
        <w:tc>
          <w:tcPr>
            <w:tcW w:w="3444" w:type="dxa"/>
            <w:hideMark/>
          </w:tcPr>
          <w:p w14:paraId="2E169863" w14:textId="2308B6EF" w:rsidR="00BA0E54" w:rsidRPr="00B20EE6" w:rsidRDefault="00BA0E54" w:rsidP="00A55F1B">
            <w:pPr>
              <w:spacing w:after="0" w:line="240" w:lineRule="auto"/>
              <w:rPr>
                <w:rFonts w:eastAsia="Times New Roman" w:cs="Times New Roman"/>
                <w:color w:val="000000"/>
              </w:rPr>
            </w:pPr>
            <w:r w:rsidRPr="00B20EE6">
              <w:rPr>
                <w:rFonts w:eastAsia="Times New Roman" w:cs="Times New Roman"/>
                <w:color w:val="000000"/>
              </w:rPr>
              <w:t>$</w:t>
            </w:r>
            <w:r w:rsidR="00E008A6">
              <w:rPr>
                <w:rFonts w:eastAsia="Times New Roman" w:cs="Times New Roman"/>
                <w:color w:val="000000"/>
              </w:rPr>
              <w:t>2,520,000.</w:t>
            </w:r>
            <w:r w:rsidR="00E843B5">
              <w:rPr>
                <w:rFonts w:eastAsia="Times New Roman" w:cs="Times New Roman"/>
                <w:color w:val="000000"/>
              </w:rPr>
              <w:t>00</w:t>
            </w:r>
            <w:r w:rsidRPr="00B20EE6">
              <w:rPr>
                <w:rFonts w:eastAsia="Times New Roman" w:cs="Times New Roman"/>
                <w:color w:val="800000"/>
              </w:rPr>
              <w:t xml:space="preserve"> </w:t>
            </w:r>
          </w:p>
        </w:tc>
      </w:tr>
      <w:tr w:rsidR="00BA0E54" w:rsidRPr="00B20EE6" w14:paraId="6FAAB7ED" w14:textId="77777777" w:rsidTr="00CC21F4">
        <w:trPr>
          <w:tblCellSpacing w:w="0" w:type="dxa"/>
        </w:trPr>
        <w:tc>
          <w:tcPr>
            <w:tcW w:w="2291" w:type="dxa"/>
            <w:gridSpan w:val="2"/>
            <w:hideMark/>
          </w:tcPr>
          <w:p w14:paraId="53079F97"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B086C87" wp14:editId="3D38790B">
                  <wp:extent cx="9525" cy="9525"/>
                  <wp:effectExtent l="0" t="0" r="0" b="0"/>
                  <wp:docPr id="20" name="Picture 2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66823C1E" w14:textId="77777777" w:rsidR="00BA0E54" w:rsidRPr="00B20EE6" w:rsidRDefault="00BA0E54" w:rsidP="00406D5C">
            <w:pPr>
              <w:spacing w:after="0" w:line="240" w:lineRule="auto"/>
              <w:ind w:left="135"/>
              <w:rPr>
                <w:rFonts w:eastAsia="Times New Roman" w:cs="Times New Roman"/>
                <w:color w:val="000000"/>
              </w:rPr>
            </w:pPr>
            <w:r w:rsidRPr="00B20EE6">
              <w:rPr>
                <w:rFonts w:eastAsia="Times New Roman" w:cs="Times New Roman"/>
                <w:color w:val="000000"/>
              </w:rPr>
              <w:t>Estimated/Actual Value Description:</w:t>
            </w:r>
          </w:p>
        </w:tc>
        <w:tc>
          <w:tcPr>
            <w:tcW w:w="3444" w:type="dxa"/>
            <w:hideMark/>
          </w:tcPr>
          <w:p w14:paraId="2D494A0E" w14:textId="23D6EE2D"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A887A88" wp14:editId="20D17D96">
                  <wp:extent cx="9525" cy="9525"/>
                  <wp:effectExtent l="0" t="0" r="0" b="0"/>
                  <wp:docPr id="21" name="Picture 2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B55A5">
              <w:rPr>
                <w:rFonts w:eastAsia="Times New Roman" w:cs="Times New Roman"/>
                <w:color w:val="000000"/>
              </w:rPr>
              <w:t>Estimated</w:t>
            </w:r>
          </w:p>
        </w:tc>
      </w:tr>
      <w:tr w:rsidR="00BA0E54" w:rsidRPr="00B20EE6" w14:paraId="3BB8556D" w14:textId="77777777" w:rsidTr="00CC21F4">
        <w:trPr>
          <w:tblCellSpacing w:w="0" w:type="dxa"/>
        </w:trPr>
        <w:tc>
          <w:tcPr>
            <w:tcW w:w="2291" w:type="dxa"/>
            <w:gridSpan w:val="2"/>
            <w:hideMark/>
          </w:tcPr>
          <w:p w14:paraId="035EEBD3" w14:textId="77777777" w:rsidR="00BA0E54" w:rsidRPr="00B20EE6" w:rsidRDefault="00BA0E54" w:rsidP="00BA0E54">
            <w:pPr>
              <w:spacing w:after="0" w:line="240" w:lineRule="auto"/>
              <w:rPr>
                <w:rFonts w:eastAsia="Times New Roman" w:cs="Times New Roman"/>
                <w:color w:val="000000"/>
              </w:rPr>
            </w:pPr>
          </w:p>
        </w:tc>
        <w:tc>
          <w:tcPr>
            <w:tcW w:w="3625" w:type="dxa"/>
            <w:gridSpan w:val="2"/>
            <w:hideMark/>
          </w:tcPr>
          <w:p w14:paraId="6B89A058"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FCBB697" wp14:editId="65288330">
                  <wp:extent cx="9525" cy="9525"/>
                  <wp:effectExtent l="0" t="0" r="0" b="0"/>
                  <wp:docPr id="22" name="Picture 2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14:paraId="19D92DA2"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E3DBB73" wp14:editId="014D2404">
                  <wp:extent cx="9525" cy="9525"/>
                  <wp:effectExtent l="0" t="0" r="0" b="0"/>
                  <wp:docPr id="23" name="Picture 2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396EB09C" w14:textId="77777777" w:rsidTr="00CC21F4">
        <w:trPr>
          <w:tblCellSpacing w:w="0" w:type="dxa"/>
        </w:trPr>
        <w:tc>
          <w:tcPr>
            <w:tcW w:w="2291" w:type="dxa"/>
            <w:gridSpan w:val="2"/>
            <w:hideMark/>
          </w:tcPr>
          <w:p w14:paraId="29B20B91"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76B5CE3" wp14:editId="3CD7231E">
                  <wp:extent cx="9525" cy="9525"/>
                  <wp:effectExtent l="0" t="0" r="0" b="0"/>
                  <wp:docPr id="24" name="Picture 2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2E7292C4" w14:textId="77777777" w:rsidR="00BA0E54" w:rsidRPr="00BC7579" w:rsidRDefault="00BA0E54" w:rsidP="00406D5C">
            <w:pPr>
              <w:spacing w:after="0" w:line="240" w:lineRule="auto"/>
              <w:ind w:left="135"/>
              <w:rPr>
                <w:rFonts w:eastAsia="Times New Roman" w:cs="Times New Roman"/>
                <w:color w:val="000000"/>
              </w:rPr>
            </w:pPr>
            <w:r w:rsidRPr="00BC7579">
              <w:rPr>
                <w:rFonts w:eastAsia="Times New Roman" w:cs="Times New Roman"/>
                <w:color w:val="000000"/>
              </w:rPr>
              <w:t>Length of Initial Term: (in months)</w:t>
            </w:r>
          </w:p>
        </w:tc>
        <w:tc>
          <w:tcPr>
            <w:tcW w:w="3444" w:type="dxa"/>
            <w:hideMark/>
          </w:tcPr>
          <w:p w14:paraId="7C7541EA" w14:textId="77777777" w:rsidR="00BA0E54" w:rsidRPr="00BC7579" w:rsidRDefault="00406D5C" w:rsidP="00BA0E54">
            <w:pPr>
              <w:spacing w:after="0" w:line="240" w:lineRule="auto"/>
              <w:rPr>
                <w:rFonts w:eastAsia="Times New Roman" w:cs="Times New Roman"/>
                <w:color w:val="000000"/>
              </w:rPr>
            </w:pPr>
            <w:r w:rsidRPr="00BC7579">
              <w:rPr>
                <w:rFonts w:eastAsia="Times New Roman" w:cs="Times New Roman"/>
                <w:color w:val="000000"/>
              </w:rPr>
              <w:t>12</w:t>
            </w:r>
            <w:r w:rsidR="00BA0E54" w:rsidRPr="00BC7579">
              <w:rPr>
                <w:rFonts w:eastAsia="Times New Roman" w:cs="Times New Roman"/>
                <w:color w:val="000000"/>
              </w:rPr>
              <w:t xml:space="preserve"> </w:t>
            </w:r>
          </w:p>
        </w:tc>
      </w:tr>
      <w:tr w:rsidR="00BA0E54" w:rsidRPr="00B20EE6" w14:paraId="54EF7EDE" w14:textId="77777777" w:rsidTr="00CC21F4">
        <w:trPr>
          <w:tblCellSpacing w:w="0" w:type="dxa"/>
        </w:trPr>
        <w:tc>
          <w:tcPr>
            <w:tcW w:w="2291" w:type="dxa"/>
            <w:gridSpan w:val="2"/>
            <w:hideMark/>
          </w:tcPr>
          <w:p w14:paraId="667A1B39"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46B1326" wp14:editId="3ACA617C">
                  <wp:extent cx="9525" cy="9525"/>
                  <wp:effectExtent l="0" t="0" r="0" b="0"/>
                  <wp:docPr id="25" name="Picture 2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75734FA4" w14:textId="52EB39AE" w:rsidR="00BA0E54" w:rsidRPr="00BC7579" w:rsidRDefault="00CC23A6" w:rsidP="00406D5C">
            <w:pPr>
              <w:spacing w:after="0" w:line="240" w:lineRule="auto"/>
              <w:ind w:firstLine="135"/>
              <w:rPr>
                <w:rFonts w:eastAsia="Times New Roman" w:cs="Times New Roman"/>
                <w:color w:val="000000"/>
              </w:rPr>
            </w:pPr>
            <w:r>
              <w:rPr>
                <w:rFonts w:eastAsia="Times New Roman" w:cs="Times New Roman"/>
                <w:color w:val="000000"/>
              </w:rPr>
              <w:t xml:space="preserve">Estimated </w:t>
            </w:r>
            <w:r w:rsidR="00BA0E54" w:rsidRPr="00BC7579">
              <w:rPr>
                <w:rFonts w:eastAsia="Times New Roman" w:cs="Times New Roman"/>
                <w:color w:val="000000"/>
              </w:rPr>
              <w:t>Contract Begin Date:</w:t>
            </w:r>
          </w:p>
        </w:tc>
        <w:tc>
          <w:tcPr>
            <w:tcW w:w="3444" w:type="dxa"/>
            <w:hideMark/>
          </w:tcPr>
          <w:p w14:paraId="63C34308" w14:textId="41D51FA1" w:rsidR="00BA0E54" w:rsidRPr="00BC7579" w:rsidRDefault="00E008A6" w:rsidP="00BA0E54">
            <w:pPr>
              <w:spacing w:after="0" w:line="240" w:lineRule="auto"/>
              <w:rPr>
                <w:rFonts w:eastAsia="Times New Roman" w:cs="Times New Roman"/>
                <w:color w:val="000000"/>
              </w:rPr>
            </w:pPr>
            <w:r>
              <w:rPr>
                <w:rFonts w:eastAsia="Times New Roman" w:cs="Times New Roman"/>
                <w:color w:val="000000"/>
              </w:rPr>
              <w:t>Upon Execution</w:t>
            </w:r>
            <w:r w:rsidR="00BA0E54" w:rsidRPr="00BC7579">
              <w:rPr>
                <w:rFonts w:eastAsia="Times New Roman" w:cs="Times New Roman"/>
                <w:color w:val="000000"/>
              </w:rPr>
              <w:t xml:space="preserve"> </w:t>
            </w:r>
          </w:p>
        </w:tc>
      </w:tr>
      <w:tr w:rsidR="00BA0E54" w:rsidRPr="00B20EE6" w14:paraId="67B73935" w14:textId="77777777" w:rsidTr="00CC21F4">
        <w:trPr>
          <w:tblCellSpacing w:w="0" w:type="dxa"/>
        </w:trPr>
        <w:tc>
          <w:tcPr>
            <w:tcW w:w="2291" w:type="dxa"/>
            <w:gridSpan w:val="2"/>
            <w:hideMark/>
          </w:tcPr>
          <w:p w14:paraId="02E2F93F"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10AB33C" wp14:editId="128AA877">
                  <wp:extent cx="9525" cy="9525"/>
                  <wp:effectExtent l="0" t="0" r="0" b="0"/>
                  <wp:docPr id="26" name="Picture 2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58809D42" w14:textId="46390AE2" w:rsidR="00BA0E54" w:rsidRPr="00BC7579" w:rsidRDefault="00CC23A6" w:rsidP="00406D5C">
            <w:pPr>
              <w:spacing w:after="0" w:line="240" w:lineRule="auto"/>
              <w:ind w:firstLine="135"/>
              <w:rPr>
                <w:rFonts w:eastAsia="Times New Roman" w:cs="Times New Roman"/>
                <w:color w:val="000000"/>
              </w:rPr>
            </w:pPr>
            <w:r>
              <w:rPr>
                <w:rFonts w:eastAsia="Times New Roman" w:cs="Times New Roman"/>
                <w:color w:val="000000"/>
              </w:rPr>
              <w:t xml:space="preserve">Estimated </w:t>
            </w:r>
            <w:r w:rsidR="00BA0E54" w:rsidRPr="00BC7579">
              <w:rPr>
                <w:rFonts w:eastAsia="Times New Roman" w:cs="Times New Roman"/>
                <w:color w:val="000000"/>
              </w:rPr>
              <w:t>Contract End Date:</w:t>
            </w:r>
          </w:p>
        </w:tc>
        <w:tc>
          <w:tcPr>
            <w:tcW w:w="3444" w:type="dxa"/>
            <w:hideMark/>
          </w:tcPr>
          <w:p w14:paraId="591DCFBC" w14:textId="34AF00A9" w:rsidR="00BA0E54" w:rsidRPr="00BC7579" w:rsidRDefault="00E008A6" w:rsidP="00454ED3">
            <w:pPr>
              <w:spacing w:after="0" w:line="240" w:lineRule="auto"/>
              <w:rPr>
                <w:rFonts w:eastAsia="Times New Roman" w:cs="Times New Roman"/>
                <w:color w:val="000000"/>
              </w:rPr>
            </w:pPr>
            <w:r>
              <w:rPr>
                <w:rFonts w:eastAsia="Times New Roman" w:cs="Times New Roman"/>
                <w:color w:val="000000"/>
              </w:rPr>
              <w:t>06/30/</w:t>
            </w:r>
            <w:r w:rsidR="00E843B5">
              <w:rPr>
                <w:rFonts w:eastAsia="Times New Roman" w:cs="Times New Roman"/>
                <w:color w:val="000000"/>
              </w:rPr>
              <w:t>202</w:t>
            </w:r>
            <w:r w:rsidR="00CC23A6">
              <w:rPr>
                <w:rFonts w:eastAsia="Times New Roman" w:cs="Times New Roman"/>
                <w:color w:val="000000"/>
              </w:rPr>
              <w:t>2</w:t>
            </w:r>
            <w:r w:rsidR="00BA0E54" w:rsidRPr="00BC7579">
              <w:rPr>
                <w:rFonts w:eastAsia="Times New Roman" w:cs="Times New Roman"/>
                <w:color w:val="000000"/>
              </w:rPr>
              <w:t xml:space="preserve"> </w:t>
            </w:r>
          </w:p>
        </w:tc>
      </w:tr>
      <w:tr w:rsidR="00BA0E54" w:rsidRPr="00B20EE6" w14:paraId="4DAEA518" w14:textId="77777777" w:rsidTr="00CC21F4">
        <w:trPr>
          <w:tblCellSpacing w:w="0" w:type="dxa"/>
        </w:trPr>
        <w:tc>
          <w:tcPr>
            <w:tcW w:w="2291" w:type="dxa"/>
            <w:gridSpan w:val="2"/>
            <w:hideMark/>
          </w:tcPr>
          <w:p w14:paraId="7B1AA541"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C6DA263" wp14:editId="44FBAE68">
                  <wp:extent cx="9525" cy="9525"/>
                  <wp:effectExtent l="0" t="0" r="0" b="0"/>
                  <wp:docPr id="27" name="Picture 2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4842AA3F" w14:textId="77777777" w:rsidR="00BA0E54" w:rsidRPr="008E676E" w:rsidRDefault="00BA0E54" w:rsidP="00406D5C">
            <w:pPr>
              <w:spacing w:after="0" w:line="240" w:lineRule="auto"/>
              <w:ind w:firstLine="135"/>
              <w:rPr>
                <w:rFonts w:eastAsia="Times New Roman" w:cs="Times New Roman"/>
                <w:color w:val="000000"/>
              </w:rPr>
            </w:pPr>
            <w:r w:rsidRPr="008E676E">
              <w:rPr>
                <w:rFonts w:eastAsia="Times New Roman" w:cs="Times New Roman"/>
                <w:color w:val="000000"/>
              </w:rPr>
              <w:t>Renewal Terms:</w:t>
            </w:r>
          </w:p>
        </w:tc>
        <w:tc>
          <w:tcPr>
            <w:tcW w:w="3444" w:type="dxa"/>
            <w:hideMark/>
          </w:tcPr>
          <w:p w14:paraId="408A01A3" w14:textId="77777777" w:rsidR="00BA0E54" w:rsidRPr="008E676E" w:rsidRDefault="00FF7C77" w:rsidP="00BA0E54">
            <w:pPr>
              <w:spacing w:after="0" w:line="240" w:lineRule="auto"/>
              <w:rPr>
                <w:rFonts w:eastAsia="Times New Roman" w:cs="Times New Roman"/>
                <w:color w:val="000000"/>
              </w:rPr>
            </w:pPr>
            <w:r w:rsidRPr="008E676E">
              <w:rPr>
                <w:rFonts w:eastAsia="Times New Roman" w:cs="Times New Roman"/>
                <w:color w:val="000000"/>
              </w:rPr>
              <w:t>0</w:t>
            </w:r>
            <w:r w:rsidR="00BA0E54" w:rsidRPr="008E676E">
              <w:rPr>
                <w:rFonts w:eastAsia="Times New Roman" w:cs="Times New Roman"/>
                <w:color w:val="000000"/>
              </w:rPr>
              <w:t xml:space="preserve"> </w:t>
            </w:r>
          </w:p>
          <w:p w14:paraId="096DA063" w14:textId="77777777" w:rsidR="00B94B5A" w:rsidRPr="008E676E" w:rsidRDefault="00B94B5A" w:rsidP="00BA0E54">
            <w:pPr>
              <w:spacing w:after="0" w:line="240" w:lineRule="auto"/>
              <w:rPr>
                <w:rFonts w:eastAsia="Times New Roman" w:cs="Times New Roman"/>
                <w:color w:val="000000"/>
              </w:rPr>
            </w:pPr>
          </w:p>
        </w:tc>
      </w:tr>
    </w:tbl>
    <w:p w14:paraId="40006D39" w14:textId="77777777" w:rsidR="00A55F1B" w:rsidRPr="00B20EE6" w:rsidRDefault="00BA0E54" w:rsidP="00BA0E54">
      <w:pPr>
        <w:rPr>
          <w:rFonts w:cs="Times New Roman"/>
          <w:b/>
          <w:bCs/>
        </w:rPr>
      </w:pPr>
      <w:r w:rsidRPr="00B20EE6">
        <w:rPr>
          <w:rFonts w:eastAsia="Times New Roman" w:cs="Times New Roman"/>
        </w:rPr>
        <w:br/>
      </w:r>
      <w:r w:rsidR="00A55F1B" w:rsidRPr="00B20EE6">
        <w:rPr>
          <w:rFonts w:cs="Times New Roman"/>
          <w:b/>
          <w:bCs/>
        </w:rPr>
        <w:t>Vendor Award Information</w:t>
      </w:r>
    </w:p>
    <w:tbl>
      <w:tblPr>
        <w:tblW w:w="16516" w:type="dxa"/>
        <w:tblCellSpacing w:w="0" w:type="dxa"/>
        <w:tblCellMar>
          <w:left w:w="0" w:type="dxa"/>
          <w:right w:w="0" w:type="dxa"/>
        </w:tblCellMar>
        <w:tblLook w:val="04A0" w:firstRow="1" w:lastRow="0" w:firstColumn="1" w:lastColumn="0" w:noHBand="0" w:noVBand="1"/>
      </w:tblPr>
      <w:tblGrid>
        <w:gridCol w:w="720"/>
        <w:gridCol w:w="9360"/>
        <w:gridCol w:w="6436"/>
      </w:tblGrid>
      <w:tr w:rsidR="00CC21F4" w:rsidRPr="00CC21F4" w14:paraId="012665CA" w14:textId="77777777" w:rsidTr="0028012D">
        <w:trPr>
          <w:tblCellSpacing w:w="0" w:type="dxa"/>
        </w:trPr>
        <w:tc>
          <w:tcPr>
            <w:tcW w:w="720" w:type="dxa"/>
            <w:hideMark/>
          </w:tcPr>
          <w:p w14:paraId="6B6B05F0" w14:textId="77777777" w:rsidR="00CC21F4" w:rsidRPr="00CC21F4" w:rsidRDefault="00CC21F4" w:rsidP="00CC21F4">
            <w:pPr>
              <w:spacing w:after="0" w:line="240" w:lineRule="auto"/>
              <w:rPr>
                <w:rFonts w:eastAsia="Times New Roman" w:cs="Times New Roman"/>
                <w:color w:val="000000"/>
              </w:rPr>
            </w:pPr>
            <w:bookmarkStart w:id="1" w:name="_Hlk69478964"/>
          </w:p>
        </w:tc>
        <w:tc>
          <w:tcPr>
            <w:tcW w:w="9360" w:type="dxa"/>
            <w:hideMark/>
          </w:tcPr>
          <w:p w14:paraId="03CFA70D" w14:textId="068A41C4" w:rsidR="00CC21F4" w:rsidRPr="00CC21F4" w:rsidRDefault="00CC21F4" w:rsidP="00B20EE6">
            <w:pPr>
              <w:spacing w:after="0" w:line="240" w:lineRule="auto"/>
              <w:ind w:hanging="720"/>
              <w:rPr>
                <w:rFonts w:eastAsia="Times New Roman" w:cs="Times New Roman"/>
                <w:color w:val="000000"/>
              </w:rPr>
            </w:pPr>
            <w:r w:rsidRPr="00CC21F4">
              <w:rPr>
                <w:rFonts w:eastAsia="Times New Roman" w:cs="Times New Roman"/>
                <w:color w:val="000000"/>
              </w:rPr>
              <w:t>Vendor Name:</w:t>
            </w:r>
            <w:r w:rsidR="0028012D">
              <w:rPr>
                <w:rFonts w:eastAsia="Times New Roman" w:cs="Times New Roman"/>
                <w:color w:val="000000"/>
              </w:rPr>
              <w:t xml:space="preserve"> </w:t>
            </w:r>
            <w:r w:rsidR="00E008A6">
              <w:rPr>
                <w:rFonts w:eastAsia="Times New Roman" w:cs="Times New Roman"/>
                <w:color w:val="000000"/>
              </w:rPr>
              <w:t>Replica, I</w:t>
            </w:r>
            <w:r w:rsidR="0028012D">
              <w:rPr>
                <w:rFonts w:eastAsia="Times New Roman" w:cs="Times New Roman"/>
                <w:color w:val="000000"/>
              </w:rPr>
              <w:t>nc.</w:t>
            </w:r>
          </w:p>
        </w:tc>
        <w:tc>
          <w:tcPr>
            <w:tcW w:w="6436" w:type="dxa"/>
            <w:hideMark/>
          </w:tcPr>
          <w:p w14:paraId="50484FB3" w14:textId="036EB2BE" w:rsidR="00CC21F4" w:rsidRPr="00CC21F4" w:rsidRDefault="00406D5C" w:rsidP="00CC21F4">
            <w:pPr>
              <w:spacing w:after="0" w:line="240" w:lineRule="auto"/>
              <w:rPr>
                <w:rFonts w:eastAsia="Times New Roman" w:cs="Times New Roman"/>
                <w:color w:val="000000"/>
              </w:rPr>
            </w:pPr>
            <w:r>
              <w:rPr>
                <w:rFonts w:eastAsia="Times New Roman" w:cs="Times New Roman"/>
                <w:color w:val="000000"/>
              </w:rPr>
              <w:t xml:space="preserve"> </w:t>
            </w:r>
          </w:p>
        </w:tc>
      </w:tr>
      <w:tr w:rsidR="00CC21F4" w:rsidRPr="00CC21F4" w14:paraId="4955274E" w14:textId="77777777" w:rsidTr="0028012D">
        <w:trPr>
          <w:tblCellSpacing w:w="0" w:type="dxa"/>
        </w:trPr>
        <w:tc>
          <w:tcPr>
            <w:tcW w:w="720" w:type="dxa"/>
            <w:hideMark/>
          </w:tcPr>
          <w:p w14:paraId="391BAF1B"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065EA660" wp14:editId="78215523">
                  <wp:extent cx="9525" cy="9525"/>
                  <wp:effectExtent l="0" t="0" r="0" b="0"/>
                  <wp:docPr id="28" name="Picture 2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7619658A" w14:textId="17BBB7A7"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Contact Name:</w:t>
            </w:r>
            <w:r w:rsidR="0028012D">
              <w:rPr>
                <w:rFonts w:eastAsia="Times New Roman" w:cs="Times New Roman"/>
                <w:color w:val="000000"/>
              </w:rPr>
              <w:t xml:space="preserve"> </w:t>
            </w:r>
            <w:r w:rsidR="00E008A6">
              <w:rPr>
                <w:rFonts w:eastAsia="Times New Roman" w:cs="Times New Roman"/>
                <w:color w:val="000000"/>
              </w:rPr>
              <w:t>Nick Bowden</w:t>
            </w:r>
          </w:p>
        </w:tc>
        <w:tc>
          <w:tcPr>
            <w:tcW w:w="6436" w:type="dxa"/>
            <w:hideMark/>
          </w:tcPr>
          <w:p w14:paraId="4759566B" w14:textId="4D278A25" w:rsidR="00CC21F4" w:rsidRPr="00BC7579" w:rsidRDefault="00CC21F4" w:rsidP="00CC21F4">
            <w:pPr>
              <w:spacing w:after="0" w:line="240" w:lineRule="auto"/>
              <w:rPr>
                <w:rFonts w:eastAsia="Times New Roman" w:cs="Times New Roman"/>
                <w:color w:val="000000"/>
              </w:rPr>
            </w:pPr>
          </w:p>
        </w:tc>
      </w:tr>
      <w:tr w:rsidR="00CC21F4" w:rsidRPr="00CC21F4" w14:paraId="080745C2" w14:textId="77777777" w:rsidTr="0028012D">
        <w:trPr>
          <w:tblCellSpacing w:w="0" w:type="dxa"/>
        </w:trPr>
        <w:tc>
          <w:tcPr>
            <w:tcW w:w="720" w:type="dxa"/>
            <w:hideMark/>
          </w:tcPr>
          <w:p w14:paraId="62D1AC68"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31CC1C9F" wp14:editId="7E72D1CE">
                  <wp:extent cx="9525" cy="9525"/>
                  <wp:effectExtent l="0" t="0" r="0" b="0"/>
                  <wp:docPr id="29" name="Picture 2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20D00027" w14:textId="0109C291"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Street Address:</w:t>
            </w:r>
            <w:r w:rsidR="0028012D">
              <w:rPr>
                <w:rFonts w:eastAsia="Times New Roman" w:cs="Times New Roman"/>
                <w:color w:val="000000"/>
              </w:rPr>
              <w:t xml:space="preserve"> </w:t>
            </w:r>
            <w:r w:rsidR="00E008A6">
              <w:rPr>
                <w:rFonts w:eastAsia="Times New Roman" w:cs="Times New Roman"/>
                <w:color w:val="000000"/>
              </w:rPr>
              <w:t>10 Hudson Yards, 26</w:t>
            </w:r>
            <w:r w:rsidR="00E008A6" w:rsidRPr="00E008A6">
              <w:rPr>
                <w:rFonts w:eastAsia="Times New Roman" w:cs="Times New Roman"/>
                <w:color w:val="000000"/>
                <w:vertAlign w:val="superscript"/>
              </w:rPr>
              <w:t>th</w:t>
            </w:r>
            <w:r w:rsidR="00E008A6">
              <w:rPr>
                <w:rFonts w:eastAsia="Times New Roman" w:cs="Times New Roman"/>
                <w:color w:val="000000"/>
              </w:rPr>
              <w:t xml:space="preserve"> Floor</w:t>
            </w:r>
          </w:p>
        </w:tc>
        <w:tc>
          <w:tcPr>
            <w:tcW w:w="6436" w:type="dxa"/>
            <w:hideMark/>
          </w:tcPr>
          <w:p w14:paraId="66A2A0FF" w14:textId="2C76CFF0" w:rsidR="000F6332" w:rsidRPr="00BC7579" w:rsidRDefault="000F6332" w:rsidP="00CC21F4">
            <w:pPr>
              <w:spacing w:after="0" w:line="240" w:lineRule="auto"/>
              <w:rPr>
                <w:rFonts w:eastAsia="Times New Roman" w:cs="Times New Roman"/>
                <w:color w:val="000000"/>
              </w:rPr>
            </w:pPr>
          </w:p>
        </w:tc>
      </w:tr>
      <w:tr w:rsidR="00CC21F4" w:rsidRPr="00CC21F4" w14:paraId="2962E519" w14:textId="77777777" w:rsidTr="0028012D">
        <w:trPr>
          <w:tblCellSpacing w:w="0" w:type="dxa"/>
        </w:trPr>
        <w:tc>
          <w:tcPr>
            <w:tcW w:w="720" w:type="dxa"/>
            <w:hideMark/>
          </w:tcPr>
          <w:p w14:paraId="1A0BE544"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15E7C812" wp14:editId="77F3144E">
                  <wp:extent cx="9525" cy="9525"/>
                  <wp:effectExtent l="0" t="0" r="0" b="0"/>
                  <wp:docPr id="30" name="Picture 3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5567279C" w14:textId="6E79D74A"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City</w:t>
            </w:r>
            <w:r w:rsidR="0028012D">
              <w:rPr>
                <w:rFonts w:eastAsia="Times New Roman" w:cs="Times New Roman"/>
                <w:color w:val="000000"/>
              </w:rPr>
              <w:t xml:space="preserve">: </w:t>
            </w:r>
            <w:r w:rsidR="00E008A6">
              <w:rPr>
                <w:rFonts w:eastAsia="Times New Roman" w:cs="Times New Roman"/>
                <w:color w:val="000000"/>
              </w:rPr>
              <w:t>New York</w:t>
            </w:r>
          </w:p>
        </w:tc>
        <w:tc>
          <w:tcPr>
            <w:tcW w:w="6436" w:type="dxa"/>
            <w:hideMark/>
          </w:tcPr>
          <w:p w14:paraId="71677791" w14:textId="77CECD4F" w:rsidR="00CC21F4" w:rsidRPr="00BC7579" w:rsidRDefault="00CC21F4" w:rsidP="00CC21F4">
            <w:pPr>
              <w:spacing w:after="0" w:line="240" w:lineRule="auto"/>
              <w:rPr>
                <w:rFonts w:eastAsia="Times New Roman" w:cs="Times New Roman"/>
                <w:color w:val="000000"/>
              </w:rPr>
            </w:pPr>
            <w:r w:rsidRPr="00BC7579">
              <w:rPr>
                <w:rFonts w:eastAsia="Times New Roman" w:cs="Times New Roman"/>
              </w:rPr>
              <w:t xml:space="preserve"> </w:t>
            </w:r>
          </w:p>
        </w:tc>
      </w:tr>
      <w:tr w:rsidR="00CC21F4" w:rsidRPr="00CC21F4" w14:paraId="363C6FF0" w14:textId="77777777" w:rsidTr="0028012D">
        <w:trPr>
          <w:tblCellSpacing w:w="0" w:type="dxa"/>
        </w:trPr>
        <w:tc>
          <w:tcPr>
            <w:tcW w:w="720" w:type="dxa"/>
            <w:hideMark/>
          </w:tcPr>
          <w:p w14:paraId="51FBA774"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435EF643" wp14:editId="2D1A40FB">
                  <wp:extent cx="9525" cy="9525"/>
                  <wp:effectExtent l="0" t="0" r="0" b="0"/>
                  <wp:docPr id="31" name="Picture 3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3E53EFE6" w14:textId="53452EF0"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State:</w:t>
            </w:r>
            <w:r w:rsidR="0028012D">
              <w:rPr>
                <w:rFonts w:eastAsia="Times New Roman" w:cs="Times New Roman"/>
                <w:color w:val="000000"/>
              </w:rPr>
              <w:t xml:space="preserve"> </w:t>
            </w:r>
            <w:r w:rsidR="00E008A6">
              <w:rPr>
                <w:rFonts w:eastAsia="Times New Roman" w:cs="Times New Roman"/>
                <w:color w:val="000000"/>
              </w:rPr>
              <w:t>NY</w:t>
            </w:r>
          </w:p>
        </w:tc>
        <w:tc>
          <w:tcPr>
            <w:tcW w:w="6436" w:type="dxa"/>
            <w:hideMark/>
          </w:tcPr>
          <w:p w14:paraId="35270D77" w14:textId="2FBFD262" w:rsidR="00CC21F4" w:rsidRPr="00BC7579" w:rsidRDefault="00CC21F4" w:rsidP="00CC21F4">
            <w:pPr>
              <w:spacing w:after="0" w:line="240" w:lineRule="auto"/>
              <w:rPr>
                <w:rFonts w:eastAsia="Times New Roman" w:cs="Times New Roman"/>
                <w:color w:val="000000"/>
              </w:rPr>
            </w:pPr>
          </w:p>
        </w:tc>
      </w:tr>
      <w:tr w:rsidR="00CC21F4" w:rsidRPr="00CC21F4" w14:paraId="28BCD924" w14:textId="77777777" w:rsidTr="0028012D">
        <w:trPr>
          <w:tblCellSpacing w:w="0" w:type="dxa"/>
        </w:trPr>
        <w:tc>
          <w:tcPr>
            <w:tcW w:w="720" w:type="dxa"/>
            <w:hideMark/>
          </w:tcPr>
          <w:p w14:paraId="479F1EA2"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633BB273" wp14:editId="0439DABF">
                  <wp:extent cx="9525" cy="9525"/>
                  <wp:effectExtent l="0" t="0" r="0" b="0"/>
                  <wp:docPr id="32" name="Picture 3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3E66FB87" w14:textId="0B28B731"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Zip Code:</w:t>
            </w:r>
            <w:r w:rsidR="0028012D">
              <w:rPr>
                <w:rFonts w:eastAsia="Times New Roman" w:cs="Times New Roman"/>
                <w:color w:val="000000"/>
              </w:rPr>
              <w:t xml:space="preserve"> </w:t>
            </w:r>
            <w:r w:rsidR="00E008A6">
              <w:rPr>
                <w:rFonts w:eastAsia="Times New Roman" w:cs="Times New Roman"/>
                <w:color w:val="000000"/>
              </w:rPr>
              <w:t>10001</w:t>
            </w:r>
          </w:p>
        </w:tc>
        <w:tc>
          <w:tcPr>
            <w:tcW w:w="6436" w:type="dxa"/>
            <w:hideMark/>
          </w:tcPr>
          <w:p w14:paraId="0FCC393F" w14:textId="6A7E1491" w:rsidR="00CC21F4" w:rsidRPr="00BC7579" w:rsidRDefault="00CC21F4" w:rsidP="00CC21F4">
            <w:pPr>
              <w:spacing w:after="0" w:line="240" w:lineRule="auto"/>
              <w:rPr>
                <w:rFonts w:eastAsia="Times New Roman" w:cs="Times New Roman"/>
                <w:color w:val="000000"/>
              </w:rPr>
            </w:pPr>
          </w:p>
        </w:tc>
      </w:tr>
      <w:tr w:rsidR="00CC21F4" w:rsidRPr="00CC21F4" w14:paraId="7A3DC7F6" w14:textId="77777777" w:rsidTr="0028012D">
        <w:trPr>
          <w:tblCellSpacing w:w="0" w:type="dxa"/>
        </w:trPr>
        <w:tc>
          <w:tcPr>
            <w:tcW w:w="720" w:type="dxa"/>
            <w:hideMark/>
          </w:tcPr>
          <w:p w14:paraId="6FE2F6D8"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3A897341" wp14:editId="46176259">
                  <wp:extent cx="9525" cy="9525"/>
                  <wp:effectExtent l="0" t="0" r="0" b="0"/>
                  <wp:docPr id="33" name="Picture 3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7124A238" w14:textId="202698B6"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Phone Number:</w:t>
            </w:r>
            <w:r w:rsidR="0028012D">
              <w:rPr>
                <w:rFonts w:eastAsia="Times New Roman" w:cs="Times New Roman"/>
                <w:color w:val="000000"/>
              </w:rPr>
              <w:t xml:space="preserve"> </w:t>
            </w:r>
            <w:r w:rsidR="00E008A6">
              <w:rPr>
                <w:rFonts w:eastAsia="Times New Roman" w:cs="Times New Roman"/>
                <w:color w:val="000000"/>
              </w:rPr>
              <w:t>402-802-8374</w:t>
            </w:r>
          </w:p>
        </w:tc>
        <w:tc>
          <w:tcPr>
            <w:tcW w:w="6436" w:type="dxa"/>
            <w:hideMark/>
          </w:tcPr>
          <w:p w14:paraId="06E19BB4" w14:textId="77777777" w:rsidR="00BC7579" w:rsidRDefault="00BC7579" w:rsidP="00CC21F4">
            <w:pPr>
              <w:spacing w:after="0" w:line="240" w:lineRule="auto"/>
              <w:rPr>
                <w:rFonts w:eastAsia="Times New Roman" w:cs="Times New Roman"/>
                <w:color w:val="000000"/>
              </w:rPr>
            </w:pPr>
          </w:p>
          <w:p w14:paraId="181F0CE1" w14:textId="77777777" w:rsidR="00BC7579" w:rsidRPr="00BC7579" w:rsidRDefault="00BC7579" w:rsidP="00CC21F4">
            <w:pPr>
              <w:spacing w:after="0" w:line="240" w:lineRule="auto"/>
              <w:rPr>
                <w:rFonts w:eastAsia="Times New Roman" w:cs="Times New Roman"/>
                <w:color w:val="000000"/>
              </w:rPr>
            </w:pPr>
          </w:p>
        </w:tc>
      </w:tr>
      <w:bookmarkEnd w:id="1"/>
    </w:tbl>
    <w:p w14:paraId="2F2D195C" w14:textId="77777777" w:rsidR="00A55F1B" w:rsidRPr="00B20EE6" w:rsidRDefault="00A55F1B" w:rsidP="00BA0E54">
      <w:pPr>
        <w:rPr>
          <w:rFonts w:cs="Times New Roman"/>
          <w:b/>
          <w:bCs/>
        </w:rPr>
      </w:pPr>
    </w:p>
    <w:p w14:paraId="7032B4F6" w14:textId="77777777" w:rsidR="00B94B5A" w:rsidRPr="00B20EE6" w:rsidRDefault="00BA0E54" w:rsidP="00BA0E54">
      <w:pPr>
        <w:rPr>
          <w:rFonts w:eastAsia="Times New Roman" w:cs="Times New Roman"/>
          <w:b/>
          <w:bCs/>
        </w:rPr>
      </w:pPr>
      <w:r w:rsidRPr="00B20EE6">
        <w:rPr>
          <w:rFonts w:cs="Times New Roman"/>
          <w:b/>
          <w:bCs/>
        </w:rPr>
        <w:t>Notice Contact</w:t>
      </w:r>
      <w:r w:rsidRPr="00B20EE6">
        <w:rPr>
          <w:rFonts w:eastAsia="Times New Roman" w:cs="Times New Roman"/>
          <w:b/>
          <w:bCs/>
        </w:rPr>
        <w:tab/>
      </w:r>
    </w:p>
    <w:tbl>
      <w:tblPr>
        <w:tblW w:w="0" w:type="auto"/>
        <w:tblCellSpacing w:w="0" w:type="dxa"/>
        <w:tblCellMar>
          <w:left w:w="0" w:type="dxa"/>
          <w:right w:w="0" w:type="dxa"/>
        </w:tblCellMar>
        <w:tblLook w:val="04A0" w:firstRow="1" w:lastRow="0" w:firstColumn="1" w:lastColumn="0" w:noHBand="0" w:noVBand="1"/>
      </w:tblPr>
      <w:tblGrid>
        <w:gridCol w:w="735"/>
        <w:gridCol w:w="1496"/>
        <w:gridCol w:w="6470"/>
      </w:tblGrid>
      <w:tr w:rsidR="00B94B5A" w:rsidRPr="00B20EE6" w14:paraId="4CA781F1" w14:textId="77777777" w:rsidTr="00B20EE6">
        <w:trPr>
          <w:tblCellSpacing w:w="0" w:type="dxa"/>
        </w:trPr>
        <w:tc>
          <w:tcPr>
            <w:tcW w:w="735" w:type="dxa"/>
            <w:hideMark/>
          </w:tcPr>
          <w:p w14:paraId="645539B3" w14:textId="77777777" w:rsidR="00B94B5A" w:rsidRPr="00B20EE6" w:rsidRDefault="00B94B5A" w:rsidP="00B94B5A">
            <w:pPr>
              <w:spacing w:after="0" w:line="240" w:lineRule="auto"/>
              <w:ind w:left="720"/>
              <w:rPr>
                <w:rFonts w:eastAsia="Times New Roman" w:cs="Times New Roman"/>
                <w:color w:val="000000"/>
              </w:rPr>
            </w:pPr>
          </w:p>
        </w:tc>
        <w:tc>
          <w:tcPr>
            <w:tcW w:w="1450" w:type="dxa"/>
            <w:hideMark/>
          </w:tcPr>
          <w:p w14:paraId="34937D71" w14:textId="77777777"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Name: </w:t>
            </w:r>
          </w:p>
        </w:tc>
        <w:tc>
          <w:tcPr>
            <w:tcW w:w="6470" w:type="dxa"/>
            <w:hideMark/>
          </w:tcPr>
          <w:p w14:paraId="194023BB" w14:textId="4B472B16" w:rsidR="00B94B5A" w:rsidRPr="00B20EE6" w:rsidRDefault="00E008A6" w:rsidP="00B94B5A">
            <w:pPr>
              <w:spacing w:after="0" w:line="240" w:lineRule="auto"/>
              <w:ind w:left="720"/>
              <w:rPr>
                <w:rFonts w:eastAsia="Times New Roman" w:cs="Times New Roman"/>
                <w:color w:val="000000"/>
              </w:rPr>
            </w:pPr>
            <w:r>
              <w:rPr>
                <w:rFonts w:eastAsia="Times New Roman" w:cs="Times New Roman"/>
                <w:color w:val="000000"/>
              </w:rPr>
              <w:t>Jennifer Swisher</w:t>
            </w:r>
          </w:p>
        </w:tc>
      </w:tr>
      <w:tr w:rsidR="00B94B5A" w:rsidRPr="00B20EE6" w14:paraId="3BE62FC4" w14:textId="77777777" w:rsidTr="00B20EE6">
        <w:trPr>
          <w:tblCellSpacing w:w="0" w:type="dxa"/>
        </w:trPr>
        <w:tc>
          <w:tcPr>
            <w:tcW w:w="735" w:type="dxa"/>
            <w:hideMark/>
          </w:tcPr>
          <w:p w14:paraId="5130DF8E"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0A24D317" wp14:editId="41C2DC44">
                  <wp:extent cx="9525" cy="9525"/>
                  <wp:effectExtent l="0" t="0" r="0" b="0"/>
                  <wp:docPr id="34" name="Picture 3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5AFD1EBB" w14:textId="77777777"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Street Address:</w:t>
            </w:r>
          </w:p>
        </w:tc>
        <w:tc>
          <w:tcPr>
            <w:tcW w:w="6470" w:type="dxa"/>
            <w:hideMark/>
          </w:tcPr>
          <w:p w14:paraId="3B90C519"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2300 South Dirksen Parkway</w:t>
            </w:r>
          </w:p>
        </w:tc>
      </w:tr>
      <w:tr w:rsidR="00B94B5A" w:rsidRPr="00B20EE6" w14:paraId="7A9C1B26" w14:textId="77777777" w:rsidTr="00B20EE6">
        <w:trPr>
          <w:tblCellSpacing w:w="0" w:type="dxa"/>
        </w:trPr>
        <w:tc>
          <w:tcPr>
            <w:tcW w:w="735" w:type="dxa"/>
            <w:hideMark/>
          </w:tcPr>
          <w:p w14:paraId="08C34A53"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6B88FE68" wp14:editId="0194D698">
                  <wp:extent cx="9525" cy="9525"/>
                  <wp:effectExtent l="0" t="0" r="0" b="0"/>
                  <wp:docPr id="35" name="Picture 3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4706F6A4"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45F92D9B" wp14:editId="0357697B">
                  <wp:extent cx="9525" cy="9525"/>
                  <wp:effectExtent l="0" t="0" r="0" b="0"/>
                  <wp:docPr id="36" name="Picture 3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470" w:type="dxa"/>
            <w:hideMark/>
          </w:tcPr>
          <w:p w14:paraId="7130DD06"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Room 200</w:t>
            </w:r>
          </w:p>
        </w:tc>
      </w:tr>
      <w:tr w:rsidR="00B94B5A" w:rsidRPr="00B20EE6" w14:paraId="5217002B" w14:textId="77777777" w:rsidTr="00B20EE6">
        <w:trPr>
          <w:tblCellSpacing w:w="0" w:type="dxa"/>
        </w:trPr>
        <w:tc>
          <w:tcPr>
            <w:tcW w:w="735" w:type="dxa"/>
            <w:hideMark/>
          </w:tcPr>
          <w:p w14:paraId="51CA7744"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4B764E47" wp14:editId="14A5D549">
                  <wp:extent cx="9525" cy="9525"/>
                  <wp:effectExtent l="0" t="0" r="0" b="0"/>
                  <wp:docPr id="37" name="Picture 3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5F4E4C49" w14:textId="77777777"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City:</w:t>
            </w:r>
          </w:p>
        </w:tc>
        <w:tc>
          <w:tcPr>
            <w:tcW w:w="6470" w:type="dxa"/>
            <w:hideMark/>
          </w:tcPr>
          <w:p w14:paraId="59D16B87"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Springfield</w:t>
            </w:r>
          </w:p>
        </w:tc>
      </w:tr>
      <w:tr w:rsidR="00B94B5A" w:rsidRPr="00B20EE6" w14:paraId="3D7B50B9" w14:textId="77777777" w:rsidTr="00B20EE6">
        <w:trPr>
          <w:tblCellSpacing w:w="0" w:type="dxa"/>
        </w:trPr>
        <w:tc>
          <w:tcPr>
            <w:tcW w:w="735" w:type="dxa"/>
            <w:hideMark/>
          </w:tcPr>
          <w:p w14:paraId="576E6190"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lastRenderedPageBreak/>
              <w:drawing>
                <wp:inline distT="0" distB="0" distL="0" distR="0" wp14:anchorId="38F3FCAE" wp14:editId="03316AAB">
                  <wp:extent cx="9525" cy="9525"/>
                  <wp:effectExtent l="0" t="0" r="0" b="0"/>
                  <wp:docPr id="38" name="Picture 3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40A1B963" w14:textId="77777777"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State:</w:t>
            </w:r>
          </w:p>
        </w:tc>
        <w:tc>
          <w:tcPr>
            <w:tcW w:w="6470" w:type="dxa"/>
            <w:hideMark/>
          </w:tcPr>
          <w:p w14:paraId="1751F045"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IL</w:t>
            </w:r>
          </w:p>
        </w:tc>
      </w:tr>
      <w:tr w:rsidR="00B94B5A" w:rsidRPr="00B20EE6" w14:paraId="2F560C67" w14:textId="77777777" w:rsidTr="00B20EE6">
        <w:trPr>
          <w:tblCellSpacing w:w="0" w:type="dxa"/>
        </w:trPr>
        <w:tc>
          <w:tcPr>
            <w:tcW w:w="735" w:type="dxa"/>
            <w:hideMark/>
          </w:tcPr>
          <w:p w14:paraId="3ED491E3"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19D5D23A" wp14:editId="3AEEC614">
                  <wp:extent cx="9525" cy="9525"/>
                  <wp:effectExtent l="0" t="0" r="0" b="0"/>
                  <wp:docPr id="39" name="Picture 3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7BED92A5" w14:textId="77777777"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Zip Code:</w:t>
            </w:r>
          </w:p>
        </w:tc>
        <w:tc>
          <w:tcPr>
            <w:tcW w:w="6470" w:type="dxa"/>
            <w:hideMark/>
          </w:tcPr>
          <w:p w14:paraId="641FB455"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62764</w:t>
            </w:r>
          </w:p>
        </w:tc>
      </w:tr>
      <w:tr w:rsidR="00B94B5A" w:rsidRPr="00B20EE6" w14:paraId="6CAC91FF" w14:textId="77777777" w:rsidTr="00B20EE6">
        <w:trPr>
          <w:tblCellSpacing w:w="0" w:type="dxa"/>
        </w:trPr>
        <w:tc>
          <w:tcPr>
            <w:tcW w:w="735" w:type="dxa"/>
            <w:hideMark/>
          </w:tcPr>
          <w:p w14:paraId="132697FF"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7531B0EC" wp14:editId="0E5D4EC4">
                  <wp:extent cx="9525" cy="9525"/>
                  <wp:effectExtent l="0" t="0" r="0" b="0"/>
                  <wp:docPr id="40" name="Picture 4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4AA1DD8A" w14:textId="77777777"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 xml:space="preserve">Phone: </w:t>
            </w:r>
          </w:p>
        </w:tc>
        <w:tc>
          <w:tcPr>
            <w:tcW w:w="6470" w:type="dxa"/>
            <w:hideMark/>
          </w:tcPr>
          <w:p w14:paraId="3EBCD10C" w14:textId="394546A2"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217-558-543</w:t>
            </w:r>
            <w:r w:rsidR="007B55A5">
              <w:rPr>
                <w:rFonts w:eastAsia="Times New Roman" w:cs="Times New Roman"/>
                <w:color w:val="000000"/>
              </w:rPr>
              <w:t>4</w:t>
            </w:r>
          </w:p>
        </w:tc>
      </w:tr>
      <w:tr w:rsidR="00B94B5A" w:rsidRPr="00B20EE6" w14:paraId="306F6C0B" w14:textId="77777777" w:rsidTr="00B20EE6">
        <w:trPr>
          <w:tblCellSpacing w:w="0" w:type="dxa"/>
        </w:trPr>
        <w:tc>
          <w:tcPr>
            <w:tcW w:w="735" w:type="dxa"/>
            <w:hideMark/>
          </w:tcPr>
          <w:p w14:paraId="3369DF45"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CA36097" wp14:editId="12BD3ADA">
                  <wp:extent cx="9525" cy="9525"/>
                  <wp:effectExtent l="0" t="0" r="0" b="0"/>
                  <wp:docPr id="41" name="Picture 4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tcPr>
          <w:p w14:paraId="7FA728D0" w14:textId="77777777"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Email Address        </w:t>
            </w:r>
          </w:p>
        </w:tc>
        <w:tc>
          <w:tcPr>
            <w:tcW w:w="6470" w:type="dxa"/>
          </w:tcPr>
          <w:p w14:paraId="4AD5B018" w14:textId="38F5DCCB" w:rsidR="00B94B5A" w:rsidRDefault="00807A22" w:rsidP="00B94B5A">
            <w:pPr>
              <w:spacing w:after="0" w:line="240" w:lineRule="auto"/>
              <w:ind w:left="720"/>
              <w:rPr>
                <w:rFonts w:eastAsia="Times New Roman" w:cs="Times New Roman"/>
              </w:rPr>
            </w:pPr>
            <w:hyperlink r:id="rId5" w:history="1">
              <w:r w:rsidR="00E008A6" w:rsidRPr="00A33BD8">
                <w:rPr>
                  <w:rStyle w:val="Hyperlink"/>
                  <w:rFonts w:eastAsia="Times New Roman" w:cs="Times New Roman"/>
                </w:rPr>
                <w:t>j</w:t>
              </w:r>
              <w:r w:rsidR="00E008A6" w:rsidRPr="00A33BD8">
                <w:rPr>
                  <w:rStyle w:val="Hyperlink"/>
                </w:rPr>
                <w:t>ennifer.swisher</w:t>
              </w:r>
              <w:r w:rsidR="00E008A6" w:rsidRPr="00A33BD8">
                <w:rPr>
                  <w:rStyle w:val="Hyperlink"/>
                  <w:rFonts w:eastAsia="Times New Roman" w:cs="Times New Roman"/>
                </w:rPr>
                <w:t>@illinois.gov</w:t>
              </w:r>
            </w:hyperlink>
          </w:p>
          <w:p w14:paraId="02D15E5E" w14:textId="77777777" w:rsidR="00BC7579" w:rsidRDefault="00BC7579" w:rsidP="00B94B5A">
            <w:pPr>
              <w:spacing w:after="0" w:line="240" w:lineRule="auto"/>
              <w:ind w:left="720"/>
              <w:rPr>
                <w:rFonts w:eastAsia="Times New Roman" w:cs="Times New Roman"/>
                <w:color w:val="000000"/>
              </w:rPr>
            </w:pPr>
          </w:p>
          <w:p w14:paraId="351DE0DD" w14:textId="77777777" w:rsidR="00BC7579" w:rsidRDefault="00BC7579" w:rsidP="00B94B5A">
            <w:pPr>
              <w:spacing w:after="0" w:line="240" w:lineRule="auto"/>
              <w:ind w:left="720"/>
              <w:rPr>
                <w:rFonts w:eastAsia="Times New Roman" w:cs="Times New Roman"/>
                <w:color w:val="000000"/>
              </w:rPr>
            </w:pPr>
          </w:p>
          <w:p w14:paraId="56485846" w14:textId="77777777" w:rsidR="003845ED" w:rsidRPr="00B20EE6" w:rsidRDefault="003845ED" w:rsidP="003845ED">
            <w:pPr>
              <w:spacing w:after="0" w:line="240" w:lineRule="auto"/>
              <w:rPr>
                <w:rFonts w:eastAsia="Times New Roman" w:cs="Times New Roman"/>
                <w:color w:val="000000"/>
              </w:rPr>
            </w:pPr>
          </w:p>
        </w:tc>
      </w:tr>
    </w:tbl>
    <w:p w14:paraId="3D90AA14" w14:textId="77777777" w:rsidR="00B94B5A" w:rsidRPr="00604AE6" w:rsidRDefault="00B94B5A" w:rsidP="00BA0E54">
      <w:pPr>
        <w:rPr>
          <w:rFonts w:cs="Times New Roman"/>
          <w:b/>
          <w:sz w:val="24"/>
          <w:szCs w:val="24"/>
        </w:rPr>
      </w:pPr>
      <w:r w:rsidRPr="00B20EE6">
        <w:rPr>
          <w:rFonts w:eastAsia="Times New Roman" w:cs="Times New Roman"/>
          <w:b/>
          <w:bCs/>
        </w:rPr>
        <w:tab/>
      </w:r>
      <w:r w:rsidRPr="00604AE6">
        <w:rPr>
          <w:rFonts w:cs="Times New Roman"/>
          <w:b/>
          <w:sz w:val="24"/>
          <w:szCs w:val="24"/>
        </w:rPr>
        <w:t>See Sole Source Justification Form for procurement details.</w:t>
      </w:r>
    </w:p>
    <w:sectPr w:rsidR="00B94B5A" w:rsidRPr="0060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54"/>
    <w:rsid w:val="00003096"/>
    <w:rsid w:val="000F22AD"/>
    <w:rsid w:val="000F6332"/>
    <w:rsid w:val="001112F6"/>
    <w:rsid w:val="0018153A"/>
    <w:rsid w:val="00220A14"/>
    <w:rsid w:val="00257F55"/>
    <w:rsid w:val="0028012D"/>
    <w:rsid w:val="002A4F5E"/>
    <w:rsid w:val="002F115D"/>
    <w:rsid w:val="003845ED"/>
    <w:rsid w:val="00406D5C"/>
    <w:rsid w:val="00454ED3"/>
    <w:rsid w:val="0046580A"/>
    <w:rsid w:val="0049462F"/>
    <w:rsid w:val="005858E2"/>
    <w:rsid w:val="00604AE6"/>
    <w:rsid w:val="00607BC6"/>
    <w:rsid w:val="00741FFD"/>
    <w:rsid w:val="007B052D"/>
    <w:rsid w:val="007B55A5"/>
    <w:rsid w:val="007D2CD2"/>
    <w:rsid w:val="00807A22"/>
    <w:rsid w:val="008C2AD5"/>
    <w:rsid w:val="008E676E"/>
    <w:rsid w:val="009544F9"/>
    <w:rsid w:val="00A30E12"/>
    <w:rsid w:val="00A55F1B"/>
    <w:rsid w:val="00A57140"/>
    <w:rsid w:val="00B20EE6"/>
    <w:rsid w:val="00B21284"/>
    <w:rsid w:val="00B62CDA"/>
    <w:rsid w:val="00B62EB8"/>
    <w:rsid w:val="00B91C80"/>
    <w:rsid w:val="00B94B5A"/>
    <w:rsid w:val="00B954EC"/>
    <w:rsid w:val="00B97FBF"/>
    <w:rsid w:val="00BA0E54"/>
    <w:rsid w:val="00BC7579"/>
    <w:rsid w:val="00BE7B27"/>
    <w:rsid w:val="00C17AD3"/>
    <w:rsid w:val="00CC21F4"/>
    <w:rsid w:val="00CC23A6"/>
    <w:rsid w:val="00E008A6"/>
    <w:rsid w:val="00E06DF8"/>
    <w:rsid w:val="00E44CCA"/>
    <w:rsid w:val="00E843B5"/>
    <w:rsid w:val="00E84DCF"/>
    <w:rsid w:val="00EE2826"/>
    <w:rsid w:val="00F27F88"/>
    <w:rsid w:val="00F500D6"/>
    <w:rsid w:val="00FF7C77"/>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6119"/>
  <w15:docId w15:val="{719EAFCD-DDC1-4E79-9621-D4BC8287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54"/>
    <w:rPr>
      <w:rFonts w:ascii="Tahoma" w:hAnsi="Tahoma" w:cs="Tahoma"/>
      <w:sz w:val="16"/>
      <w:szCs w:val="16"/>
    </w:rPr>
  </w:style>
  <w:style w:type="character" w:styleId="Hyperlink">
    <w:name w:val="Hyperlink"/>
    <w:basedOn w:val="DefaultParagraphFont"/>
    <w:uiPriority w:val="99"/>
    <w:unhideWhenUsed/>
    <w:rsid w:val="003845ED"/>
    <w:rPr>
      <w:color w:val="0000FF" w:themeColor="hyperlink"/>
      <w:u w:val="single"/>
    </w:rPr>
  </w:style>
  <w:style w:type="character" w:styleId="UnresolvedMention">
    <w:name w:val="Unresolved Mention"/>
    <w:basedOn w:val="DefaultParagraphFont"/>
    <w:uiPriority w:val="99"/>
    <w:semiHidden/>
    <w:unhideWhenUsed/>
    <w:rsid w:val="0038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99010">
      <w:bodyDiv w:val="1"/>
      <w:marLeft w:val="0"/>
      <w:marRight w:val="0"/>
      <w:marTop w:val="0"/>
      <w:marBottom w:val="0"/>
      <w:divBdr>
        <w:top w:val="none" w:sz="0" w:space="0" w:color="auto"/>
        <w:left w:val="none" w:sz="0" w:space="0" w:color="auto"/>
        <w:bottom w:val="none" w:sz="0" w:space="0" w:color="auto"/>
        <w:right w:val="none" w:sz="0" w:space="0" w:color="auto"/>
      </w:divBdr>
    </w:div>
    <w:div w:id="128406321">
      <w:bodyDiv w:val="1"/>
      <w:marLeft w:val="0"/>
      <w:marRight w:val="0"/>
      <w:marTop w:val="0"/>
      <w:marBottom w:val="0"/>
      <w:divBdr>
        <w:top w:val="none" w:sz="0" w:space="0" w:color="auto"/>
        <w:left w:val="none" w:sz="0" w:space="0" w:color="auto"/>
        <w:bottom w:val="none" w:sz="0" w:space="0" w:color="auto"/>
        <w:right w:val="none" w:sz="0" w:space="0" w:color="auto"/>
      </w:divBdr>
    </w:div>
    <w:div w:id="349181869">
      <w:bodyDiv w:val="1"/>
      <w:marLeft w:val="0"/>
      <w:marRight w:val="0"/>
      <w:marTop w:val="0"/>
      <w:marBottom w:val="0"/>
      <w:divBdr>
        <w:top w:val="none" w:sz="0" w:space="0" w:color="auto"/>
        <w:left w:val="none" w:sz="0" w:space="0" w:color="auto"/>
        <w:bottom w:val="none" w:sz="0" w:space="0" w:color="auto"/>
        <w:right w:val="none" w:sz="0" w:space="0" w:color="auto"/>
      </w:divBdr>
    </w:div>
    <w:div w:id="598148699">
      <w:bodyDiv w:val="1"/>
      <w:marLeft w:val="0"/>
      <w:marRight w:val="0"/>
      <w:marTop w:val="0"/>
      <w:marBottom w:val="0"/>
      <w:divBdr>
        <w:top w:val="none" w:sz="0" w:space="0" w:color="auto"/>
        <w:left w:val="none" w:sz="0" w:space="0" w:color="auto"/>
        <w:bottom w:val="none" w:sz="0" w:space="0" w:color="auto"/>
        <w:right w:val="none" w:sz="0" w:space="0" w:color="auto"/>
      </w:divBdr>
    </w:div>
    <w:div w:id="702632305">
      <w:bodyDiv w:val="1"/>
      <w:marLeft w:val="0"/>
      <w:marRight w:val="0"/>
      <w:marTop w:val="0"/>
      <w:marBottom w:val="0"/>
      <w:divBdr>
        <w:top w:val="none" w:sz="0" w:space="0" w:color="auto"/>
        <w:left w:val="none" w:sz="0" w:space="0" w:color="auto"/>
        <w:bottom w:val="none" w:sz="0" w:space="0" w:color="auto"/>
        <w:right w:val="none" w:sz="0" w:space="0" w:color="auto"/>
      </w:divBdr>
    </w:div>
    <w:div w:id="1153570852">
      <w:bodyDiv w:val="1"/>
      <w:marLeft w:val="0"/>
      <w:marRight w:val="0"/>
      <w:marTop w:val="0"/>
      <w:marBottom w:val="0"/>
      <w:divBdr>
        <w:top w:val="none" w:sz="0" w:space="0" w:color="auto"/>
        <w:left w:val="none" w:sz="0" w:space="0" w:color="auto"/>
        <w:bottom w:val="none" w:sz="0" w:space="0" w:color="auto"/>
        <w:right w:val="none" w:sz="0" w:space="0" w:color="auto"/>
      </w:divBdr>
    </w:div>
    <w:div w:id="1232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nifer.swisher@illinois.gov"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Caton, Colleen L</dc:creator>
  <cp:lastModifiedBy>Swisher, Jennifer M</cp:lastModifiedBy>
  <cp:revision>6</cp:revision>
  <cp:lastPrinted>2018-02-07T17:25:00Z</cp:lastPrinted>
  <dcterms:created xsi:type="dcterms:W3CDTF">2021-06-14T15:17:00Z</dcterms:created>
  <dcterms:modified xsi:type="dcterms:W3CDTF">2021-06-21T17:26:00Z</dcterms:modified>
</cp:coreProperties>
</file>