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478B" w14:textId="079B028A" w:rsidR="00342671" w:rsidRPr="00CF4EA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5BE84A21" w14:textId="77777777" w:rsidR="00234691" w:rsidRPr="00342671" w:rsidRDefault="00234691" w:rsidP="00C61E4D">
      <w:pPr>
        <w:pStyle w:val="Default"/>
      </w:pPr>
    </w:p>
    <w:p w14:paraId="7970BB63" w14:textId="77777777" w:rsidR="00383C64" w:rsidRPr="00342671" w:rsidRDefault="00383C64" w:rsidP="00C61E4D">
      <w:pPr>
        <w:pStyle w:val="Default"/>
      </w:pPr>
    </w:p>
    <w:p w14:paraId="74D1B847" w14:textId="70C0BD50" w:rsidR="00383C64" w:rsidRPr="00342671" w:rsidRDefault="00AB4668" w:rsidP="00C61E4D">
      <w:pPr>
        <w:pStyle w:val="Default"/>
      </w:pPr>
      <w:r w:rsidRPr="00342671">
        <w:t xml:space="preserve">Agency: </w:t>
      </w:r>
      <w:r w:rsidR="006C5489" w:rsidRPr="00342671">
        <w:t>Illinois Department of Transportation (IDOT)</w:t>
      </w:r>
    </w:p>
    <w:p w14:paraId="2C976A9D" w14:textId="77777777" w:rsidR="00AB4668" w:rsidRPr="00342671" w:rsidRDefault="00AB4668" w:rsidP="00C61E4D">
      <w:pPr>
        <w:pStyle w:val="Default"/>
      </w:pPr>
    </w:p>
    <w:p w14:paraId="47E1D563" w14:textId="2D2BA37E" w:rsidR="00AB4668" w:rsidRPr="00342671" w:rsidRDefault="00AB4668" w:rsidP="00C61E4D">
      <w:pPr>
        <w:pStyle w:val="Default"/>
      </w:pPr>
      <w:r w:rsidRPr="00342671">
        <w:t xml:space="preserve">State Purchasing Officer (SPO): </w:t>
      </w:r>
      <w:r w:rsidR="00FB27E0">
        <w:t>Jennifer Swisher</w:t>
      </w:r>
    </w:p>
    <w:p w14:paraId="3DC41453" w14:textId="77777777" w:rsidR="006C5489" w:rsidRPr="00342671" w:rsidRDefault="006C5489" w:rsidP="00C61E4D">
      <w:pPr>
        <w:pStyle w:val="Default"/>
      </w:pPr>
    </w:p>
    <w:p w14:paraId="264C9A6E" w14:textId="3C400E33" w:rsidR="00C61E4D" w:rsidRPr="00342671" w:rsidRDefault="00C61E4D" w:rsidP="00C61E4D">
      <w:pPr>
        <w:pStyle w:val="Default"/>
      </w:pPr>
      <w:r w:rsidRPr="00342671">
        <w:t xml:space="preserve">Contract Title: </w:t>
      </w:r>
      <w:r w:rsidR="00FF70AE" w:rsidRPr="00E066FD">
        <w:t>D</w:t>
      </w:r>
      <w:r w:rsidR="00E066FD" w:rsidRPr="00E066FD">
        <w:t>1 Electrical Maintenance</w:t>
      </w:r>
    </w:p>
    <w:p w14:paraId="63CD457A" w14:textId="77777777" w:rsidR="00C61E4D" w:rsidRPr="00342671" w:rsidRDefault="00C61E4D" w:rsidP="00C61E4D">
      <w:pPr>
        <w:pStyle w:val="Default"/>
      </w:pPr>
    </w:p>
    <w:p w14:paraId="54EF3927" w14:textId="0D14F7F9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</w:t>
      </w:r>
      <w:r w:rsidR="00857006">
        <w:t>62F52</w:t>
      </w:r>
    </w:p>
    <w:p w14:paraId="78707338" w14:textId="77777777" w:rsidR="00E56C47" w:rsidRPr="00342671" w:rsidRDefault="00E56C47" w:rsidP="00C61E4D">
      <w:pPr>
        <w:pStyle w:val="Default"/>
      </w:pPr>
    </w:p>
    <w:p w14:paraId="0D011452" w14:textId="46DC28F8" w:rsidR="00C61E4D" w:rsidRPr="00342671" w:rsidRDefault="00C61E4D" w:rsidP="00C61E4D">
      <w:pPr>
        <w:pStyle w:val="Default"/>
      </w:pPr>
      <w:r w:rsidRPr="00342671">
        <w:t xml:space="preserve">Contract Type: </w:t>
      </w:r>
      <w:r w:rsidR="00D13B22">
        <w:t>Construction Support</w:t>
      </w:r>
    </w:p>
    <w:p w14:paraId="7D7553B2" w14:textId="77777777" w:rsidR="00C61E4D" w:rsidRPr="00342671" w:rsidRDefault="00C61E4D" w:rsidP="00C61E4D">
      <w:pPr>
        <w:pStyle w:val="Default"/>
      </w:pPr>
    </w:p>
    <w:p w14:paraId="1918BF90" w14:textId="2C4E6F97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</w:t>
      </w:r>
      <w:r w:rsidR="00FF70AE">
        <w:t xml:space="preserve">Work </w:t>
      </w:r>
      <w:proofErr w:type="gramStart"/>
      <w:r w:rsidR="00FF70AE">
        <w:t>order based</w:t>
      </w:r>
      <w:proofErr w:type="gramEnd"/>
      <w:r w:rsidR="00FF70AE">
        <w:t xml:space="preserve"> contract used for </w:t>
      </w:r>
      <w:r w:rsidR="00730989">
        <w:t>annual maintenance and operation of traffic signals and other electrical systems throughout District 1</w:t>
      </w:r>
      <w:r w:rsidR="00FF70AE">
        <w:t>.</w:t>
      </w:r>
    </w:p>
    <w:p w14:paraId="6579C05E" w14:textId="77777777" w:rsidR="00932143" w:rsidRPr="00342671" w:rsidRDefault="00932143" w:rsidP="00602CFF">
      <w:pPr>
        <w:pStyle w:val="Default"/>
      </w:pPr>
    </w:p>
    <w:p w14:paraId="0AD5B3D0" w14:textId="4CB5F4DE" w:rsidR="00932143" w:rsidRPr="00342671" w:rsidRDefault="00234691" w:rsidP="00602CFF">
      <w:pPr>
        <w:pStyle w:val="Default"/>
      </w:pPr>
      <w:r>
        <w:t>Scheduled</w:t>
      </w:r>
      <w:r w:rsidR="00932143" w:rsidRPr="00342671">
        <w:t xml:space="preserve"> Contract </w:t>
      </w:r>
      <w:r>
        <w:t>Begin</w:t>
      </w:r>
      <w:r w:rsidR="006C055A" w:rsidRPr="00342671">
        <w:t xml:space="preserve"> </w:t>
      </w:r>
      <w:r w:rsidR="00932143" w:rsidRPr="00342671">
        <w:t>Date:</w:t>
      </w:r>
      <w:r w:rsidR="00FF70AE">
        <w:t xml:space="preserve"> </w:t>
      </w:r>
      <w:r w:rsidR="00730989">
        <w:t>01/01/2019</w:t>
      </w:r>
      <w:r w:rsidR="00730989">
        <w:tab/>
      </w:r>
      <w:r w:rsidR="00730989">
        <w:tab/>
      </w:r>
      <w:r w:rsidR="00730989">
        <w:tab/>
      </w:r>
      <w:r w:rsidR="00730989">
        <w:tab/>
      </w:r>
      <w:r w:rsidR="00FF70AE">
        <w:tab/>
      </w:r>
    </w:p>
    <w:p w14:paraId="435FE7FD" w14:textId="77777777" w:rsidR="00932143" w:rsidRPr="00342671" w:rsidRDefault="00932143" w:rsidP="00602CFF">
      <w:pPr>
        <w:pStyle w:val="Default"/>
      </w:pPr>
    </w:p>
    <w:p w14:paraId="51539BF1" w14:textId="60CEB880" w:rsidR="00932143" w:rsidRPr="00342671" w:rsidRDefault="00932143" w:rsidP="00602CFF">
      <w:pPr>
        <w:pStyle w:val="Default"/>
      </w:pPr>
      <w:r w:rsidRPr="00342671">
        <w:t>Schedule Contract End Date:</w:t>
      </w:r>
      <w:r w:rsidR="00FF70AE">
        <w:t xml:space="preserve"> </w:t>
      </w:r>
      <w:r w:rsidR="00730989">
        <w:t>12/31/2021</w:t>
      </w:r>
    </w:p>
    <w:p w14:paraId="0F924DE3" w14:textId="77777777" w:rsidR="00932143" w:rsidRPr="00342671" w:rsidRDefault="00932143" w:rsidP="00602CFF">
      <w:pPr>
        <w:pStyle w:val="Default"/>
      </w:pPr>
    </w:p>
    <w:p w14:paraId="7AC2AF10" w14:textId="392DD816" w:rsidR="00932143" w:rsidRPr="00342671" w:rsidRDefault="00932143" w:rsidP="00602CFF">
      <w:pPr>
        <w:pStyle w:val="Default"/>
      </w:pPr>
      <w:r w:rsidRPr="00342671">
        <w:t>Number of Available Renewals:</w:t>
      </w:r>
      <w:r w:rsidR="00FF70AE">
        <w:t xml:space="preserve"> </w:t>
      </w:r>
      <w:r w:rsidR="00730989">
        <w:t>Two – already in renewal period two</w:t>
      </w:r>
    </w:p>
    <w:p w14:paraId="19C30275" w14:textId="77777777" w:rsidR="00932143" w:rsidRPr="00342671" w:rsidRDefault="00932143" w:rsidP="00602CFF">
      <w:pPr>
        <w:pStyle w:val="Default"/>
      </w:pPr>
    </w:p>
    <w:p w14:paraId="69420FE7" w14:textId="5326EFA4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FF70AE">
        <w:t xml:space="preserve"> </w:t>
      </w:r>
      <w:r w:rsidR="00730989">
        <w:t>12</w:t>
      </w:r>
    </w:p>
    <w:p w14:paraId="2669031C" w14:textId="77777777" w:rsidR="00C61E4D" w:rsidRPr="00342671" w:rsidRDefault="00C61E4D" w:rsidP="00C61E4D">
      <w:pPr>
        <w:pStyle w:val="Default"/>
      </w:pPr>
    </w:p>
    <w:p w14:paraId="25A91C1F" w14:textId="3F8EAA07" w:rsidR="00DE5CB0" w:rsidRDefault="00932143" w:rsidP="00EE05A7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E066FD">
        <w:t>26,979,205.00 initial contract</w:t>
      </w:r>
    </w:p>
    <w:p w14:paraId="5F1D9952" w14:textId="2BBBCD75" w:rsidR="00E066FD" w:rsidRDefault="00E066FD" w:rsidP="00EE05A7">
      <w:pPr>
        <w:pStyle w:val="Default"/>
      </w:pPr>
      <w:r>
        <w:tab/>
      </w:r>
      <w:r>
        <w:tab/>
      </w:r>
      <w:r>
        <w:tab/>
        <w:t xml:space="preserve">         $26,979,205.00 renewal 1</w:t>
      </w:r>
    </w:p>
    <w:p w14:paraId="5EC5CEE8" w14:textId="3493C69C" w:rsidR="00E066FD" w:rsidRDefault="00E066FD" w:rsidP="00EE05A7">
      <w:pPr>
        <w:pStyle w:val="Default"/>
      </w:pPr>
      <w:r>
        <w:tab/>
      </w:r>
      <w:r>
        <w:tab/>
      </w:r>
      <w:r>
        <w:tab/>
        <w:t xml:space="preserve">         </w:t>
      </w:r>
      <w:r w:rsidRPr="00E066FD">
        <w:rPr>
          <w:u w:val="single"/>
        </w:rPr>
        <w:t>$26,979,205.00</w:t>
      </w:r>
      <w:r>
        <w:t xml:space="preserve"> renewal 2</w:t>
      </w:r>
    </w:p>
    <w:p w14:paraId="24371927" w14:textId="3A862A5B" w:rsidR="00E066FD" w:rsidRDefault="00E066FD" w:rsidP="00EE05A7">
      <w:pPr>
        <w:pStyle w:val="Default"/>
      </w:pPr>
      <w:r>
        <w:t xml:space="preserve">                                          $80,937,615.00</w:t>
      </w:r>
    </w:p>
    <w:p w14:paraId="5994499F" w14:textId="71C04566" w:rsidR="00E066FD" w:rsidRPr="00342671" w:rsidRDefault="00E066FD" w:rsidP="00EE05A7">
      <w:pPr>
        <w:pStyle w:val="Default"/>
      </w:pPr>
      <w:r>
        <w:tab/>
      </w:r>
      <w:r>
        <w:tab/>
      </w:r>
      <w:r>
        <w:tab/>
      </w:r>
    </w:p>
    <w:p w14:paraId="5369334A" w14:textId="2721A309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0B073B">
        <w:t xml:space="preserve">August 17, </w:t>
      </w:r>
      <w:r w:rsidR="000150B0">
        <w:t>2018</w:t>
      </w:r>
    </w:p>
    <w:p w14:paraId="05E17002" w14:textId="77777777" w:rsidR="00C61E4D" w:rsidRPr="00342671" w:rsidRDefault="00C61E4D" w:rsidP="00C61E4D">
      <w:pPr>
        <w:pStyle w:val="Default"/>
      </w:pPr>
    </w:p>
    <w:p w14:paraId="3492B333" w14:textId="2653E66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>:</w:t>
      </w:r>
      <w:r w:rsidR="00CF4EA4">
        <w:t xml:space="preserve"> IFB</w:t>
      </w:r>
      <w:r w:rsidRPr="00342671">
        <w:t xml:space="preserve"> </w:t>
      </w:r>
    </w:p>
    <w:p w14:paraId="7AF18763" w14:textId="77777777" w:rsidR="00C61E4D" w:rsidRPr="00342671" w:rsidRDefault="00C61E4D" w:rsidP="00C61E4D">
      <w:pPr>
        <w:pStyle w:val="Default"/>
      </w:pPr>
    </w:p>
    <w:p w14:paraId="1EE3D555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257BD4CE" w14:textId="77777777" w:rsidR="00586E36" w:rsidRPr="00342671" w:rsidRDefault="00586E36" w:rsidP="00C61E4D">
      <w:pPr>
        <w:pStyle w:val="Default"/>
      </w:pPr>
    </w:p>
    <w:p w14:paraId="1A9F9BC9" w14:textId="66CB65A1" w:rsidR="00586E36" w:rsidRPr="00342671" w:rsidRDefault="00586E36" w:rsidP="00C61E4D">
      <w:pPr>
        <w:pStyle w:val="Default"/>
      </w:pPr>
      <w:r w:rsidRPr="00342671">
        <w:tab/>
        <w:t>Date</w:t>
      </w:r>
      <w:r w:rsidR="00FB27E0">
        <w:t>:</w:t>
      </w:r>
      <w:r w:rsidR="00FB27E0">
        <w:tab/>
      </w:r>
      <w:r w:rsidR="00E066FD">
        <w:t>September 21, 2018</w:t>
      </w:r>
      <w:r w:rsidR="00E066FD">
        <w:tab/>
      </w:r>
      <w:r w:rsidRPr="00342671">
        <w:t>Time:</w:t>
      </w:r>
      <w:r w:rsidRPr="00342671">
        <w:tab/>
      </w:r>
      <w:r w:rsidR="00FB27E0">
        <w:t>1</w:t>
      </w:r>
      <w:r w:rsidR="00E066FD">
        <w:t>0:00 am</w:t>
      </w:r>
    </w:p>
    <w:p w14:paraId="7828234A" w14:textId="77777777" w:rsidR="00AB4668" w:rsidRPr="00342671" w:rsidRDefault="00AB4668" w:rsidP="00C61E4D">
      <w:pPr>
        <w:pStyle w:val="Default"/>
      </w:pPr>
    </w:p>
    <w:p w14:paraId="36DED3B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1D6C8A1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67FB5FB0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192C505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669D21BD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35243018" w14:textId="103E6413" w:rsidR="00BF0FC3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="00D1087C">
        <w:t xml:space="preserve"> 0</w:t>
      </w:r>
    </w:p>
    <w:p w14:paraId="4855D9CA" w14:textId="77777777" w:rsidR="00234691" w:rsidRDefault="00234691" w:rsidP="00BF0FC3">
      <w:pPr>
        <w:pStyle w:val="Default"/>
      </w:pPr>
    </w:p>
    <w:p w14:paraId="209108C1" w14:textId="06A8FA5A" w:rsidR="00234691" w:rsidRPr="00342671" w:rsidRDefault="00234691" w:rsidP="00BF0FC3">
      <w:pPr>
        <w:pStyle w:val="Default"/>
      </w:pPr>
      <w:r>
        <w:t>DBE Goal %:</w:t>
      </w:r>
      <w:r w:rsidR="00CE1D55">
        <w:t xml:space="preserve"> 0</w:t>
      </w:r>
      <w:r>
        <w:tab/>
      </w:r>
      <w:r>
        <w:tab/>
      </w:r>
      <w:r>
        <w:tab/>
        <w:t>Veterans Goal %:</w:t>
      </w:r>
      <w:r w:rsidR="00CE1D55">
        <w:t xml:space="preserve"> 0</w:t>
      </w:r>
    </w:p>
    <w:p w14:paraId="77099CF1" w14:textId="77777777" w:rsidR="00DE5CB0" w:rsidRPr="00342671" w:rsidRDefault="00DE5CB0" w:rsidP="00BF0FC3">
      <w:pPr>
        <w:pStyle w:val="Default"/>
      </w:pPr>
    </w:p>
    <w:p w14:paraId="46D6B8AB" w14:textId="77777777" w:rsidR="00234691" w:rsidRDefault="00234691" w:rsidP="00BF0FC3">
      <w:pPr>
        <w:pStyle w:val="Default"/>
      </w:pPr>
    </w:p>
    <w:p w14:paraId="36776059" w14:textId="77777777" w:rsidR="00234691" w:rsidRDefault="00234691" w:rsidP="00BF0FC3">
      <w:pPr>
        <w:pStyle w:val="Default"/>
      </w:pPr>
    </w:p>
    <w:p w14:paraId="1CB80336" w14:textId="77777777" w:rsidR="00234691" w:rsidRDefault="00234691" w:rsidP="00BF0FC3">
      <w:pPr>
        <w:pStyle w:val="Default"/>
      </w:pPr>
    </w:p>
    <w:p w14:paraId="5A5FF007" w14:textId="77777777" w:rsidR="00BF0FC3" w:rsidRPr="00342671" w:rsidRDefault="00BF0FC3" w:rsidP="00BF0FC3">
      <w:pPr>
        <w:pStyle w:val="Default"/>
      </w:pPr>
      <w:r w:rsidRPr="00342671">
        <w:t>Vendor Selected for Award:</w:t>
      </w:r>
    </w:p>
    <w:p w14:paraId="2D882C56" w14:textId="77777777" w:rsidR="00CA1F19" w:rsidRPr="00342671" w:rsidRDefault="00CA1F19" w:rsidP="00BF0FC3">
      <w:pPr>
        <w:pStyle w:val="Default"/>
      </w:pPr>
    </w:p>
    <w:p w14:paraId="5C19B961" w14:textId="138E5BDD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730989">
        <w:t xml:space="preserve"> Meade Inc.</w:t>
      </w:r>
    </w:p>
    <w:p w14:paraId="61E9ABC8" w14:textId="0C28F6ED" w:rsidR="00CA1F19" w:rsidRPr="00342671" w:rsidRDefault="00CA1F19" w:rsidP="00BF0FC3">
      <w:pPr>
        <w:pStyle w:val="Default"/>
      </w:pPr>
      <w:r w:rsidRPr="00342671">
        <w:tab/>
        <w:t>Contact Person:</w:t>
      </w:r>
      <w:r w:rsidR="00CE1D55">
        <w:t xml:space="preserve"> </w:t>
      </w:r>
      <w:r w:rsidR="00D1087C">
        <w:t>Michael Knutson</w:t>
      </w:r>
      <w:bookmarkStart w:id="0" w:name="_GoBack"/>
      <w:bookmarkEnd w:id="0"/>
    </w:p>
    <w:p w14:paraId="1578879C" w14:textId="77777777" w:rsidR="00655F74" w:rsidRDefault="00CA1F19" w:rsidP="00BF0FC3">
      <w:pPr>
        <w:pStyle w:val="Default"/>
      </w:pPr>
      <w:r w:rsidRPr="00342671">
        <w:tab/>
        <w:t>Address:</w:t>
      </w:r>
      <w:r w:rsidR="00CE1D55">
        <w:t xml:space="preserve"> </w:t>
      </w:r>
      <w:r w:rsidR="00655F74">
        <w:t>9550 W. 55</w:t>
      </w:r>
      <w:r w:rsidR="00655F74" w:rsidRPr="00655F74">
        <w:rPr>
          <w:vertAlign w:val="superscript"/>
        </w:rPr>
        <w:t>th</w:t>
      </w:r>
      <w:r w:rsidR="00655F74">
        <w:t xml:space="preserve"> Street, Suite A</w:t>
      </w:r>
    </w:p>
    <w:p w14:paraId="50C681D2" w14:textId="5F4C5C5B" w:rsidR="00CA1F19" w:rsidRPr="00342671" w:rsidRDefault="00CA1F19" w:rsidP="00BF0FC3">
      <w:pPr>
        <w:pStyle w:val="Default"/>
      </w:pPr>
      <w:r w:rsidRPr="00342671">
        <w:tab/>
        <w:t>City:</w:t>
      </w:r>
      <w:r w:rsidR="00CE1D55">
        <w:t xml:space="preserve"> </w:t>
      </w:r>
      <w:r w:rsidR="00655F74">
        <w:t>McCook</w:t>
      </w:r>
    </w:p>
    <w:p w14:paraId="6A6F3951" w14:textId="257B8315" w:rsidR="00CA1F19" w:rsidRPr="00342671" w:rsidRDefault="00CA1F19" w:rsidP="00BF0FC3">
      <w:pPr>
        <w:pStyle w:val="Default"/>
      </w:pPr>
      <w:r w:rsidRPr="00342671">
        <w:tab/>
        <w:t>State:</w:t>
      </w:r>
      <w:r w:rsidR="00CE1D55">
        <w:t xml:space="preserve"> IL</w:t>
      </w:r>
    </w:p>
    <w:p w14:paraId="47F6C512" w14:textId="2D21E848" w:rsidR="00CA1F19" w:rsidRPr="00342671" w:rsidRDefault="00CA1F19" w:rsidP="00BF0FC3">
      <w:pPr>
        <w:pStyle w:val="Default"/>
      </w:pPr>
      <w:r w:rsidRPr="00342671">
        <w:tab/>
        <w:t>Zip Code:</w:t>
      </w:r>
      <w:r w:rsidR="00730989">
        <w:t xml:space="preserve">  </w:t>
      </w:r>
      <w:r w:rsidR="00655F74">
        <w:t>60525</w:t>
      </w:r>
    </w:p>
    <w:p w14:paraId="6BE88AD2" w14:textId="61615B40" w:rsidR="00342671" w:rsidRPr="00342671" w:rsidRDefault="00132746" w:rsidP="00B46F93">
      <w:pPr>
        <w:pStyle w:val="Default"/>
        <w:ind w:firstLine="720"/>
      </w:pPr>
      <w:r w:rsidRPr="00342671">
        <w:t>Phone Number:</w:t>
      </w:r>
      <w:r w:rsidR="00CE1D55">
        <w:t xml:space="preserve"> </w:t>
      </w:r>
      <w:r w:rsidR="00655F74">
        <w:t>708-588-2500</w:t>
      </w:r>
    </w:p>
    <w:p w14:paraId="532279D2" w14:textId="77777777" w:rsidR="00342671" w:rsidRPr="00342671" w:rsidRDefault="00342671" w:rsidP="00132746">
      <w:pPr>
        <w:pStyle w:val="Default"/>
        <w:ind w:firstLine="720"/>
      </w:pPr>
    </w:p>
    <w:p w14:paraId="6CA85DE7" w14:textId="77777777" w:rsidR="00342671" w:rsidRPr="00342671" w:rsidRDefault="00342671" w:rsidP="00132746">
      <w:pPr>
        <w:pStyle w:val="Default"/>
        <w:ind w:firstLine="720"/>
      </w:pPr>
    </w:p>
    <w:p w14:paraId="12276759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0CB481B3" w14:textId="77777777" w:rsidR="00D55CF6" w:rsidRPr="00342671" w:rsidRDefault="00D55CF6" w:rsidP="00D55CF6">
      <w:pPr>
        <w:pStyle w:val="Default"/>
      </w:pPr>
      <w:r w:rsidRPr="00342671">
        <w:tab/>
      </w:r>
    </w:p>
    <w:p w14:paraId="03E064A2" w14:textId="16FC9CB4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750451">
        <w:t>Jennifer Swisher</w:t>
      </w:r>
    </w:p>
    <w:p w14:paraId="52813B9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42D81E85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7817A82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E9B108D" w14:textId="4B37B31B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</w:t>
      </w:r>
      <w:r w:rsidR="00750451">
        <w:t>3</w:t>
      </w:r>
    </w:p>
    <w:p w14:paraId="5DD6BB2D" w14:textId="3A1E030B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750451">
        <w:t>Jennifer.Swisher</w:t>
      </w:r>
      <w:r w:rsidRPr="00342671">
        <w:t>@illinois.gov</w:t>
      </w:r>
    </w:p>
    <w:p w14:paraId="11D791E8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16051B9E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5D0147ED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15312C89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1A864AA8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CEABC11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443D9205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0917AC5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6C3BA6B3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47770F1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D8B057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95DF988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53A9293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315E5C5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A1CA4A3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27E4D49D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150B0"/>
    <w:rsid w:val="000879EA"/>
    <w:rsid w:val="000A71AF"/>
    <w:rsid w:val="000B073B"/>
    <w:rsid w:val="000F0A80"/>
    <w:rsid w:val="000F4250"/>
    <w:rsid w:val="00132746"/>
    <w:rsid w:val="0015455C"/>
    <w:rsid w:val="00184A7B"/>
    <w:rsid w:val="001B3814"/>
    <w:rsid w:val="00206C25"/>
    <w:rsid w:val="00234691"/>
    <w:rsid w:val="002A5762"/>
    <w:rsid w:val="003353C5"/>
    <w:rsid w:val="00342671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55F74"/>
    <w:rsid w:val="006A4A0D"/>
    <w:rsid w:val="006C055A"/>
    <w:rsid w:val="006C5489"/>
    <w:rsid w:val="00730989"/>
    <w:rsid w:val="00750451"/>
    <w:rsid w:val="00777F13"/>
    <w:rsid w:val="00780A99"/>
    <w:rsid w:val="00796D23"/>
    <w:rsid w:val="008222A5"/>
    <w:rsid w:val="00832252"/>
    <w:rsid w:val="00857006"/>
    <w:rsid w:val="008A7494"/>
    <w:rsid w:val="008C2C55"/>
    <w:rsid w:val="008E2AFB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71A8"/>
    <w:rsid w:val="00A3324E"/>
    <w:rsid w:val="00A62259"/>
    <w:rsid w:val="00AA6B38"/>
    <w:rsid w:val="00AB4668"/>
    <w:rsid w:val="00AB6D95"/>
    <w:rsid w:val="00AC2BAF"/>
    <w:rsid w:val="00B46F93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1D55"/>
    <w:rsid w:val="00CE2101"/>
    <w:rsid w:val="00CF4EA4"/>
    <w:rsid w:val="00CF6B9E"/>
    <w:rsid w:val="00D1087C"/>
    <w:rsid w:val="00D13B22"/>
    <w:rsid w:val="00D47B66"/>
    <w:rsid w:val="00D55CF6"/>
    <w:rsid w:val="00D87EA5"/>
    <w:rsid w:val="00DA434B"/>
    <w:rsid w:val="00DC364B"/>
    <w:rsid w:val="00DE5CB0"/>
    <w:rsid w:val="00DF4075"/>
    <w:rsid w:val="00E066FD"/>
    <w:rsid w:val="00E206D4"/>
    <w:rsid w:val="00E56C47"/>
    <w:rsid w:val="00E82E3F"/>
    <w:rsid w:val="00ED5B82"/>
    <w:rsid w:val="00EE05A7"/>
    <w:rsid w:val="00EF21F7"/>
    <w:rsid w:val="00F35AC1"/>
    <w:rsid w:val="00F55E89"/>
    <w:rsid w:val="00FB27E0"/>
    <w:rsid w:val="00FC74D5"/>
    <w:rsid w:val="00FD6BBE"/>
    <w:rsid w:val="00FE1907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4E4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6861-35F2-4983-9E4B-2EBA6388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1</cp:revision>
  <cp:lastPrinted>2019-08-27T15:47:00Z</cp:lastPrinted>
  <dcterms:created xsi:type="dcterms:W3CDTF">2021-02-04T19:51:00Z</dcterms:created>
  <dcterms:modified xsi:type="dcterms:W3CDTF">2021-02-08T17:41:00Z</dcterms:modified>
</cp:coreProperties>
</file>