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0E54" w:rsidRPr="00BA0E54" w:rsidRDefault="00B62EB8" w:rsidP="00BA0E54">
      <w:pPr>
        <w:jc w:val="center"/>
        <w:rPr>
          <w:b/>
          <w:sz w:val="24"/>
          <w:szCs w:val="24"/>
        </w:rPr>
      </w:pPr>
      <w:r>
        <w:rPr>
          <w:b/>
          <w:sz w:val="24"/>
          <w:szCs w:val="24"/>
        </w:rPr>
        <w:t>Notice of Award</w:t>
      </w:r>
    </w:p>
    <w:p w:rsidR="0018153A" w:rsidRDefault="00481A0A" w:rsidP="00BA0E54">
      <w:pPr>
        <w:jc w:val="center"/>
        <w:rPr>
          <w:b/>
        </w:rPr>
      </w:pPr>
      <w:r>
        <w:rPr>
          <w:b/>
        </w:rPr>
        <w:t>AASHTO Memberships and Subscriptions</w:t>
      </w:r>
    </w:p>
    <w:p w:rsidR="00BA0E54" w:rsidRDefault="00BA0E54" w:rsidP="00BA0E54">
      <w:pPr>
        <w:jc w:val="center"/>
        <w:rPr>
          <w:b/>
        </w:rPr>
      </w:pPr>
      <w:r>
        <w:rPr>
          <w:b/>
        </w:rPr>
        <w:t xml:space="preserve">Reference Number:  </w:t>
      </w:r>
      <w:r w:rsidR="00481A0A">
        <w:rPr>
          <w:b/>
        </w:rPr>
        <w:t>2019-ASHTO</w:t>
      </w:r>
    </w:p>
    <w:p w:rsidR="00BA0E54" w:rsidRPr="00B20EE6" w:rsidRDefault="00BA0E54" w:rsidP="00A55F1B">
      <w:pPr>
        <w:rPr>
          <w:b/>
        </w:rPr>
      </w:pPr>
      <w:r w:rsidRPr="00B20EE6">
        <w:rPr>
          <w:b/>
        </w:rPr>
        <w:t>Overview</w:t>
      </w:r>
    </w:p>
    <w:tbl>
      <w:tblPr>
        <w:tblW w:w="0" w:type="auto"/>
        <w:tblCellSpacing w:w="0" w:type="dxa"/>
        <w:tblCellMar>
          <w:left w:w="0" w:type="dxa"/>
          <w:right w:w="0" w:type="dxa"/>
        </w:tblCellMar>
        <w:tblLook w:val="04A0" w:firstRow="1" w:lastRow="0" w:firstColumn="1" w:lastColumn="0" w:noHBand="0" w:noVBand="1"/>
      </w:tblPr>
      <w:tblGrid>
        <w:gridCol w:w="720"/>
        <w:gridCol w:w="1571"/>
        <w:gridCol w:w="966"/>
        <w:gridCol w:w="2659"/>
        <w:gridCol w:w="3444"/>
      </w:tblGrid>
      <w:tr w:rsidR="00BA0E54" w:rsidRPr="00B20EE6" w:rsidTr="00CC21F4">
        <w:trPr>
          <w:tblCellSpacing w:w="0" w:type="dxa"/>
        </w:trPr>
        <w:tc>
          <w:tcPr>
            <w:tcW w:w="720" w:type="dxa"/>
            <w:hideMark/>
          </w:tcPr>
          <w:p w:rsidR="00BA0E54" w:rsidRPr="00B20EE6" w:rsidRDefault="00BA0E54" w:rsidP="00BA0E54">
            <w:pPr>
              <w:spacing w:after="0" w:line="240" w:lineRule="auto"/>
              <w:rPr>
                <w:rFonts w:eastAsia="Times New Roman" w:cs="Times New Roman"/>
                <w:color w:val="000000"/>
              </w:rPr>
            </w:pPr>
            <w:r w:rsidRPr="00B20EE6">
              <w:rPr>
                <w:rFonts w:cs="Arial"/>
                <w:b/>
                <w:bCs/>
                <w:color w:val="800000"/>
              </w:rPr>
              <w:tab/>
            </w:r>
          </w:p>
        </w:tc>
        <w:tc>
          <w:tcPr>
            <w:tcW w:w="8640" w:type="dxa"/>
            <w:gridSpan w:val="4"/>
            <w:hideMark/>
          </w:tcPr>
          <w:p w:rsidR="00BA0E54" w:rsidRPr="00B20EE6" w:rsidRDefault="00BA0E54" w:rsidP="00BA0E54">
            <w:pPr>
              <w:spacing w:after="0" w:line="240" w:lineRule="auto"/>
              <w:rPr>
                <w:rFonts w:eastAsia="Times New Roman" w:cs="Times New Roman"/>
                <w:b/>
                <w:color w:val="000000"/>
              </w:rPr>
            </w:pPr>
            <w:r w:rsidRPr="00B20EE6">
              <w:rPr>
                <w:rFonts w:eastAsia="Times New Roman" w:cs="Arial"/>
                <w:b/>
                <w:color w:val="000000"/>
              </w:rPr>
              <w:t>Description and Specifications:</w:t>
            </w:r>
          </w:p>
        </w:tc>
      </w:tr>
      <w:tr w:rsidR="00BA0E54" w:rsidRPr="00B20EE6" w:rsidTr="00CC21F4">
        <w:trPr>
          <w:tblCellSpacing w:w="0" w:type="dxa"/>
        </w:trPr>
        <w:tc>
          <w:tcPr>
            <w:tcW w:w="720" w:type="dxa"/>
            <w:hideMark/>
          </w:tcPr>
          <w:p w:rsidR="00BA0E54" w:rsidRPr="00B20EE6" w:rsidRDefault="00BA0E54" w:rsidP="00BA0E54">
            <w:pPr>
              <w:spacing w:after="0" w:line="240" w:lineRule="auto"/>
              <w:rPr>
                <w:rFonts w:eastAsia="Times New Roman" w:cs="Times New Roman"/>
                <w:color w:val="000000"/>
              </w:rPr>
            </w:pPr>
            <w:r w:rsidRPr="00B20EE6">
              <w:rPr>
                <w:rFonts w:eastAsia="Times New Roman" w:cs="Times New Roman"/>
                <w:noProof/>
                <w:color w:val="000000"/>
              </w:rPr>
              <w:drawing>
                <wp:inline distT="0" distB="0" distL="0" distR="0" wp14:anchorId="3DE3B33B" wp14:editId="635FB712">
                  <wp:extent cx="9525" cy="9525"/>
                  <wp:effectExtent l="0" t="0" r="0" b="0"/>
                  <wp:docPr id="1" name="Picture 1" descr="http://www.purchase.state.il.us/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urchase.state.il.us/icons/ecblank.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8640" w:type="dxa"/>
            <w:gridSpan w:val="4"/>
            <w:hideMark/>
          </w:tcPr>
          <w:p w:rsidR="00F345F9" w:rsidRDefault="00BA0E54" w:rsidP="00B94B5A">
            <w:pPr>
              <w:spacing w:after="0" w:line="240" w:lineRule="auto"/>
              <w:rPr>
                <w:rFonts w:eastAsia="Times New Roman" w:cs="Times New Roman"/>
                <w:color w:val="000000"/>
              </w:rPr>
            </w:pPr>
            <w:r w:rsidRPr="00B20EE6">
              <w:rPr>
                <w:rFonts w:eastAsia="Times New Roman" w:cs="Times New Roman"/>
                <w:color w:val="000000"/>
              </w:rPr>
              <w:t xml:space="preserve">The Illinois Department of Transportation (IDOT) is giving notice of the intent to enter into a sole source contract with </w:t>
            </w:r>
            <w:r w:rsidR="00481A0A">
              <w:rPr>
                <w:rFonts w:eastAsia="Times New Roman" w:cs="Times New Roman"/>
                <w:color w:val="000000"/>
              </w:rPr>
              <w:t>American Association of State Highway &amp; Tra</w:t>
            </w:r>
            <w:r w:rsidR="00703F92">
              <w:rPr>
                <w:rFonts w:eastAsia="Times New Roman" w:cs="Times New Roman"/>
                <w:color w:val="000000"/>
              </w:rPr>
              <w:t xml:space="preserve">nsportation Officials (AASHTO) </w:t>
            </w:r>
            <w:r w:rsidR="00481A0A">
              <w:rPr>
                <w:rFonts w:eastAsia="Times New Roman" w:cs="Times New Roman"/>
                <w:color w:val="000000"/>
              </w:rPr>
              <w:t>for Technical Service Programs (TSP’s) for Bridge Design Rating, Rail Re</w:t>
            </w:r>
            <w:r w:rsidR="00703F92">
              <w:rPr>
                <w:rFonts w:eastAsia="Times New Roman" w:cs="Times New Roman"/>
                <w:color w:val="000000"/>
              </w:rPr>
              <w:t>s</w:t>
            </w:r>
            <w:r w:rsidR="00481A0A">
              <w:rPr>
                <w:rFonts w:eastAsia="Times New Roman" w:cs="Times New Roman"/>
                <w:color w:val="000000"/>
              </w:rPr>
              <w:t>ource Center, Census Transportation</w:t>
            </w:r>
            <w:r w:rsidR="00703F92">
              <w:rPr>
                <w:rFonts w:eastAsia="Times New Roman" w:cs="Times New Roman"/>
                <w:color w:val="000000"/>
              </w:rPr>
              <w:t xml:space="preserve"> Planning, AASHTO Material Standards, etc.  The AASHTO Technical Service Programs are an integral part of ensuring that IDOT’s staff has access to the training, resources, and standards that they need to effectively carry out their jobs.  Participating in the</w:t>
            </w:r>
            <w:r w:rsidR="00F345F9">
              <w:rPr>
                <w:rFonts w:eastAsia="Times New Roman" w:cs="Times New Roman"/>
                <w:color w:val="000000"/>
              </w:rPr>
              <w:t xml:space="preserve"> TSP’s also provides IDOT with the opportunity to learn about and implement state of practice procedures and to help shape the future of transportation in Illinois and the nation.</w:t>
            </w:r>
          </w:p>
          <w:p w:rsidR="00BA0E54" w:rsidRPr="00B20EE6" w:rsidRDefault="00F345F9" w:rsidP="00B94B5A">
            <w:pPr>
              <w:spacing w:after="0" w:line="240" w:lineRule="auto"/>
              <w:rPr>
                <w:rFonts w:eastAsia="Times New Roman" w:cs="Times New Roman"/>
                <w:color w:val="000000"/>
              </w:rPr>
            </w:pPr>
            <w:r w:rsidRPr="00B20EE6">
              <w:rPr>
                <w:rFonts w:eastAsia="Times New Roman" w:cs="Times New Roman"/>
                <w:color w:val="000000"/>
              </w:rPr>
              <w:t xml:space="preserve"> </w:t>
            </w:r>
            <w:r w:rsidR="00BA0E54" w:rsidRPr="00B20EE6">
              <w:rPr>
                <w:rFonts w:eastAsia="Times New Roman" w:cs="Times New Roman"/>
                <w:color w:val="000000"/>
              </w:rPr>
              <w:br/>
              <w:t xml:space="preserve">A hearing is scheduled for </w:t>
            </w:r>
            <w:r>
              <w:rPr>
                <w:rFonts w:eastAsia="Times New Roman" w:cs="Times New Roman"/>
                <w:color w:val="000000"/>
              </w:rPr>
              <w:t>2:00 p</w:t>
            </w:r>
            <w:r w:rsidR="00BA0E54" w:rsidRPr="00B20EE6">
              <w:rPr>
                <w:rFonts w:eastAsia="Times New Roman" w:cs="Times New Roman"/>
                <w:color w:val="000000"/>
              </w:rPr>
              <w:t>.m.</w:t>
            </w:r>
            <w:r w:rsidR="00FF7C77" w:rsidRPr="00B20EE6">
              <w:rPr>
                <w:rFonts w:eastAsia="Times New Roman" w:cs="Times New Roman"/>
                <w:color w:val="000000"/>
              </w:rPr>
              <w:t xml:space="preserve"> </w:t>
            </w:r>
            <w:r w:rsidR="00BA0E54" w:rsidRPr="00B20EE6">
              <w:rPr>
                <w:rFonts w:eastAsia="Times New Roman" w:cs="Times New Roman"/>
                <w:color w:val="000000"/>
              </w:rPr>
              <w:t xml:space="preserve">on </w:t>
            </w:r>
            <w:r>
              <w:rPr>
                <w:rFonts w:eastAsia="Times New Roman" w:cs="Times New Roman"/>
                <w:color w:val="000000"/>
              </w:rPr>
              <w:t>March 18, 2019</w:t>
            </w:r>
            <w:r w:rsidR="00BA0E54" w:rsidRPr="00B20EE6">
              <w:rPr>
                <w:rFonts w:eastAsia="Times New Roman" w:cs="Times New Roman"/>
                <w:color w:val="000000"/>
              </w:rPr>
              <w:t xml:space="preserve"> at the H</w:t>
            </w:r>
            <w:r w:rsidR="00B94B5A" w:rsidRPr="00B20EE6">
              <w:rPr>
                <w:rFonts w:eastAsia="Times New Roman" w:cs="Times New Roman"/>
                <w:color w:val="000000"/>
              </w:rPr>
              <w:t xml:space="preserve">arry Hanley Building, Room 200, </w:t>
            </w:r>
            <w:r w:rsidR="00BA0E54" w:rsidRPr="00B20EE6">
              <w:rPr>
                <w:rFonts w:eastAsia="Times New Roman" w:cs="Times New Roman"/>
                <w:color w:val="000000"/>
              </w:rPr>
              <w:t>2300 South Dirksen Parkway, Springfield, IL 62764. Call-in information for those unable to attend in person will be provided upon request. Interested parties wishing to request a hearing or submit comments must do so in writing and submit their request to the notice contact. Request for a public hearing by an interested party or written comments shall be made at least 5 calendar days prior to the date of the scheduled hearing to:</w:t>
            </w:r>
            <w:r w:rsidR="00BA0E54" w:rsidRPr="00B20EE6">
              <w:rPr>
                <w:rFonts w:eastAsia="Times New Roman" w:cs="Times New Roman"/>
                <w:color w:val="000000"/>
              </w:rPr>
              <w:br/>
            </w:r>
            <w:r w:rsidR="00BA0E54" w:rsidRPr="00B20EE6">
              <w:rPr>
                <w:rFonts w:eastAsia="Times New Roman" w:cs="Times New Roman"/>
                <w:color w:val="000000"/>
              </w:rPr>
              <w:br/>
              <w:t>Colleen Caton</w:t>
            </w:r>
            <w:r w:rsidR="00BA0E54" w:rsidRPr="00B20EE6">
              <w:rPr>
                <w:rFonts w:eastAsia="Times New Roman" w:cs="Times New Roman"/>
                <w:color w:val="000000"/>
              </w:rPr>
              <w:br/>
              <w:t>Chief Procurement Office</w:t>
            </w:r>
            <w:r w:rsidR="00BA0E54" w:rsidRPr="00B20EE6">
              <w:rPr>
                <w:rFonts w:eastAsia="Times New Roman" w:cs="Times New Roman"/>
                <w:color w:val="000000"/>
              </w:rPr>
              <w:br/>
              <w:t>IL Department of Transportation</w:t>
            </w:r>
            <w:r w:rsidR="00BA0E54" w:rsidRPr="00B20EE6">
              <w:rPr>
                <w:rFonts w:eastAsia="Times New Roman" w:cs="Times New Roman"/>
                <w:color w:val="000000"/>
              </w:rPr>
              <w:br/>
              <w:t>Springfield, IL 627</w:t>
            </w:r>
            <w:r w:rsidR="00FF7D0B">
              <w:rPr>
                <w:rFonts w:eastAsia="Times New Roman" w:cs="Times New Roman"/>
                <w:color w:val="000000"/>
              </w:rPr>
              <w:t>64</w:t>
            </w:r>
            <w:r w:rsidR="00BA0E54" w:rsidRPr="00B20EE6">
              <w:rPr>
                <w:rFonts w:eastAsia="Times New Roman" w:cs="Times New Roman"/>
                <w:color w:val="000000"/>
              </w:rPr>
              <w:br/>
              <w:t>E-mail:colleen.caton@illinois.gov</w:t>
            </w:r>
            <w:r w:rsidR="00BA0E54" w:rsidRPr="00B20EE6">
              <w:rPr>
                <w:rFonts w:eastAsia="Times New Roman" w:cs="Times New Roman"/>
                <w:color w:val="000000"/>
              </w:rPr>
              <w:br/>
              <w:t>Phone: 217-558-5432</w:t>
            </w:r>
            <w:r w:rsidR="00BA0E54" w:rsidRPr="00B20EE6">
              <w:rPr>
                <w:rFonts w:eastAsia="Times New Roman" w:cs="Times New Roman"/>
                <w:color w:val="000000"/>
              </w:rPr>
              <w:br/>
            </w:r>
            <w:r w:rsidR="00BA0E54" w:rsidRPr="00B20EE6">
              <w:rPr>
                <w:rFonts w:eastAsia="Times New Roman" w:cs="Times New Roman"/>
                <w:color w:val="000000"/>
              </w:rPr>
              <w:br/>
              <w:t>The hearing will be cancelled unless an interested party submits written comments or makes a written request for public hearing at least 5 calendar days prior to the date of the scheduled hearing to the notice contact listed above.</w:t>
            </w:r>
            <w:r w:rsidR="00BA0E54" w:rsidRPr="00B20EE6">
              <w:rPr>
                <w:rFonts w:eastAsia="Times New Roman" w:cs="Times New Roman"/>
                <w:color w:val="000000"/>
              </w:rPr>
              <w:br/>
            </w:r>
            <w:r w:rsidR="00BA0E54" w:rsidRPr="00B20EE6">
              <w:rPr>
                <w:rFonts w:eastAsia="Times New Roman" w:cs="Times New Roman"/>
                <w:color w:val="000000"/>
              </w:rPr>
              <w:br/>
              <w:t>If a public hearing is requested, the purchasing agency shall present testimony justifying the procurement method. Any interested party may present testimony for or against the awarding of a sole source contract. The purpose of the hearing will be to receive information from the public as to whether contract award by Sole Source is appropriate and in accordance with the Illinois Procurement Code. Formal rules of evidence will not apply. Hearings may be recorded in order to aid in the production of minutes. Parties may submit written comments in lieu of attending the hearing. Written comments will be afforded the same weight as oral comments received at hearing. After consideration of the testimony, the Chief Procurement Officer may approve the purchasing agency’s request to contract by the sole source procurement method.</w:t>
            </w:r>
            <w:r w:rsidR="00BA0E54" w:rsidRPr="00B20EE6">
              <w:rPr>
                <w:rFonts w:eastAsia="Times New Roman" w:cs="Times New Roman"/>
                <w:color w:val="000000"/>
              </w:rPr>
              <w:br/>
            </w:r>
            <w:r w:rsidR="00BA0E54" w:rsidRPr="00B20EE6">
              <w:rPr>
                <w:rFonts w:eastAsia="Times New Roman" w:cs="Times New Roman"/>
                <w:color w:val="000000"/>
              </w:rPr>
              <w:br/>
              <w:t>NOTICE: The start and end dates of this contract will depend on actual signature dates. The dates provided below are estimated for the purpose of the Bulletin hearing</w:t>
            </w:r>
            <w:r w:rsidR="00B94B5A" w:rsidRPr="00B20EE6">
              <w:rPr>
                <w:rFonts w:eastAsia="Times New Roman" w:cs="Times New Roman"/>
                <w:color w:val="000000"/>
              </w:rPr>
              <w:t xml:space="preserve"> notice. </w:t>
            </w:r>
          </w:p>
          <w:p w:rsidR="00BA0E54" w:rsidRPr="00B20EE6" w:rsidRDefault="00BA0E54" w:rsidP="00BA0E54">
            <w:pPr>
              <w:spacing w:after="0" w:line="240" w:lineRule="auto"/>
              <w:rPr>
                <w:rFonts w:eastAsia="Times New Roman" w:cs="Times New Roman"/>
                <w:color w:val="000000"/>
              </w:rPr>
            </w:pPr>
          </w:p>
          <w:p w:rsidR="00BA0E54" w:rsidRPr="00B20EE6" w:rsidRDefault="00BA0E54" w:rsidP="00BA0E54">
            <w:pPr>
              <w:spacing w:after="0" w:line="240" w:lineRule="auto"/>
              <w:rPr>
                <w:rFonts w:eastAsia="Times New Roman" w:cs="Times New Roman"/>
                <w:color w:val="000000"/>
              </w:rPr>
            </w:pPr>
          </w:p>
          <w:tbl>
            <w:tblPr>
              <w:tblW w:w="0" w:type="auto"/>
              <w:tblCellSpacing w:w="0" w:type="dxa"/>
              <w:tblCellMar>
                <w:left w:w="0" w:type="dxa"/>
                <w:right w:w="0" w:type="dxa"/>
              </w:tblCellMar>
              <w:tblLook w:val="04A0" w:firstRow="1" w:lastRow="0" w:firstColumn="1" w:lastColumn="0" w:noHBand="0" w:noVBand="1"/>
            </w:tblPr>
            <w:tblGrid>
              <w:gridCol w:w="1731"/>
              <w:gridCol w:w="3408"/>
              <w:gridCol w:w="3501"/>
            </w:tblGrid>
            <w:tr w:rsidR="00BA0E54" w:rsidRPr="00B20EE6" w:rsidTr="00BA0E54">
              <w:trPr>
                <w:gridAfter w:val="1"/>
                <w:wAfter w:w="7155" w:type="dxa"/>
                <w:tblCellSpacing w:w="0" w:type="dxa"/>
              </w:trPr>
              <w:tc>
                <w:tcPr>
                  <w:tcW w:w="3450" w:type="dxa"/>
                  <w:hideMark/>
                </w:tcPr>
                <w:p w:rsidR="00BA0E54" w:rsidRPr="00B20EE6" w:rsidRDefault="00BA0E54" w:rsidP="00BA0E54">
                  <w:pPr>
                    <w:spacing w:after="0" w:line="240" w:lineRule="auto"/>
                    <w:rPr>
                      <w:rFonts w:eastAsia="Times New Roman" w:cs="Times New Roman"/>
                      <w:color w:val="000000"/>
                    </w:rPr>
                  </w:pPr>
                  <w:r w:rsidRPr="00B20EE6">
                    <w:rPr>
                      <w:rFonts w:eastAsia="Times New Roman" w:cs="Times New Roman"/>
                      <w:color w:val="000000"/>
                    </w:rPr>
                    <w:t>Notice Type:</w:t>
                  </w:r>
                </w:p>
              </w:tc>
              <w:tc>
                <w:tcPr>
                  <w:tcW w:w="7155" w:type="dxa"/>
                  <w:hideMark/>
                </w:tcPr>
                <w:p w:rsidR="00BA0E54" w:rsidRPr="00B20EE6" w:rsidRDefault="00BA0E54" w:rsidP="00BA0E54">
                  <w:pPr>
                    <w:spacing w:after="0" w:line="240" w:lineRule="auto"/>
                    <w:rPr>
                      <w:rFonts w:eastAsia="Times New Roman" w:cs="Times New Roman"/>
                      <w:color w:val="000000"/>
                    </w:rPr>
                  </w:pPr>
                  <w:r w:rsidRPr="00B20EE6">
                    <w:rPr>
                      <w:rFonts w:eastAsia="Times New Roman" w:cs="Times New Roman"/>
                      <w:color w:val="000000"/>
                    </w:rPr>
                    <w:t>Sole Source</w:t>
                  </w:r>
                </w:p>
              </w:tc>
            </w:tr>
            <w:tr w:rsidR="00BA0E54" w:rsidRPr="00B20EE6" w:rsidTr="00BA0E54">
              <w:trPr>
                <w:tblCellSpacing w:w="0" w:type="dxa"/>
              </w:trPr>
              <w:tc>
                <w:tcPr>
                  <w:tcW w:w="630" w:type="dxa"/>
                  <w:hideMark/>
                </w:tcPr>
                <w:p w:rsidR="00BA0E54" w:rsidRPr="00B20EE6" w:rsidRDefault="00BA0E54" w:rsidP="00BA0E54">
                  <w:pPr>
                    <w:spacing w:after="0" w:line="240" w:lineRule="auto"/>
                    <w:rPr>
                      <w:rFonts w:eastAsia="Times New Roman" w:cs="Times New Roman"/>
                      <w:color w:val="000000"/>
                    </w:rPr>
                  </w:pPr>
                  <w:r w:rsidRPr="00B20EE6">
                    <w:rPr>
                      <w:rFonts w:eastAsia="Times New Roman" w:cs="Times New Roman"/>
                      <w:noProof/>
                      <w:color w:val="000000"/>
                    </w:rPr>
                    <w:drawing>
                      <wp:inline distT="0" distB="0" distL="0" distR="0" wp14:anchorId="67F94398" wp14:editId="60A3131B">
                        <wp:extent cx="9525" cy="9525"/>
                        <wp:effectExtent l="0" t="0" r="0" b="0"/>
                        <wp:docPr id="13" name="Picture 13" descr="http://www.purchase.state.il.us/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urchase.state.il.us/icons/ecblank.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3450" w:type="dxa"/>
                  <w:hideMark/>
                </w:tcPr>
                <w:p w:rsidR="00BA0E54" w:rsidRPr="00B20EE6" w:rsidRDefault="00BA0E54" w:rsidP="00BA0E54">
                  <w:pPr>
                    <w:spacing w:after="0" w:line="240" w:lineRule="auto"/>
                    <w:rPr>
                      <w:rFonts w:eastAsia="Times New Roman" w:cs="Times New Roman"/>
                      <w:color w:val="000000"/>
                    </w:rPr>
                  </w:pPr>
                  <w:r w:rsidRPr="00B20EE6">
                    <w:rPr>
                      <w:rFonts w:eastAsia="Times New Roman" w:cs="Times New Roman"/>
                      <w:color w:val="000000"/>
                    </w:rPr>
                    <w:t xml:space="preserve">Notice Stage: </w:t>
                  </w:r>
                </w:p>
              </w:tc>
              <w:tc>
                <w:tcPr>
                  <w:tcW w:w="7155" w:type="dxa"/>
                  <w:hideMark/>
                </w:tcPr>
                <w:p w:rsidR="00BA0E54" w:rsidRPr="00B20EE6" w:rsidRDefault="00BA0E54" w:rsidP="00BA0E54">
                  <w:pPr>
                    <w:spacing w:after="0" w:line="240" w:lineRule="auto"/>
                    <w:rPr>
                      <w:rFonts w:eastAsia="Times New Roman" w:cs="Times New Roman"/>
                      <w:color w:val="000000"/>
                    </w:rPr>
                  </w:pPr>
                  <w:r w:rsidRPr="00B20EE6">
                    <w:rPr>
                      <w:rFonts w:eastAsia="Times New Roman" w:cs="Times New Roman"/>
                      <w:color w:val="000000"/>
                    </w:rPr>
                    <w:t>Notice of Hearing</w:t>
                  </w:r>
                </w:p>
              </w:tc>
            </w:tr>
            <w:tr w:rsidR="00BA0E54" w:rsidRPr="00B20EE6" w:rsidTr="00BA0E54">
              <w:trPr>
                <w:tblCellSpacing w:w="0" w:type="dxa"/>
              </w:trPr>
              <w:tc>
                <w:tcPr>
                  <w:tcW w:w="630" w:type="dxa"/>
                  <w:hideMark/>
                </w:tcPr>
                <w:p w:rsidR="00BA0E54" w:rsidRPr="00B20EE6" w:rsidRDefault="00BA0E54" w:rsidP="00BA0E54">
                  <w:pPr>
                    <w:spacing w:after="0" w:line="240" w:lineRule="auto"/>
                    <w:rPr>
                      <w:rFonts w:eastAsia="Times New Roman" w:cs="Times New Roman"/>
                      <w:color w:val="000000"/>
                    </w:rPr>
                  </w:pPr>
                </w:p>
              </w:tc>
              <w:tc>
                <w:tcPr>
                  <w:tcW w:w="3450" w:type="dxa"/>
                  <w:hideMark/>
                </w:tcPr>
                <w:p w:rsidR="00BA0E54" w:rsidRPr="00B20EE6" w:rsidRDefault="00BA0E54" w:rsidP="00BA0E54">
                  <w:pPr>
                    <w:spacing w:after="0" w:line="240" w:lineRule="auto"/>
                    <w:rPr>
                      <w:rFonts w:eastAsia="Times New Roman" w:cs="Times New Roman"/>
                      <w:color w:val="000000"/>
                    </w:rPr>
                  </w:pPr>
                  <w:r w:rsidRPr="00B20EE6">
                    <w:rPr>
                      <w:rFonts w:eastAsia="Times New Roman" w:cs="Times New Roman"/>
                      <w:noProof/>
                      <w:color w:val="000000"/>
                    </w:rPr>
                    <w:drawing>
                      <wp:inline distT="0" distB="0" distL="0" distR="0" wp14:anchorId="6B20DA6F" wp14:editId="6668B62E">
                        <wp:extent cx="9525" cy="9525"/>
                        <wp:effectExtent l="0" t="0" r="0" b="0"/>
                        <wp:docPr id="12" name="Picture 12" descr="http://www.purchase.state.il.us/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purchase.state.il.us/icons/ecblank.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7155" w:type="dxa"/>
                  <w:hideMark/>
                </w:tcPr>
                <w:p w:rsidR="00BA0E54" w:rsidRPr="00B20EE6" w:rsidRDefault="00BA0E54" w:rsidP="00BA0E54">
                  <w:pPr>
                    <w:spacing w:after="0" w:line="240" w:lineRule="auto"/>
                    <w:rPr>
                      <w:rFonts w:eastAsia="Times New Roman" w:cs="Times New Roman"/>
                      <w:color w:val="000000"/>
                    </w:rPr>
                  </w:pPr>
                  <w:r w:rsidRPr="00B20EE6">
                    <w:rPr>
                      <w:rFonts w:eastAsia="Times New Roman" w:cs="Times New Roman"/>
                      <w:noProof/>
                      <w:color w:val="000000"/>
                    </w:rPr>
                    <w:drawing>
                      <wp:inline distT="0" distB="0" distL="0" distR="0" wp14:anchorId="5A21E517" wp14:editId="615E9026">
                        <wp:extent cx="9525" cy="9525"/>
                        <wp:effectExtent l="0" t="0" r="0" b="0"/>
                        <wp:docPr id="11" name="Picture 11" descr="http://www.purchase.state.il.us/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purchase.state.il.us/icons/ecblank.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r w:rsidR="00BA0E54" w:rsidRPr="00B20EE6" w:rsidTr="00BA0E54">
              <w:trPr>
                <w:tblCellSpacing w:w="0" w:type="dxa"/>
              </w:trPr>
              <w:tc>
                <w:tcPr>
                  <w:tcW w:w="630" w:type="dxa"/>
                  <w:hideMark/>
                </w:tcPr>
                <w:p w:rsidR="00BA0E54" w:rsidRPr="00B20EE6" w:rsidRDefault="00BA0E54" w:rsidP="00BA0E54">
                  <w:pPr>
                    <w:spacing w:after="0" w:line="240" w:lineRule="auto"/>
                    <w:rPr>
                      <w:rFonts w:eastAsia="Times New Roman" w:cs="Times New Roman"/>
                      <w:color w:val="000000"/>
                    </w:rPr>
                  </w:pPr>
                  <w:r w:rsidRPr="00B20EE6">
                    <w:rPr>
                      <w:rFonts w:eastAsia="Times New Roman" w:cs="Times New Roman"/>
                      <w:noProof/>
                      <w:color w:val="000000"/>
                    </w:rPr>
                    <w:drawing>
                      <wp:inline distT="0" distB="0" distL="0" distR="0" wp14:anchorId="03CCF81F" wp14:editId="69576978">
                        <wp:extent cx="9525" cy="9525"/>
                        <wp:effectExtent l="0" t="0" r="0" b="0"/>
                        <wp:docPr id="10" name="Picture 10" descr="http://www.purchase.state.il.us/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purchase.state.il.us/icons/ecblank.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3450" w:type="dxa"/>
                  <w:hideMark/>
                </w:tcPr>
                <w:p w:rsidR="00BA0E54" w:rsidRPr="00B20EE6" w:rsidRDefault="00BA0E54" w:rsidP="00BA0E54">
                  <w:pPr>
                    <w:spacing w:after="0" w:line="240" w:lineRule="auto"/>
                    <w:rPr>
                      <w:rFonts w:eastAsia="Times New Roman" w:cs="Times New Roman"/>
                      <w:color w:val="000000"/>
                    </w:rPr>
                  </w:pPr>
                  <w:r w:rsidRPr="00B20EE6">
                    <w:rPr>
                      <w:rFonts w:eastAsia="Times New Roman" w:cs="Times New Roman"/>
                      <w:color w:val="000000"/>
                    </w:rPr>
                    <w:t>Notice Expiration Date:</w:t>
                  </w:r>
                </w:p>
              </w:tc>
              <w:tc>
                <w:tcPr>
                  <w:tcW w:w="7155" w:type="dxa"/>
                  <w:hideMark/>
                </w:tcPr>
                <w:p w:rsidR="00BA0E54" w:rsidRPr="00B20EE6" w:rsidRDefault="00A34E96" w:rsidP="00BA0E54">
                  <w:pPr>
                    <w:spacing w:after="0" w:line="240" w:lineRule="auto"/>
                    <w:rPr>
                      <w:rFonts w:eastAsia="Times New Roman" w:cs="Times New Roman"/>
                      <w:color w:val="000000"/>
                    </w:rPr>
                  </w:pPr>
                  <w:r>
                    <w:rPr>
                      <w:rFonts w:eastAsia="Times New Roman" w:cs="Times New Roman"/>
                      <w:color w:val="000000"/>
                    </w:rPr>
                    <w:t>03/14/2019</w:t>
                  </w:r>
                </w:p>
                <w:p w:rsidR="00BA0E54" w:rsidRPr="00B20EE6" w:rsidRDefault="00BA0E54" w:rsidP="00BA0E54">
                  <w:pPr>
                    <w:spacing w:after="0" w:line="240" w:lineRule="auto"/>
                    <w:rPr>
                      <w:rFonts w:eastAsia="Times New Roman" w:cs="Times New Roman"/>
                      <w:color w:val="800000"/>
                    </w:rPr>
                  </w:pPr>
                  <w:r w:rsidRPr="00B20EE6">
                    <w:rPr>
                      <w:rFonts w:eastAsia="Times New Roman" w:cs="Times New Roman"/>
                      <w:color w:val="000000"/>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in;height:18.3pt" o:ole="">
                        <v:imagedata r:id="rId6" o:title=""/>
                      </v:shape>
                      <w:control r:id="rId7" w:name="DefaultOcxName" w:shapeid="_x0000_i1028"/>
                    </w:object>
                  </w:r>
                </w:p>
              </w:tc>
            </w:tr>
            <w:tr w:rsidR="00BA0E54" w:rsidRPr="00B20EE6" w:rsidTr="00BA0E54">
              <w:trPr>
                <w:tblCellSpacing w:w="0" w:type="dxa"/>
              </w:trPr>
              <w:tc>
                <w:tcPr>
                  <w:tcW w:w="630" w:type="dxa"/>
                  <w:hideMark/>
                </w:tcPr>
                <w:p w:rsidR="00BA0E54" w:rsidRPr="00B20EE6" w:rsidRDefault="00BA0E54" w:rsidP="00BA0E54">
                  <w:pPr>
                    <w:spacing w:after="0" w:line="240" w:lineRule="auto"/>
                    <w:rPr>
                      <w:rFonts w:eastAsia="Times New Roman" w:cs="Times New Roman"/>
                      <w:color w:val="000000"/>
                    </w:rPr>
                  </w:pPr>
                  <w:r w:rsidRPr="00B20EE6">
                    <w:rPr>
                      <w:rFonts w:eastAsia="Times New Roman" w:cs="Times New Roman"/>
                      <w:noProof/>
                      <w:color w:val="000000"/>
                    </w:rPr>
                    <w:drawing>
                      <wp:inline distT="0" distB="0" distL="0" distR="0" wp14:anchorId="3CF07ACA" wp14:editId="70A36F0C">
                        <wp:extent cx="9525" cy="9525"/>
                        <wp:effectExtent l="0" t="0" r="0" b="0"/>
                        <wp:docPr id="9" name="Picture 9" descr="http://www.purchase.state.il.us/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urchase.state.il.us/icons/ecblank.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3450" w:type="dxa"/>
                  <w:hideMark/>
                </w:tcPr>
                <w:p w:rsidR="00BA0E54" w:rsidRPr="00B20EE6" w:rsidRDefault="00BA0E54" w:rsidP="00BA0E54">
                  <w:pPr>
                    <w:spacing w:after="0" w:line="240" w:lineRule="auto"/>
                    <w:rPr>
                      <w:rFonts w:eastAsia="Times New Roman" w:cs="Times New Roman"/>
                      <w:color w:val="000000"/>
                    </w:rPr>
                  </w:pPr>
                  <w:r w:rsidRPr="00B20EE6">
                    <w:rPr>
                      <w:rFonts w:eastAsia="Times New Roman" w:cs="Times New Roman"/>
                      <w:noProof/>
                      <w:color w:val="000000"/>
                    </w:rPr>
                    <w:drawing>
                      <wp:inline distT="0" distB="0" distL="0" distR="0" wp14:anchorId="48E80D21" wp14:editId="094C88E1">
                        <wp:extent cx="9525" cy="9525"/>
                        <wp:effectExtent l="0" t="0" r="0" b="0"/>
                        <wp:docPr id="8" name="Picture 8" descr="http://www.purchase.state.il.us/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purchase.state.il.us/icons/ecblank.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7155" w:type="dxa"/>
                  <w:hideMark/>
                </w:tcPr>
                <w:p w:rsidR="00BA0E54" w:rsidRPr="00B20EE6" w:rsidRDefault="00BA0E54" w:rsidP="00BA0E54">
                  <w:pPr>
                    <w:spacing w:after="0" w:line="240" w:lineRule="auto"/>
                    <w:rPr>
                      <w:rFonts w:eastAsia="Times New Roman" w:cs="Times New Roman"/>
                      <w:color w:val="000000"/>
                    </w:rPr>
                  </w:pPr>
                  <w:r w:rsidRPr="00B20EE6">
                    <w:rPr>
                      <w:rFonts w:eastAsia="Times New Roman" w:cs="Times New Roman"/>
                      <w:noProof/>
                      <w:color w:val="000000"/>
                    </w:rPr>
                    <w:drawing>
                      <wp:inline distT="0" distB="0" distL="0" distR="0" wp14:anchorId="582BC3B4" wp14:editId="21FFB16D">
                        <wp:extent cx="9525" cy="9525"/>
                        <wp:effectExtent l="0" t="0" r="0" b="0"/>
                        <wp:docPr id="7" name="Picture 7" descr="http://www.purchase.state.il.us/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purchase.state.il.us/icons/ecblank.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r w:rsidR="00BA0E54" w:rsidRPr="00B20EE6" w:rsidTr="00BA0E54">
              <w:trPr>
                <w:tblCellSpacing w:w="0" w:type="dxa"/>
              </w:trPr>
              <w:tc>
                <w:tcPr>
                  <w:tcW w:w="630" w:type="dxa"/>
                  <w:hideMark/>
                </w:tcPr>
                <w:p w:rsidR="00BA0E54" w:rsidRPr="00B20EE6" w:rsidRDefault="00BA0E54" w:rsidP="00BA0E54">
                  <w:pPr>
                    <w:spacing w:after="0" w:line="240" w:lineRule="auto"/>
                    <w:rPr>
                      <w:rFonts w:eastAsia="Times New Roman" w:cs="Times New Roman"/>
                      <w:color w:val="000000"/>
                    </w:rPr>
                  </w:pPr>
                  <w:r w:rsidRPr="00B20EE6">
                    <w:rPr>
                      <w:rFonts w:eastAsia="Times New Roman" w:cs="Times New Roman"/>
                      <w:noProof/>
                      <w:color w:val="000000"/>
                    </w:rPr>
                    <w:drawing>
                      <wp:inline distT="0" distB="0" distL="0" distR="0" wp14:anchorId="6D82F8A4" wp14:editId="5489A6D6">
                        <wp:extent cx="9525" cy="9525"/>
                        <wp:effectExtent l="0" t="0" r="0" b="0"/>
                        <wp:docPr id="6" name="Picture 6" descr="http://www.purchase.state.il.us/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purchase.state.il.us/icons/ecblank.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3450" w:type="dxa"/>
                  <w:hideMark/>
                </w:tcPr>
                <w:p w:rsidR="00BA0E54" w:rsidRPr="00B20EE6" w:rsidRDefault="00BA0E54" w:rsidP="00BA0E54">
                  <w:pPr>
                    <w:spacing w:after="0" w:line="240" w:lineRule="auto"/>
                    <w:rPr>
                      <w:rFonts w:eastAsia="Times New Roman" w:cs="Times New Roman"/>
                      <w:color w:val="000000"/>
                    </w:rPr>
                  </w:pPr>
                  <w:r w:rsidRPr="00B20EE6">
                    <w:rPr>
                      <w:rFonts w:eastAsia="Times New Roman" w:cs="Times New Roman"/>
                      <w:noProof/>
                      <w:color w:val="000000"/>
                    </w:rPr>
                    <w:drawing>
                      <wp:inline distT="0" distB="0" distL="0" distR="0" wp14:anchorId="3FD231F0" wp14:editId="7DD2A7FD">
                        <wp:extent cx="9525" cy="9525"/>
                        <wp:effectExtent l="0" t="0" r="0" b="0"/>
                        <wp:docPr id="5" name="Picture 5" descr="http://www.purchase.state.il.us/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purchase.state.il.us/icons/ecblank.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7155" w:type="dxa"/>
                  <w:hideMark/>
                </w:tcPr>
                <w:p w:rsidR="00BA0E54" w:rsidRPr="00B20EE6" w:rsidRDefault="00BA0E54" w:rsidP="00BA0E54">
                  <w:pPr>
                    <w:spacing w:after="0" w:line="240" w:lineRule="auto"/>
                    <w:rPr>
                      <w:rFonts w:eastAsia="Times New Roman" w:cs="Times New Roman"/>
                      <w:color w:val="000000"/>
                    </w:rPr>
                  </w:pPr>
                  <w:r w:rsidRPr="00B20EE6">
                    <w:rPr>
                      <w:rFonts w:eastAsia="Times New Roman" w:cs="Times New Roman"/>
                      <w:noProof/>
                      <w:color w:val="000000"/>
                    </w:rPr>
                    <w:drawing>
                      <wp:inline distT="0" distB="0" distL="0" distR="0" wp14:anchorId="15839304" wp14:editId="73ABCEE6">
                        <wp:extent cx="9525" cy="9525"/>
                        <wp:effectExtent l="0" t="0" r="0" b="0"/>
                        <wp:docPr id="4" name="Picture 4" descr="http://www.purchase.state.il.us/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purchase.state.il.us/icons/ecblank.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r w:rsidR="00BA0E54" w:rsidRPr="00B20EE6" w:rsidTr="00BA0E54">
              <w:trPr>
                <w:tblCellSpacing w:w="0" w:type="dxa"/>
              </w:trPr>
              <w:tc>
                <w:tcPr>
                  <w:tcW w:w="630" w:type="dxa"/>
                  <w:hideMark/>
                </w:tcPr>
                <w:p w:rsidR="00BA0E54" w:rsidRPr="00B20EE6" w:rsidRDefault="00BA0E54" w:rsidP="00BA0E54">
                  <w:pPr>
                    <w:spacing w:after="0" w:line="240" w:lineRule="auto"/>
                    <w:rPr>
                      <w:rFonts w:eastAsia="Times New Roman" w:cs="Times New Roman"/>
                      <w:color w:val="000000"/>
                    </w:rPr>
                  </w:pPr>
                </w:p>
              </w:tc>
              <w:tc>
                <w:tcPr>
                  <w:tcW w:w="3450" w:type="dxa"/>
                  <w:hideMark/>
                </w:tcPr>
                <w:p w:rsidR="00BA0E54" w:rsidRPr="00B20EE6" w:rsidRDefault="00BA0E54" w:rsidP="00BA0E54">
                  <w:pPr>
                    <w:spacing w:after="0" w:line="240" w:lineRule="auto"/>
                    <w:rPr>
                      <w:rFonts w:eastAsia="Times New Roman" w:cs="Times New Roman"/>
                      <w:color w:val="000000"/>
                    </w:rPr>
                  </w:pPr>
                  <w:r w:rsidRPr="00B20EE6">
                    <w:rPr>
                      <w:rFonts w:eastAsia="Times New Roman" w:cs="Times New Roman"/>
                      <w:noProof/>
                      <w:color w:val="000000"/>
                    </w:rPr>
                    <w:drawing>
                      <wp:inline distT="0" distB="0" distL="0" distR="0" wp14:anchorId="150666AA" wp14:editId="319D3218">
                        <wp:extent cx="9525" cy="9525"/>
                        <wp:effectExtent l="0" t="0" r="0" b="0"/>
                        <wp:docPr id="3" name="Picture 3" descr="http://www.purchase.state.il.us/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purchase.state.il.us/icons/ecblank.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7155" w:type="dxa"/>
                  <w:hideMark/>
                </w:tcPr>
                <w:p w:rsidR="00BA0E54" w:rsidRPr="00B20EE6" w:rsidRDefault="00BA0E54" w:rsidP="00BA0E54">
                  <w:pPr>
                    <w:spacing w:after="0" w:line="240" w:lineRule="auto"/>
                    <w:rPr>
                      <w:rFonts w:eastAsia="Times New Roman" w:cs="Times New Roman"/>
                      <w:color w:val="000000"/>
                    </w:rPr>
                  </w:pPr>
                  <w:r w:rsidRPr="00B20EE6">
                    <w:rPr>
                      <w:rFonts w:eastAsia="Times New Roman" w:cs="Times New Roman"/>
                      <w:noProof/>
                      <w:color w:val="000000"/>
                    </w:rPr>
                    <w:drawing>
                      <wp:inline distT="0" distB="0" distL="0" distR="0" wp14:anchorId="76978E3E" wp14:editId="2F38E453">
                        <wp:extent cx="9525" cy="9525"/>
                        <wp:effectExtent l="0" t="0" r="0" b="0"/>
                        <wp:docPr id="2" name="Picture 2" descr="http://www.purchase.state.il.us/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purchase.state.il.us/icons/ecblank.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bl>
          <w:p w:rsidR="00BA0E54" w:rsidRPr="00B20EE6" w:rsidRDefault="00BA0E54" w:rsidP="00BA0E54">
            <w:pPr>
              <w:spacing w:after="0" w:line="240" w:lineRule="auto"/>
              <w:rPr>
                <w:rFonts w:eastAsia="Times New Roman" w:cs="Times New Roman"/>
                <w:color w:val="000000"/>
              </w:rPr>
            </w:pPr>
          </w:p>
        </w:tc>
      </w:tr>
      <w:tr w:rsidR="00BA0E54" w:rsidRPr="00B20EE6" w:rsidTr="00CC21F4">
        <w:trPr>
          <w:tblCellSpacing w:w="0" w:type="dxa"/>
        </w:trPr>
        <w:tc>
          <w:tcPr>
            <w:tcW w:w="3257" w:type="dxa"/>
            <w:gridSpan w:val="3"/>
          </w:tcPr>
          <w:p w:rsidR="00BA0E54" w:rsidRPr="00B20EE6" w:rsidRDefault="00BA0E54" w:rsidP="00BA0E54">
            <w:pPr>
              <w:tabs>
                <w:tab w:val="left" w:pos="540"/>
              </w:tabs>
              <w:spacing w:after="0" w:line="240" w:lineRule="auto"/>
              <w:rPr>
                <w:rFonts w:eastAsia="Times New Roman" w:cs="Times New Roman"/>
                <w:color w:val="000000"/>
              </w:rPr>
            </w:pPr>
          </w:p>
        </w:tc>
        <w:tc>
          <w:tcPr>
            <w:tcW w:w="6103" w:type="dxa"/>
            <w:gridSpan w:val="2"/>
          </w:tcPr>
          <w:p w:rsidR="00BA0E54" w:rsidRPr="00B20EE6" w:rsidRDefault="00BA0E54" w:rsidP="00B94B5A">
            <w:pPr>
              <w:spacing w:after="0" w:line="240" w:lineRule="auto"/>
              <w:rPr>
                <w:rFonts w:eastAsia="Times New Roman" w:cs="Times New Roman"/>
                <w:color w:val="000000"/>
              </w:rPr>
            </w:pPr>
          </w:p>
        </w:tc>
      </w:tr>
      <w:tr w:rsidR="00BA0E54" w:rsidRPr="00B20EE6" w:rsidTr="00CC21F4">
        <w:trPr>
          <w:gridAfter w:val="1"/>
          <w:wAfter w:w="3444" w:type="dxa"/>
          <w:tblCellSpacing w:w="0" w:type="dxa"/>
        </w:trPr>
        <w:tc>
          <w:tcPr>
            <w:tcW w:w="2291" w:type="dxa"/>
            <w:gridSpan w:val="2"/>
            <w:hideMark/>
          </w:tcPr>
          <w:p w:rsidR="00BA0E54" w:rsidRPr="00B20EE6" w:rsidRDefault="00B94B5A" w:rsidP="00BA0E54">
            <w:pPr>
              <w:spacing w:after="0" w:line="240" w:lineRule="auto"/>
              <w:ind w:left="450"/>
              <w:rPr>
                <w:rFonts w:eastAsia="Times New Roman" w:cs="Times New Roman"/>
                <w:color w:val="000000"/>
              </w:rPr>
            </w:pPr>
            <w:r w:rsidRPr="00B20EE6">
              <w:rPr>
                <w:rFonts w:eastAsia="Times New Roman" w:cs="Times New Roman"/>
                <w:color w:val="000000"/>
              </w:rPr>
              <w:tab/>
            </w:r>
            <w:r w:rsidR="00BA0E54" w:rsidRPr="00B20EE6">
              <w:rPr>
                <w:rFonts w:eastAsia="Times New Roman" w:cs="Times New Roman"/>
                <w:color w:val="000000"/>
              </w:rPr>
              <w:t xml:space="preserve">Date First </w:t>
            </w:r>
            <w:r w:rsidRPr="00B20EE6">
              <w:rPr>
                <w:rFonts w:eastAsia="Times New Roman" w:cs="Times New Roman"/>
                <w:color w:val="000000"/>
              </w:rPr>
              <w:t xml:space="preserve">     </w:t>
            </w:r>
            <w:r w:rsidRPr="00B20EE6">
              <w:rPr>
                <w:rFonts w:eastAsia="Times New Roman" w:cs="Times New Roman"/>
                <w:color w:val="000000"/>
              </w:rPr>
              <w:tab/>
            </w:r>
            <w:r w:rsidR="00BA0E54" w:rsidRPr="00B20EE6">
              <w:rPr>
                <w:rFonts w:eastAsia="Times New Roman" w:cs="Times New Roman"/>
                <w:color w:val="000000"/>
              </w:rPr>
              <w:t>Offered</w:t>
            </w:r>
          </w:p>
        </w:tc>
        <w:tc>
          <w:tcPr>
            <w:tcW w:w="3625" w:type="dxa"/>
            <w:gridSpan w:val="2"/>
            <w:hideMark/>
          </w:tcPr>
          <w:p w:rsidR="00BA0E54" w:rsidRPr="00B20EE6" w:rsidRDefault="008C2AD5" w:rsidP="00F345F9">
            <w:pPr>
              <w:spacing w:after="0" w:line="240" w:lineRule="auto"/>
              <w:rPr>
                <w:rFonts w:eastAsia="Times New Roman" w:cs="Times New Roman"/>
                <w:color w:val="000000"/>
              </w:rPr>
            </w:pPr>
            <w:r>
              <w:rPr>
                <w:rFonts w:eastAsia="Times New Roman" w:cs="Times New Roman"/>
                <w:color w:val="000000"/>
              </w:rPr>
              <w:t>02/</w:t>
            </w:r>
            <w:r w:rsidR="00F345F9">
              <w:rPr>
                <w:rFonts w:eastAsia="Times New Roman" w:cs="Times New Roman"/>
                <w:color w:val="000000"/>
              </w:rPr>
              <w:t>28/2019</w:t>
            </w:r>
            <w:r w:rsidR="00BA0E54" w:rsidRPr="00B20EE6">
              <w:rPr>
                <w:rFonts w:eastAsia="Times New Roman" w:cs="Times New Roman"/>
                <w:color w:val="000000"/>
              </w:rPr>
              <w:t xml:space="preserve"> </w:t>
            </w:r>
          </w:p>
        </w:tc>
      </w:tr>
      <w:tr w:rsidR="00BA0E54" w:rsidRPr="00B20EE6" w:rsidTr="00CC21F4">
        <w:trPr>
          <w:tblCellSpacing w:w="0" w:type="dxa"/>
        </w:trPr>
        <w:tc>
          <w:tcPr>
            <w:tcW w:w="2291" w:type="dxa"/>
            <w:gridSpan w:val="2"/>
            <w:hideMark/>
          </w:tcPr>
          <w:p w:rsidR="00BA0E54" w:rsidRPr="00B20EE6" w:rsidRDefault="00BA0E54" w:rsidP="00BA0E54">
            <w:pPr>
              <w:spacing w:after="0" w:line="240" w:lineRule="auto"/>
              <w:rPr>
                <w:rFonts w:eastAsia="Times New Roman" w:cs="Times New Roman"/>
                <w:color w:val="000000"/>
              </w:rPr>
            </w:pPr>
          </w:p>
        </w:tc>
        <w:tc>
          <w:tcPr>
            <w:tcW w:w="3625" w:type="dxa"/>
            <w:gridSpan w:val="2"/>
            <w:hideMark/>
          </w:tcPr>
          <w:p w:rsidR="00BA0E54" w:rsidRPr="00B20EE6" w:rsidRDefault="00BA0E54" w:rsidP="00BA0E54">
            <w:pPr>
              <w:spacing w:after="0" w:line="240" w:lineRule="auto"/>
              <w:rPr>
                <w:rFonts w:eastAsia="Times New Roman" w:cs="Times New Roman"/>
                <w:color w:val="000000"/>
              </w:rPr>
            </w:pPr>
            <w:r w:rsidRPr="00B20EE6">
              <w:rPr>
                <w:rFonts w:eastAsia="Times New Roman" w:cs="Times New Roman"/>
                <w:noProof/>
                <w:color w:val="000000"/>
              </w:rPr>
              <w:drawing>
                <wp:inline distT="0" distB="0" distL="0" distR="0" wp14:anchorId="69CEB7A5" wp14:editId="3A68281B">
                  <wp:extent cx="9525" cy="9525"/>
                  <wp:effectExtent l="0" t="0" r="0" b="0"/>
                  <wp:docPr id="14" name="Picture 14" descr="http://www.purchase.state.il.us/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purchase.state.il.us/icons/ecblank.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3444" w:type="dxa"/>
            <w:hideMark/>
          </w:tcPr>
          <w:p w:rsidR="00BA0E54" w:rsidRPr="00B20EE6" w:rsidRDefault="00BA0E54" w:rsidP="00BA0E54">
            <w:pPr>
              <w:spacing w:after="0" w:line="240" w:lineRule="auto"/>
              <w:rPr>
                <w:rFonts w:eastAsia="Times New Roman" w:cs="Times New Roman"/>
                <w:color w:val="000000"/>
              </w:rPr>
            </w:pPr>
            <w:r w:rsidRPr="00B20EE6">
              <w:rPr>
                <w:rFonts w:eastAsia="Times New Roman" w:cs="Times New Roman"/>
                <w:noProof/>
                <w:color w:val="000000"/>
              </w:rPr>
              <w:drawing>
                <wp:inline distT="0" distB="0" distL="0" distR="0" wp14:anchorId="48D7749E" wp14:editId="0CA19EF4">
                  <wp:extent cx="9525" cy="9525"/>
                  <wp:effectExtent l="0" t="0" r="0" b="0"/>
                  <wp:docPr id="15" name="Picture 15" descr="http://www.purchase.state.il.us/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purchase.state.il.us/icons/ecblank.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r w:rsidR="00BA0E54" w:rsidRPr="00B20EE6" w:rsidTr="00CC21F4">
        <w:trPr>
          <w:tblCellSpacing w:w="0" w:type="dxa"/>
        </w:trPr>
        <w:tc>
          <w:tcPr>
            <w:tcW w:w="2291" w:type="dxa"/>
            <w:gridSpan w:val="2"/>
            <w:hideMark/>
          </w:tcPr>
          <w:p w:rsidR="00BA0E54" w:rsidRPr="00B20EE6" w:rsidRDefault="00BA0E54" w:rsidP="00BA0E54">
            <w:pPr>
              <w:spacing w:after="0" w:line="240" w:lineRule="auto"/>
              <w:rPr>
                <w:rFonts w:eastAsia="Times New Roman" w:cs="Times New Roman"/>
                <w:color w:val="000000"/>
              </w:rPr>
            </w:pPr>
            <w:r w:rsidRPr="00B20EE6">
              <w:rPr>
                <w:rFonts w:eastAsia="Times New Roman" w:cs="Times New Roman"/>
                <w:noProof/>
                <w:color w:val="000000"/>
              </w:rPr>
              <w:drawing>
                <wp:inline distT="0" distB="0" distL="0" distR="0" wp14:anchorId="2F5BAA0B" wp14:editId="6A9732B3">
                  <wp:extent cx="9525" cy="9525"/>
                  <wp:effectExtent l="0" t="0" r="0" b="0"/>
                  <wp:docPr id="16" name="Picture 16" descr="http://www.purchase.state.il.us/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purchase.state.il.us/icons/ecblank.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3625" w:type="dxa"/>
            <w:gridSpan w:val="2"/>
            <w:hideMark/>
          </w:tcPr>
          <w:p w:rsidR="00BA0E54" w:rsidRPr="00B20EE6" w:rsidRDefault="00BA0E54" w:rsidP="00BA0E54">
            <w:pPr>
              <w:spacing w:after="0" w:line="240" w:lineRule="auto"/>
              <w:rPr>
                <w:rFonts w:eastAsia="Times New Roman" w:cs="Times New Roman"/>
                <w:color w:val="000000"/>
              </w:rPr>
            </w:pPr>
            <w:r w:rsidRPr="00B20EE6">
              <w:rPr>
                <w:rFonts w:eastAsia="Times New Roman" w:cs="Times New Roman"/>
                <w:color w:val="000000"/>
              </w:rPr>
              <w:t>Relevant Category:</w:t>
            </w:r>
          </w:p>
        </w:tc>
        <w:tc>
          <w:tcPr>
            <w:tcW w:w="3444" w:type="dxa"/>
            <w:hideMark/>
          </w:tcPr>
          <w:p w:rsidR="00BA0E54" w:rsidRPr="00B20EE6" w:rsidRDefault="00BA0E54" w:rsidP="00BA0E54">
            <w:pPr>
              <w:spacing w:after="0" w:line="240" w:lineRule="auto"/>
              <w:rPr>
                <w:rFonts w:eastAsia="Times New Roman" w:cs="Times New Roman"/>
                <w:color w:val="000000"/>
              </w:rPr>
            </w:pPr>
            <w:r w:rsidRPr="00B20EE6">
              <w:rPr>
                <w:rFonts w:eastAsia="Times New Roman" w:cs="Times New Roman"/>
                <w:color w:val="000000"/>
              </w:rPr>
              <w:t>Highway Construction</w:t>
            </w:r>
          </w:p>
        </w:tc>
      </w:tr>
      <w:tr w:rsidR="00BA0E54" w:rsidRPr="00B20EE6" w:rsidTr="00CC21F4">
        <w:trPr>
          <w:tblCellSpacing w:w="0" w:type="dxa"/>
        </w:trPr>
        <w:tc>
          <w:tcPr>
            <w:tcW w:w="2291" w:type="dxa"/>
            <w:gridSpan w:val="2"/>
            <w:hideMark/>
          </w:tcPr>
          <w:p w:rsidR="00BA0E54" w:rsidRPr="00B20EE6" w:rsidRDefault="00BA0E54" w:rsidP="00BA0E54">
            <w:pPr>
              <w:spacing w:after="0" w:line="240" w:lineRule="auto"/>
              <w:rPr>
                <w:rFonts w:eastAsia="Times New Roman" w:cs="Times New Roman"/>
                <w:color w:val="000000"/>
              </w:rPr>
            </w:pPr>
          </w:p>
        </w:tc>
        <w:tc>
          <w:tcPr>
            <w:tcW w:w="3625" w:type="dxa"/>
            <w:gridSpan w:val="2"/>
            <w:hideMark/>
          </w:tcPr>
          <w:p w:rsidR="00BA0E54" w:rsidRPr="00B20EE6" w:rsidRDefault="00BA0E54" w:rsidP="00BA0E54">
            <w:pPr>
              <w:spacing w:after="0" w:line="240" w:lineRule="auto"/>
              <w:rPr>
                <w:rFonts w:eastAsia="Times New Roman" w:cs="Times New Roman"/>
                <w:color w:val="000000"/>
              </w:rPr>
            </w:pPr>
            <w:r w:rsidRPr="00B20EE6">
              <w:rPr>
                <w:rFonts w:eastAsia="Times New Roman" w:cs="Times New Roman"/>
                <w:noProof/>
                <w:color w:val="000000"/>
              </w:rPr>
              <w:drawing>
                <wp:inline distT="0" distB="0" distL="0" distR="0" wp14:anchorId="4580DA8A" wp14:editId="7B4CADFB">
                  <wp:extent cx="9525" cy="9525"/>
                  <wp:effectExtent l="0" t="0" r="0" b="0"/>
                  <wp:docPr id="17" name="Picture 17" descr="http://www.purchase.state.il.us/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purchase.state.il.us/icons/ecblank.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3444" w:type="dxa"/>
            <w:hideMark/>
          </w:tcPr>
          <w:p w:rsidR="00BA0E54" w:rsidRPr="00B20EE6" w:rsidRDefault="00BA0E54" w:rsidP="00BA0E54">
            <w:pPr>
              <w:spacing w:after="0" w:line="240" w:lineRule="auto"/>
              <w:rPr>
                <w:rFonts w:eastAsia="Times New Roman" w:cs="Times New Roman"/>
                <w:color w:val="000000"/>
              </w:rPr>
            </w:pPr>
            <w:r w:rsidRPr="00B20EE6">
              <w:rPr>
                <w:rFonts w:eastAsia="Times New Roman" w:cs="Times New Roman"/>
                <w:noProof/>
                <w:color w:val="000000"/>
              </w:rPr>
              <w:drawing>
                <wp:inline distT="0" distB="0" distL="0" distR="0" wp14:anchorId="47BB6BD2" wp14:editId="7C2437DE">
                  <wp:extent cx="9525" cy="9525"/>
                  <wp:effectExtent l="0" t="0" r="0" b="0"/>
                  <wp:docPr id="18" name="Picture 18" descr="http://www.purchase.state.il.us/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purchase.state.il.us/icons/ecblank.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r w:rsidR="00BA0E54" w:rsidRPr="00B20EE6" w:rsidTr="00CC21F4">
        <w:trPr>
          <w:tblCellSpacing w:w="0" w:type="dxa"/>
        </w:trPr>
        <w:tc>
          <w:tcPr>
            <w:tcW w:w="2291" w:type="dxa"/>
            <w:gridSpan w:val="2"/>
            <w:hideMark/>
          </w:tcPr>
          <w:p w:rsidR="00BA0E54" w:rsidRPr="00B20EE6" w:rsidRDefault="00BA0E54" w:rsidP="00BA0E54">
            <w:pPr>
              <w:spacing w:after="0" w:line="240" w:lineRule="auto"/>
              <w:rPr>
                <w:rFonts w:eastAsia="Times New Roman" w:cs="Times New Roman"/>
                <w:color w:val="000000"/>
              </w:rPr>
            </w:pPr>
            <w:r w:rsidRPr="00B20EE6">
              <w:rPr>
                <w:rFonts w:eastAsia="Times New Roman" w:cs="Times New Roman"/>
                <w:noProof/>
                <w:color w:val="000000"/>
              </w:rPr>
              <w:drawing>
                <wp:inline distT="0" distB="0" distL="0" distR="0" wp14:anchorId="14804506" wp14:editId="17E4B6F2">
                  <wp:extent cx="9525" cy="9525"/>
                  <wp:effectExtent l="0" t="0" r="0" b="0"/>
                  <wp:docPr id="19" name="Picture 19" descr="http://www.purchase.state.il.us/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purchase.state.il.us/icons/ecblank.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3625" w:type="dxa"/>
            <w:gridSpan w:val="2"/>
            <w:hideMark/>
          </w:tcPr>
          <w:p w:rsidR="00BA0E54" w:rsidRPr="00B20EE6" w:rsidRDefault="00BA0E54" w:rsidP="00BA0E54">
            <w:pPr>
              <w:spacing w:after="0" w:line="240" w:lineRule="auto"/>
              <w:rPr>
                <w:rFonts w:eastAsia="Times New Roman" w:cs="Times New Roman"/>
                <w:color w:val="000000"/>
              </w:rPr>
            </w:pPr>
            <w:r w:rsidRPr="00B20EE6">
              <w:rPr>
                <w:rFonts w:eastAsia="Times New Roman" w:cs="Times New Roman"/>
                <w:color w:val="000000"/>
              </w:rPr>
              <w:t>Total Amount of Award:</w:t>
            </w:r>
          </w:p>
        </w:tc>
        <w:tc>
          <w:tcPr>
            <w:tcW w:w="3444" w:type="dxa"/>
            <w:hideMark/>
          </w:tcPr>
          <w:p w:rsidR="00BA0E54" w:rsidRPr="00B20EE6" w:rsidRDefault="00BA0E54" w:rsidP="00F345F9">
            <w:pPr>
              <w:spacing w:after="0" w:line="240" w:lineRule="auto"/>
              <w:rPr>
                <w:rFonts w:eastAsia="Times New Roman" w:cs="Times New Roman"/>
                <w:color w:val="000000"/>
              </w:rPr>
            </w:pPr>
            <w:r w:rsidRPr="00B20EE6">
              <w:rPr>
                <w:rFonts w:eastAsia="Times New Roman" w:cs="Times New Roman"/>
                <w:color w:val="000000"/>
              </w:rPr>
              <w:t>$</w:t>
            </w:r>
            <w:r w:rsidR="00F345F9">
              <w:rPr>
                <w:rFonts w:eastAsia="Times New Roman" w:cs="Times New Roman"/>
                <w:color w:val="000000"/>
              </w:rPr>
              <w:t>3,318,485.00</w:t>
            </w:r>
            <w:r w:rsidRPr="00B20EE6">
              <w:rPr>
                <w:rFonts w:eastAsia="Times New Roman" w:cs="Times New Roman"/>
                <w:color w:val="800000"/>
              </w:rPr>
              <w:t xml:space="preserve"> </w:t>
            </w:r>
          </w:p>
        </w:tc>
      </w:tr>
      <w:tr w:rsidR="00BA0E54" w:rsidRPr="00B20EE6" w:rsidTr="00CC21F4">
        <w:trPr>
          <w:tblCellSpacing w:w="0" w:type="dxa"/>
        </w:trPr>
        <w:tc>
          <w:tcPr>
            <w:tcW w:w="2291" w:type="dxa"/>
            <w:gridSpan w:val="2"/>
            <w:hideMark/>
          </w:tcPr>
          <w:p w:rsidR="00BA0E54" w:rsidRPr="00B20EE6" w:rsidRDefault="00BA0E54" w:rsidP="00BA0E54">
            <w:pPr>
              <w:spacing w:after="0" w:line="240" w:lineRule="auto"/>
              <w:rPr>
                <w:rFonts w:eastAsia="Times New Roman" w:cs="Times New Roman"/>
                <w:color w:val="000000"/>
              </w:rPr>
            </w:pPr>
            <w:r w:rsidRPr="00B20EE6">
              <w:rPr>
                <w:rFonts w:eastAsia="Times New Roman" w:cs="Times New Roman"/>
                <w:noProof/>
                <w:color w:val="000000"/>
              </w:rPr>
              <w:drawing>
                <wp:inline distT="0" distB="0" distL="0" distR="0" wp14:anchorId="3C4B2B7F" wp14:editId="2AD068DA">
                  <wp:extent cx="9525" cy="9525"/>
                  <wp:effectExtent l="0" t="0" r="0" b="0"/>
                  <wp:docPr id="20" name="Picture 20" descr="http://www.purchase.state.il.us/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purchase.state.il.us/icons/ecblank.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3625" w:type="dxa"/>
            <w:gridSpan w:val="2"/>
            <w:hideMark/>
          </w:tcPr>
          <w:p w:rsidR="00BA0E54" w:rsidRPr="00B20EE6" w:rsidRDefault="00BA0E54" w:rsidP="00BA0E54">
            <w:pPr>
              <w:spacing w:after="0" w:line="240" w:lineRule="auto"/>
              <w:rPr>
                <w:rFonts w:eastAsia="Times New Roman" w:cs="Times New Roman"/>
                <w:color w:val="000000"/>
              </w:rPr>
            </w:pPr>
            <w:r w:rsidRPr="00B20EE6">
              <w:rPr>
                <w:rFonts w:eastAsia="Times New Roman" w:cs="Times New Roman"/>
                <w:color w:val="000000"/>
              </w:rPr>
              <w:t>Estimated/Actual Value Description:</w:t>
            </w:r>
          </w:p>
        </w:tc>
        <w:tc>
          <w:tcPr>
            <w:tcW w:w="3444" w:type="dxa"/>
            <w:hideMark/>
          </w:tcPr>
          <w:p w:rsidR="00BA0E54" w:rsidRPr="00B20EE6" w:rsidRDefault="00BA0E54" w:rsidP="00BA0E54">
            <w:pPr>
              <w:spacing w:after="0" w:line="240" w:lineRule="auto"/>
              <w:rPr>
                <w:rFonts w:eastAsia="Times New Roman" w:cs="Times New Roman"/>
                <w:color w:val="000000"/>
              </w:rPr>
            </w:pPr>
            <w:r w:rsidRPr="00B20EE6">
              <w:rPr>
                <w:rFonts w:eastAsia="Times New Roman" w:cs="Times New Roman"/>
                <w:noProof/>
                <w:color w:val="000000"/>
              </w:rPr>
              <w:drawing>
                <wp:inline distT="0" distB="0" distL="0" distR="0" wp14:anchorId="18533223" wp14:editId="4AB7325E">
                  <wp:extent cx="9525" cy="9525"/>
                  <wp:effectExtent l="0" t="0" r="0" b="0"/>
                  <wp:docPr id="21" name="Picture 21" descr="http://www.purchase.state.il.us/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purchase.state.il.us/icons/ecblank.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B94B5A" w:rsidRPr="00B20EE6">
              <w:rPr>
                <w:rFonts w:eastAsia="Times New Roman" w:cs="Times New Roman"/>
                <w:color w:val="000000"/>
              </w:rPr>
              <w:t>Estimated</w:t>
            </w:r>
          </w:p>
        </w:tc>
      </w:tr>
      <w:tr w:rsidR="00BA0E54" w:rsidRPr="00B20EE6" w:rsidTr="00CC21F4">
        <w:trPr>
          <w:tblCellSpacing w:w="0" w:type="dxa"/>
        </w:trPr>
        <w:tc>
          <w:tcPr>
            <w:tcW w:w="2291" w:type="dxa"/>
            <w:gridSpan w:val="2"/>
            <w:hideMark/>
          </w:tcPr>
          <w:p w:rsidR="00BA0E54" w:rsidRPr="00B20EE6" w:rsidRDefault="00BA0E54" w:rsidP="00BA0E54">
            <w:pPr>
              <w:spacing w:after="0" w:line="240" w:lineRule="auto"/>
              <w:rPr>
                <w:rFonts w:eastAsia="Times New Roman" w:cs="Times New Roman"/>
                <w:color w:val="000000"/>
              </w:rPr>
            </w:pPr>
          </w:p>
        </w:tc>
        <w:tc>
          <w:tcPr>
            <w:tcW w:w="3625" w:type="dxa"/>
            <w:gridSpan w:val="2"/>
            <w:hideMark/>
          </w:tcPr>
          <w:p w:rsidR="00BA0E54" w:rsidRPr="00B20EE6" w:rsidRDefault="00BA0E54" w:rsidP="00BA0E54">
            <w:pPr>
              <w:spacing w:after="0" w:line="240" w:lineRule="auto"/>
              <w:rPr>
                <w:rFonts w:eastAsia="Times New Roman" w:cs="Times New Roman"/>
                <w:color w:val="000000"/>
              </w:rPr>
            </w:pPr>
            <w:r w:rsidRPr="00B20EE6">
              <w:rPr>
                <w:rFonts w:eastAsia="Times New Roman" w:cs="Times New Roman"/>
                <w:noProof/>
                <w:color w:val="000000"/>
              </w:rPr>
              <w:drawing>
                <wp:inline distT="0" distB="0" distL="0" distR="0" wp14:anchorId="71142F31" wp14:editId="2E634BFC">
                  <wp:extent cx="9525" cy="9525"/>
                  <wp:effectExtent l="0" t="0" r="0" b="0"/>
                  <wp:docPr id="22" name="Picture 22" descr="http://www.purchase.state.il.us/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www.purchase.state.il.us/icons/ecblank.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3444" w:type="dxa"/>
            <w:hideMark/>
          </w:tcPr>
          <w:p w:rsidR="00BA0E54" w:rsidRPr="00B20EE6" w:rsidRDefault="00BA0E54" w:rsidP="00BA0E54">
            <w:pPr>
              <w:spacing w:after="0" w:line="240" w:lineRule="auto"/>
              <w:rPr>
                <w:rFonts w:eastAsia="Times New Roman" w:cs="Times New Roman"/>
                <w:color w:val="000000"/>
              </w:rPr>
            </w:pPr>
            <w:r w:rsidRPr="00B20EE6">
              <w:rPr>
                <w:rFonts w:eastAsia="Times New Roman" w:cs="Times New Roman"/>
                <w:noProof/>
                <w:color w:val="000000"/>
              </w:rPr>
              <w:drawing>
                <wp:inline distT="0" distB="0" distL="0" distR="0" wp14:anchorId="3266CCA7" wp14:editId="2CC5EECC">
                  <wp:extent cx="9525" cy="9525"/>
                  <wp:effectExtent l="0" t="0" r="0" b="0"/>
                  <wp:docPr id="23" name="Picture 23" descr="http://www.purchase.state.il.us/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www.purchase.state.il.us/icons/ecblank.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r w:rsidR="00BA0E54" w:rsidRPr="00B20EE6" w:rsidTr="00CC21F4">
        <w:trPr>
          <w:tblCellSpacing w:w="0" w:type="dxa"/>
        </w:trPr>
        <w:tc>
          <w:tcPr>
            <w:tcW w:w="2291" w:type="dxa"/>
            <w:gridSpan w:val="2"/>
            <w:hideMark/>
          </w:tcPr>
          <w:p w:rsidR="00BA0E54" w:rsidRPr="00B20EE6" w:rsidRDefault="00BA0E54" w:rsidP="00BA0E54">
            <w:pPr>
              <w:spacing w:after="0" w:line="240" w:lineRule="auto"/>
              <w:rPr>
                <w:rFonts w:eastAsia="Times New Roman" w:cs="Times New Roman"/>
                <w:color w:val="000000"/>
              </w:rPr>
            </w:pPr>
            <w:r w:rsidRPr="00B20EE6">
              <w:rPr>
                <w:rFonts w:eastAsia="Times New Roman" w:cs="Times New Roman"/>
                <w:noProof/>
                <w:color w:val="000000"/>
              </w:rPr>
              <w:drawing>
                <wp:inline distT="0" distB="0" distL="0" distR="0" wp14:anchorId="4066D091" wp14:editId="435C16F4">
                  <wp:extent cx="9525" cy="9525"/>
                  <wp:effectExtent l="0" t="0" r="0" b="0"/>
                  <wp:docPr id="24" name="Picture 24" descr="http://www.purchase.state.il.us/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ww.purchase.state.il.us/icons/ecblank.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3625" w:type="dxa"/>
            <w:gridSpan w:val="2"/>
            <w:hideMark/>
          </w:tcPr>
          <w:p w:rsidR="00BA0E54" w:rsidRPr="00B20EE6" w:rsidRDefault="00BA0E54" w:rsidP="00BA0E54">
            <w:pPr>
              <w:spacing w:after="0" w:line="240" w:lineRule="auto"/>
              <w:rPr>
                <w:rFonts w:eastAsia="Times New Roman" w:cs="Times New Roman"/>
                <w:color w:val="000000"/>
              </w:rPr>
            </w:pPr>
            <w:r w:rsidRPr="00B20EE6">
              <w:rPr>
                <w:rFonts w:eastAsia="Times New Roman" w:cs="Times New Roman"/>
                <w:color w:val="000000"/>
              </w:rPr>
              <w:t>Length of Initial Term: (in months)</w:t>
            </w:r>
          </w:p>
        </w:tc>
        <w:tc>
          <w:tcPr>
            <w:tcW w:w="3444" w:type="dxa"/>
            <w:hideMark/>
          </w:tcPr>
          <w:p w:rsidR="00BA0E54" w:rsidRPr="00B20EE6" w:rsidRDefault="00F345F9" w:rsidP="00BA0E54">
            <w:pPr>
              <w:spacing w:after="0" w:line="240" w:lineRule="auto"/>
              <w:rPr>
                <w:rFonts w:eastAsia="Times New Roman" w:cs="Times New Roman"/>
                <w:color w:val="000000"/>
              </w:rPr>
            </w:pPr>
            <w:r>
              <w:rPr>
                <w:rFonts w:eastAsia="Times New Roman" w:cs="Times New Roman"/>
                <w:color w:val="000000"/>
              </w:rPr>
              <w:t>60</w:t>
            </w:r>
          </w:p>
        </w:tc>
      </w:tr>
      <w:tr w:rsidR="00BA0E54" w:rsidRPr="00B20EE6" w:rsidTr="00CC21F4">
        <w:trPr>
          <w:tblCellSpacing w:w="0" w:type="dxa"/>
        </w:trPr>
        <w:tc>
          <w:tcPr>
            <w:tcW w:w="2291" w:type="dxa"/>
            <w:gridSpan w:val="2"/>
            <w:hideMark/>
          </w:tcPr>
          <w:p w:rsidR="00BA0E54" w:rsidRPr="00B20EE6" w:rsidRDefault="00BA0E54" w:rsidP="00BA0E54">
            <w:pPr>
              <w:spacing w:after="0" w:line="240" w:lineRule="auto"/>
              <w:rPr>
                <w:rFonts w:eastAsia="Times New Roman" w:cs="Times New Roman"/>
                <w:color w:val="000000"/>
              </w:rPr>
            </w:pPr>
            <w:r w:rsidRPr="00B20EE6">
              <w:rPr>
                <w:rFonts w:eastAsia="Times New Roman" w:cs="Times New Roman"/>
                <w:noProof/>
                <w:color w:val="000000"/>
              </w:rPr>
              <w:drawing>
                <wp:inline distT="0" distB="0" distL="0" distR="0" wp14:anchorId="3EE96509" wp14:editId="1AD5CE4F">
                  <wp:extent cx="9525" cy="9525"/>
                  <wp:effectExtent l="0" t="0" r="0" b="0"/>
                  <wp:docPr id="25" name="Picture 25" descr="http://www.purchase.state.il.us/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www.purchase.state.il.us/icons/ecblank.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3625" w:type="dxa"/>
            <w:gridSpan w:val="2"/>
            <w:hideMark/>
          </w:tcPr>
          <w:p w:rsidR="00BA0E54" w:rsidRPr="00B20EE6" w:rsidRDefault="00BA0E54" w:rsidP="00BA0E54">
            <w:pPr>
              <w:spacing w:after="0" w:line="240" w:lineRule="auto"/>
              <w:rPr>
                <w:rFonts w:eastAsia="Times New Roman" w:cs="Times New Roman"/>
                <w:color w:val="000000"/>
              </w:rPr>
            </w:pPr>
            <w:r w:rsidRPr="00B20EE6">
              <w:rPr>
                <w:rFonts w:eastAsia="Times New Roman" w:cs="Times New Roman"/>
                <w:color w:val="000000"/>
              </w:rPr>
              <w:t>Contract Begin Date:</w:t>
            </w:r>
          </w:p>
        </w:tc>
        <w:tc>
          <w:tcPr>
            <w:tcW w:w="3444" w:type="dxa"/>
            <w:hideMark/>
          </w:tcPr>
          <w:p w:rsidR="00BA0E54" w:rsidRPr="00B20EE6" w:rsidRDefault="00F345F9" w:rsidP="00BA0E54">
            <w:pPr>
              <w:spacing w:after="0" w:line="240" w:lineRule="auto"/>
              <w:rPr>
                <w:rFonts w:eastAsia="Times New Roman" w:cs="Times New Roman"/>
                <w:color w:val="000000"/>
              </w:rPr>
            </w:pPr>
            <w:r>
              <w:rPr>
                <w:rFonts w:eastAsia="Times New Roman" w:cs="Times New Roman"/>
                <w:color w:val="000000"/>
              </w:rPr>
              <w:t>04/01/2019</w:t>
            </w:r>
            <w:r w:rsidR="00BA0E54" w:rsidRPr="00B20EE6">
              <w:rPr>
                <w:rFonts w:eastAsia="Times New Roman" w:cs="Times New Roman"/>
                <w:color w:val="000000"/>
              </w:rPr>
              <w:t xml:space="preserve"> </w:t>
            </w:r>
          </w:p>
        </w:tc>
      </w:tr>
      <w:tr w:rsidR="00BA0E54" w:rsidRPr="00B20EE6" w:rsidTr="00CC21F4">
        <w:trPr>
          <w:tblCellSpacing w:w="0" w:type="dxa"/>
        </w:trPr>
        <w:tc>
          <w:tcPr>
            <w:tcW w:w="2291" w:type="dxa"/>
            <w:gridSpan w:val="2"/>
            <w:hideMark/>
          </w:tcPr>
          <w:p w:rsidR="00BA0E54" w:rsidRPr="00B20EE6" w:rsidRDefault="00BA0E54" w:rsidP="00BA0E54">
            <w:pPr>
              <w:spacing w:after="0" w:line="240" w:lineRule="auto"/>
              <w:rPr>
                <w:rFonts w:eastAsia="Times New Roman" w:cs="Times New Roman"/>
                <w:color w:val="000000"/>
              </w:rPr>
            </w:pPr>
            <w:r w:rsidRPr="00B20EE6">
              <w:rPr>
                <w:rFonts w:eastAsia="Times New Roman" w:cs="Times New Roman"/>
                <w:noProof/>
                <w:color w:val="000000"/>
              </w:rPr>
              <w:drawing>
                <wp:inline distT="0" distB="0" distL="0" distR="0" wp14:anchorId="17585D7B" wp14:editId="3406F4AD">
                  <wp:extent cx="9525" cy="9525"/>
                  <wp:effectExtent l="0" t="0" r="0" b="0"/>
                  <wp:docPr id="26" name="Picture 26" descr="http://www.purchase.state.il.us/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www.purchase.state.il.us/icons/ecblank.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3625" w:type="dxa"/>
            <w:gridSpan w:val="2"/>
            <w:hideMark/>
          </w:tcPr>
          <w:p w:rsidR="00BA0E54" w:rsidRPr="00B20EE6" w:rsidRDefault="00BA0E54" w:rsidP="00BA0E54">
            <w:pPr>
              <w:spacing w:after="0" w:line="240" w:lineRule="auto"/>
              <w:rPr>
                <w:rFonts w:eastAsia="Times New Roman" w:cs="Times New Roman"/>
                <w:color w:val="000000"/>
              </w:rPr>
            </w:pPr>
            <w:r w:rsidRPr="00B20EE6">
              <w:rPr>
                <w:rFonts w:eastAsia="Times New Roman" w:cs="Times New Roman"/>
                <w:color w:val="000000"/>
              </w:rPr>
              <w:t>Contract End Date:</w:t>
            </w:r>
          </w:p>
        </w:tc>
        <w:tc>
          <w:tcPr>
            <w:tcW w:w="3444" w:type="dxa"/>
            <w:hideMark/>
          </w:tcPr>
          <w:p w:rsidR="00BA0E54" w:rsidRPr="00B20EE6" w:rsidRDefault="00F345F9" w:rsidP="00454ED3">
            <w:pPr>
              <w:spacing w:after="0" w:line="240" w:lineRule="auto"/>
              <w:rPr>
                <w:rFonts w:eastAsia="Times New Roman" w:cs="Times New Roman"/>
                <w:color w:val="000000"/>
              </w:rPr>
            </w:pPr>
            <w:r>
              <w:rPr>
                <w:rFonts w:eastAsia="Times New Roman" w:cs="Times New Roman"/>
                <w:color w:val="000000"/>
              </w:rPr>
              <w:t>03/31/2024</w:t>
            </w:r>
            <w:r w:rsidR="00BA0E54" w:rsidRPr="00B20EE6">
              <w:rPr>
                <w:rFonts w:eastAsia="Times New Roman" w:cs="Times New Roman"/>
                <w:color w:val="000000"/>
              </w:rPr>
              <w:t xml:space="preserve"> </w:t>
            </w:r>
          </w:p>
        </w:tc>
      </w:tr>
      <w:tr w:rsidR="00BA0E54" w:rsidRPr="00B20EE6" w:rsidTr="00CC21F4">
        <w:trPr>
          <w:tblCellSpacing w:w="0" w:type="dxa"/>
        </w:trPr>
        <w:tc>
          <w:tcPr>
            <w:tcW w:w="2291" w:type="dxa"/>
            <w:gridSpan w:val="2"/>
            <w:hideMark/>
          </w:tcPr>
          <w:p w:rsidR="00BA0E54" w:rsidRPr="00B20EE6" w:rsidRDefault="00BA0E54" w:rsidP="00BA0E54">
            <w:pPr>
              <w:spacing w:after="0" w:line="240" w:lineRule="auto"/>
              <w:rPr>
                <w:rFonts w:eastAsia="Times New Roman" w:cs="Times New Roman"/>
                <w:color w:val="000000"/>
              </w:rPr>
            </w:pPr>
            <w:r w:rsidRPr="00B20EE6">
              <w:rPr>
                <w:rFonts w:eastAsia="Times New Roman" w:cs="Times New Roman"/>
                <w:noProof/>
                <w:color w:val="000000"/>
              </w:rPr>
              <w:drawing>
                <wp:inline distT="0" distB="0" distL="0" distR="0" wp14:anchorId="09E56525" wp14:editId="4065FD2E">
                  <wp:extent cx="9525" cy="9525"/>
                  <wp:effectExtent l="0" t="0" r="0" b="0"/>
                  <wp:docPr id="27" name="Picture 27" descr="http://www.purchase.state.il.us/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www.purchase.state.il.us/icons/ecblank.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3625" w:type="dxa"/>
            <w:gridSpan w:val="2"/>
            <w:hideMark/>
          </w:tcPr>
          <w:p w:rsidR="00BA0E54" w:rsidRPr="00B20EE6" w:rsidRDefault="00BA0E54" w:rsidP="00BA0E54">
            <w:pPr>
              <w:spacing w:after="0" w:line="240" w:lineRule="auto"/>
              <w:rPr>
                <w:rFonts w:eastAsia="Times New Roman" w:cs="Times New Roman"/>
                <w:color w:val="000000"/>
              </w:rPr>
            </w:pPr>
            <w:r w:rsidRPr="00B20EE6">
              <w:rPr>
                <w:rFonts w:eastAsia="Times New Roman" w:cs="Times New Roman"/>
                <w:color w:val="000000"/>
              </w:rPr>
              <w:t>Renewal Terms:</w:t>
            </w:r>
          </w:p>
        </w:tc>
        <w:tc>
          <w:tcPr>
            <w:tcW w:w="3444" w:type="dxa"/>
            <w:hideMark/>
          </w:tcPr>
          <w:p w:rsidR="00BA0E54" w:rsidRPr="00B20EE6" w:rsidRDefault="00FF7C77" w:rsidP="00BA0E54">
            <w:pPr>
              <w:spacing w:after="0" w:line="240" w:lineRule="auto"/>
              <w:rPr>
                <w:rFonts w:eastAsia="Times New Roman" w:cs="Times New Roman"/>
                <w:color w:val="000000"/>
              </w:rPr>
            </w:pPr>
            <w:r w:rsidRPr="00B20EE6">
              <w:rPr>
                <w:rFonts w:eastAsia="Times New Roman" w:cs="Times New Roman"/>
                <w:color w:val="000000"/>
              </w:rPr>
              <w:t>0</w:t>
            </w:r>
            <w:r w:rsidR="00BA0E54" w:rsidRPr="00B20EE6">
              <w:rPr>
                <w:rFonts w:eastAsia="Times New Roman" w:cs="Times New Roman"/>
                <w:color w:val="000000"/>
              </w:rPr>
              <w:t xml:space="preserve"> </w:t>
            </w:r>
          </w:p>
          <w:p w:rsidR="00B94B5A" w:rsidRPr="00B20EE6" w:rsidRDefault="00B94B5A" w:rsidP="00BA0E54">
            <w:pPr>
              <w:spacing w:after="0" w:line="240" w:lineRule="auto"/>
              <w:rPr>
                <w:rFonts w:eastAsia="Times New Roman" w:cs="Times New Roman"/>
                <w:color w:val="000000"/>
              </w:rPr>
            </w:pPr>
          </w:p>
        </w:tc>
      </w:tr>
    </w:tbl>
    <w:p w:rsidR="00A55F1B" w:rsidRPr="00B20EE6" w:rsidRDefault="00BA0E54" w:rsidP="00BA0E54">
      <w:pPr>
        <w:rPr>
          <w:rFonts w:cs="Times New Roman"/>
          <w:b/>
          <w:bCs/>
        </w:rPr>
      </w:pPr>
      <w:r w:rsidRPr="00B20EE6">
        <w:rPr>
          <w:rFonts w:eastAsia="Times New Roman" w:cs="Times New Roman"/>
        </w:rPr>
        <w:br/>
      </w:r>
      <w:r w:rsidR="00A55F1B" w:rsidRPr="00B20EE6">
        <w:rPr>
          <w:rFonts w:cs="Times New Roman"/>
          <w:b/>
          <w:bCs/>
        </w:rPr>
        <w:t>Vendor Award Information</w:t>
      </w:r>
    </w:p>
    <w:tbl>
      <w:tblPr>
        <w:tblW w:w="9536" w:type="dxa"/>
        <w:tblCellSpacing w:w="0" w:type="dxa"/>
        <w:tblCellMar>
          <w:left w:w="0" w:type="dxa"/>
          <w:right w:w="0" w:type="dxa"/>
        </w:tblCellMar>
        <w:tblLook w:val="04A0" w:firstRow="1" w:lastRow="0" w:firstColumn="1" w:lastColumn="0" w:noHBand="0" w:noVBand="1"/>
      </w:tblPr>
      <w:tblGrid>
        <w:gridCol w:w="720"/>
        <w:gridCol w:w="2380"/>
        <w:gridCol w:w="6436"/>
      </w:tblGrid>
      <w:tr w:rsidR="00CC21F4" w:rsidRPr="00CC21F4" w:rsidTr="00B20EE6">
        <w:trPr>
          <w:tblCellSpacing w:w="0" w:type="dxa"/>
        </w:trPr>
        <w:tc>
          <w:tcPr>
            <w:tcW w:w="720" w:type="dxa"/>
            <w:hideMark/>
          </w:tcPr>
          <w:p w:rsidR="00CC21F4" w:rsidRPr="00CC21F4" w:rsidRDefault="00CC21F4" w:rsidP="00CC21F4">
            <w:pPr>
              <w:spacing w:after="0" w:line="240" w:lineRule="auto"/>
              <w:rPr>
                <w:rFonts w:eastAsia="Times New Roman" w:cs="Times New Roman"/>
                <w:color w:val="000000"/>
              </w:rPr>
            </w:pPr>
          </w:p>
        </w:tc>
        <w:tc>
          <w:tcPr>
            <w:tcW w:w="2380" w:type="dxa"/>
            <w:hideMark/>
          </w:tcPr>
          <w:p w:rsidR="00CC21F4" w:rsidRPr="00CC21F4" w:rsidRDefault="00CC21F4" w:rsidP="00B20EE6">
            <w:pPr>
              <w:spacing w:after="0" w:line="240" w:lineRule="auto"/>
              <w:ind w:hanging="720"/>
              <w:rPr>
                <w:rFonts w:eastAsia="Times New Roman" w:cs="Times New Roman"/>
                <w:color w:val="000000"/>
              </w:rPr>
            </w:pPr>
            <w:r w:rsidRPr="00CC21F4">
              <w:rPr>
                <w:rFonts w:eastAsia="Times New Roman" w:cs="Times New Roman"/>
                <w:color w:val="000000"/>
              </w:rPr>
              <w:t>Vendor Name:</w:t>
            </w:r>
          </w:p>
        </w:tc>
        <w:tc>
          <w:tcPr>
            <w:tcW w:w="6436" w:type="dxa"/>
            <w:hideMark/>
          </w:tcPr>
          <w:p w:rsidR="00CC21F4" w:rsidRPr="00CC21F4" w:rsidRDefault="00F345F9" w:rsidP="00CC21F4">
            <w:pPr>
              <w:spacing w:after="0" w:line="240" w:lineRule="auto"/>
              <w:rPr>
                <w:rFonts w:eastAsia="Times New Roman" w:cs="Times New Roman"/>
                <w:color w:val="000000"/>
              </w:rPr>
            </w:pPr>
            <w:r>
              <w:rPr>
                <w:rFonts w:eastAsia="Times New Roman" w:cs="Times New Roman"/>
                <w:color w:val="000000"/>
              </w:rPr>
              <w:t>American Association of State Highway &amp; Transportation Officials (AASHTO)</w:t>
            </w:r>
          </w:p>
        </w:tc>
      </w:tr>
      <w:tr w:rsidR="00CC21F4" w:rsidRPr="00CC21F4" w:rsidTr="00B20EE6">
        <w:trPr>
          <w:tblCellSpacing w:w="0" w:type="dxa"/>
        </w:trPr>
        <w:tc>
          <w:tcPr>
            <w:tcW w:w="720" w:type="dxa"/>
            <w:hideMark/>
          </w:tcPr>
          <w:p w:rsidR="00CC21F4" w:rsidRPr="00CC21F4" w:rsidRDefault="00CC21F4" w:rsidP="00CC21F4">
            <w:pPr>
              <w:spacing w:after="0" w:line="240" w:lineRule="auto"/>
              <w:rPr>
                <w:rFonts w:eastAsia="Times New Roman" w:cs="Times New Roman"/>
                <w:color w:val="000000"/>
              </w:rPr>
            </w:pPr>
            <w:r w:rsidRPr="00CC21F4">
              <w:rPr>
                <w:rFonts w:eastAsia="Times New Roman" w:cs="Times New Roman"/>
                <w:noProof/>
                <w:color w:val="000000"/>
              </w:rPr>
              <w:drawing>
                <wp:inline distT="0" distB="0" distL="0" distR="0" wp14:anchorId="114E841A" wp14:editId="0C2E9252">
                  <wp:extent cx="9525" cy="9525"/>
                  <wp:effectExtent l="0" t="0" r="0" b="0"/>
                  <wp:docPr id="28" name="Picture 28" descr="http://www.purchase.state.il.us/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urchase.state.il.us/icons/ecblank.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2380" w:type="dxa"/>
            <w:hideMark/>
          </w:tcPr>
          <w:p w:rsidR="00CC21F4" w:rsidRPr="004C2B35" w:rsidRDefault="00CC21F4" w:rsidP="00CC21F4">
            <w:pPr>
              <w:spacing w:after="0" w:line="240" w:lineRule="auto"/>
              <w:rPr>
                <w:rFonts w:eastAsia="Times New Roman" w:cs="Times New Roman"/>
                <w:color w:val="000000"/>
              </w:rPr>
            </w:pPr>
            <w:r w:rsidRPr="004C2B35">
              <w:rPr>
                <w:rFonts w:eastAsia="Times New Roman" w:cs="Times New Roman"/>
                <w:color w:val="000000"/>
              </w:rPr>
              <w:t>Vendor Contact Name:</w:t>
            </w:r>
          </w:p>
        </w:tc>
        <w:tc>
          <w:tcPr>
            <w:tcW w:w="6436" w:type="dxa"/>
            <w:hideMark/>
          </w:tcPr>
          <w:p w:rsidR="00CC21F4" w:rsidRPr="00CC21F4" w:rsidRDefault="009A0540" w:rsidP="00CC21F4">
            <w:pPr>
              <w:spacing w:after="0" w:line="240" w:lineRule="auto"/>
              <w:rPr>
                <w:rFonts w:eastAsia="Times New Roman" w:cs="Times New Roman"/>
                <w:color w:val="000000"/>
              </w:rPr>
            </w:pPr>
            <w:r>
              <w:rPr>
                <w:rFonts w:eastAsia="Times New Roman" w:cs="Times New Roman"/>
                <w:color w:val="000000"/>
              </w:rPr>
              <w:t>Jim Tymon</w:t>
            </w:r>
          </w:p>
        </w:tc>
      </w:tr>
      <w:tr w:rsidR="00CC21F4" w:rsidRPr="00CC21F4" w:rsidTr="00B20EE6">
        <w:trPr>
          <w:tblCellSpacing w:w="0" w:type="dxa"/>
        </w:trPr>
        <w:tc>
          <w:tcPr>
            <w:tcW w:w="720" w:type="dxa"/>
            <w:hideMark/>
          </w:tcPr>
          <w:p w:rsidR="00CC21F4" w:rsidRPr="00CC21F4" w:rsidRDefault="00CC21F4" w:rsidP="00CC21F4">
            <w:pPr>
              <w:spacing w:after="0" w:line="240" w:lineRule="auto"/>
              <w:rPr>
                <w:rFonts w:eastAsia="Times New Roman" w:cs="Times New Roman"/>
                <w:color w:val="000000"/>
              </w:rPr>
            </w:pPr>
            <w:r w:rsidRPr="00CC21F4">
              <w:rPr>
                <w:rFonts w:eastAsia="Times New Roman" w:cs="Times New Roman"/>
                <w:noProof/>
                <w:color w:val="000000"/>
              </w:rPr>
              <w:drawing>
                <wp:inline distT="0" distB="0" distL="0" distR="0" wp14:anchorId="7CB3455C" wp14:editId="0478E3EB">
                  <wp:extent cx="9525" cy="9525"/>
                  <wp:effectExtent l="0" t="0" r="0" b="0"/>
                  <wp:docPr id="29" name="Picture 29" descr="http://www.purchase.state.il.us/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purchase.state.il.us/icons/ecblank.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2380" w:type="dxa"/>
            <w:hideMark/>
          </w:tcPr>
          <w:p w:rsidR="00CC21F4" w:rsidRPr="004C2B35" w:rsidRDefault="00CC21F4" w:rsidP="00CC21F4">
            <w:pPr>
              <w:spacing w:after="0" w:line="240" w:lineRule="auto"/>
              <w:rPr>
                <w:rFonts w:eastAsia="Times New Roman" w:cs="Times New Roman"/>
                <w:color w:val="000000"/>
              </w:rPr>
            </w:pPr>
            <w:r w:rsidRPr="004C2B35">
              <w:rPr>
                <w:rFonts w:eastAsia="Times New Roman" w:cs="Times New Roman"/>
                <w:color w:val="000000"/>
              </w:rPr>
              <w:t>Vendor Street Address:</w:t>
            </w:r>
          </w:p>
        </w:tc>
        <w:tc>
          <w:tcPr>
            <w:tcW w:w="6436" w:type="dxa"/>
            <w:hideMark/>
          </w:tcPr>
          <w:p w:rsidR="00CC21F4" w:rsidRPr="00CC21F4" w:rsidRDefault="009A0540" w:rsidP="00CC21F4">
            <w:pPr>
              <w:spacing w:after="0" w:line="240" w:lineRule="auto"/>
              <w:rPr>
                <w:rFonts w:eastAsia="Times New Roman" w:cs="Times New Roman"/>
                <w:color w:val="000000"/>
              </w:rPr>
            </w:pPr>
            <w:r>
              <w:rPr>
                <w:rFonts w:eastAsia="Times New Roman" w:cs="Times New Roman"/>
                <w:color w:val="000000"/>
              </w:rPr>
              <w:t>444 North Capitol Street NW</w:t>
            </w:r>
          </w:p>
        </w:tc>
      </w:tr>
      <w:tr w:rsidR="00CC21F4" w:rsidRPr="00CC21F4" w:rsidTr="00B20EE6">
        <w:trPr>
          <w:tblCellSpacing w:w="0" w:type="dxa"/>
        </w:trPr>
        <w:tc>
          <w:tcPr>
            <w:tcW w:w="720" w:type="dxa"/>
            <w:hideMark/>
          </w:tcPr>
          <w:p w:rsidR="00CC21F4" w:rsidRPr="00CC21F4" w:rsidRDefault="00CC21F4" w:rsidP="00CC21F4">
            <w:pPr>
              <w:spacing w:after="0" w:line="240" w:lineRule="auto"/>
              <w:rPr>
                <w:rFonts w:eastAsia="Times New Roman" w:cs="Times New Roman"/>
                <w:color w:val="000000"/>
              </w:rPr>
            </w:pPr>
            <w:r w:rsidRPr="00CC21F4">
              <w:rPr>
                <w:rFonts w:eastAsia="Times New Roman" w:cs="Times New Roman"/>
                <w:noProof/>
                <w:color w:val="000000"/>
              </w:rPr>
              <w:drawing>
                <wp:inline distT="0" distB="0" distL="0" distR="0" wp14:anchorId="12B51AE6" wp14:editId="48D5B7EE">
                  <wp:extent cx="9525" cy="9525"/>
                  <wp:effectExtent l="0" t="0" r="0" b="0"/>
                  <wp:docPr id="30" name="Picture 30" descr="http://www.purchase.state.il.us/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purchase.state.il.us/icons/ecblank.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2380" w:type="dxa"/>
            <w:hideMark/>
          </w:tcPr>
          <w:p w:rsidR="00CC21F4" w:rsidRPr="004C2B35" w:rsidRDefault="00CC21F4" w:rsidP="00CC21F4">
            <w:pPr>
              <w:spacing w:after="0" w:line="240" w:lineRule="auto"/>
              <w:rPr>
                <w:rFonts w:eastAsia="Times New Roman" w:cs="Times New Roman"/>
                <w:color w:val="000000"/>
              </w:rPr>
            </w:pPr>
            <w:r w:rsidRPr="004C2B35">
              <w:rPr>
                <w:rFonts w:eastAsia="Times New Roman" w:cs="Times New Roman"/>
                <w:color w:val="000000"/>
              </w:rPr>
              <w:t>Vendor City</w:t>
            </w:r>
          </w:p>
        </w:tc>
        <w:tc>
          <w:tcPr>
            <w:tcW w:w="6436" w:type="dxa"/>
            <w:hideMark/>
          </w:tcPr>
          <w:p w:rsidR="00CC21F4" w:rsidRPr="00CC21F4" w:rsidRDefault="009A0540" w:rsidP="00CC21F4">
            <w:pPr>
              <w:spacing w:after="0" w:line="240" w:lineRule="auto"/>
              <w:rPr>
                <w:rFonts w:eastAsia="Times New Roman" w:cs="Times New Roman"/>
                <w:color w:val="000000"/>
              </w:rPr>
            </w:pPr>
            <w:r>
              <w:rPr>
                <w:rFonts w:eastAsia="Times New Roman" w:cs="Times New Roman"/>
                <w:color w:val="000000"/>
              </w:rPr>
              <w:t xml:space="preserve">Washington </w:t>
            </w:r>
          </w:p>
        </w:tc>
      </w:tr>
      <w:tr w:rsidR="00CC21F4" w:rsidRPr="00CC21F4" w:rsidTr="00B20EE6">
        <w:trPr>
          <w:tblCellSpacing w:w="0" w:type="dxa"/>
        </w:trPr>
        <w:tc>
          <w:tcPr>
            <w:tcW w:w="720" w:type="dxa"/>
            <w:hideMark/>
          </w:tcPr>
          <w:p w:rsidR="00CC21F4" w:rsidRPr="00CC21F4" w:rsidRDefault="00CC21F4" w:rsidP="00CC21F4">
            <w:pPr>
              <w:spacing w:after="0" w:line="240" w:lineRule="auto"/>
              <w:rPr>
                <w:rFonts w:eastAsia="Times New Roman" w:cs="Times New Roman"/>
                <w:color w:val="000000"/>
              </w:rPr>
            </w:pPr>
            <w:r w:rsidRPr="00CC21F4">
              <w:rPr>
                <w:rFonts w:eastAsia="Times New Roman" w:cs="Times New Roman"/>
                <w:noProof/>
                <w:color w:val="000000"/>
              </w:rPr>
              <w:drawing>
                <wp:inline distT="0" distB="0" distL="0" distR="0" wp14:anchorId="754808D2" wp14:editId="6787557A">
                  <wp:extent cx="9525" cy="9525"/>
                  <wp:effectExtent l="0" t="0" r="0" b="0"/>
                  <wp:docPr id="31" name="Picture 31" descr="http://www.purchase.state.il.us/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purchase.state.il.us/icons/ecblank.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2380" w:type="dxa"/>
            <w:hideMark/>
          </w:tcPr>
          <w:p w:rsidR="00CC21F4" w:rsidRPr="004C2B35" w:rsidRDefault="00CC21F4" w:rsidP="00CC21F4">
            <w:pPr>
              <w:spacing w:after="0" w:line="240" w:lineRule="auto"/>
              <w:rPr>
                <w:rFonts w:eastAsia="Times New Roman" w:cs="Times New Roman"/>
                <w:color w:val="000000"/>
              </w:rPr>
            </w:pPr>
            <w:r w:rsidRPr="004C2B35">
              <w:rPr>
                <w:rFonts w:eastAsia="Times New Roman" w:cs="Times New Roman"/>
                <w:color w:val="000000"/>
              </w:rPr>
              <w:t>Vendor State:</w:t>
            </w:r>
          </w:p>
        </w:tc>
        <w:tc>
          <w:tcPr>
            <w:tcW w:w="6436" w:type="dxa"/>
            <w:hideMark/>
          </w:tcPr>
          <w:p w:rsidR="00CC21F4" w:rsidRPr="00CC21F4" w:rsidRDefault="009A0540" w:rsidP="00CC21F4">
            <w:pPr>
              <w:spacing w:after="0" w:line="240" w:lineRule="auto"/>
              <w:rPr>
                <w:rFonts w:eastAsia="Times New Roman" w:cs="Times New Roman"/>
                <w:color w:val="000000"/>
              </w:rPr>
            </w:pPr>
            <w:r>
              <w:rPr>
                <w:rFonts w:eastAsia="Times New Roman" w:cs="Times New Roman"/>
                <w:color w:val="000000"/>
              </w:rPr>
              <w:t>DC</w:t>
            </w:r>
          </w:p>
        </w:tc>
      </w:tr>
      <w:tr w:rsidR="00CC21F4" w:rsidRPr="00CC21F4" w:rsidTr="00B20EE6">
        <w:trPr>
          <w:tblCellSpacing w:w="0" w:type="dxa"/>
        </w:trPr>
        <w:tc>
          <w:tcPr>
            <w:tcW w:w="720" w:type="dxa"/>
            <w:hideMark/>
          </w:tcPr>
          <w:p w:rsidR="00CC21F4" w:rsidRPr="00CC21F4" w:rsidRDefault="00CC21F4" w:rsidP="00CC21F4">
            <w:pPr>
              <w:spacing w:after="0" w:line="240" w:lineRule="auto"/>
              <w:rPr>
                <w:rFonts w:eastAsia="Times New Roman" w:cs="Times New Roman"/>
                <w:color w:val="000000"/>
              </w:rPr>
            </w:pPr>
            <w:r w:rsidRPr="00CC21F4">
              <w:rPr>
                <w:rFonts w:eastAsia="Times New Roman" w:cs="Times New Roman"/>
                <w:noProof/>
                <w:color w:val="000000"/>
              </w:rPr>
              <w:drawing>
                <wp:inline distT="0" distB="0" distL="0" distR="0" wp14:anchorId="21786669" wp14:editId="22FD7DEC">
                  <wp:extent cx="9525" cy="9525"/>
                  <wp:effectExtent l="0" t="0" r="0" b="0"/>
                  <wp:docPr id="32" name="Picture 32" descr="http://www.purchase.state.il.us/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urchase.state.il.us/icons/ecblank.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2380" w:type="dxa"/>
            <w:hideMark/>
          </w:tcPr>
          <w:p w:rsidR="00CC21F4" w:rsidRPr="004C2B35" w:rsidRDefault="00CC21F4" w:rsidP="00CC21F4">
            <w:pPr>
              <w:spacing w:after="0" w:line="240" w:lineRule="auto"/>
              <w:rPr>
                <w:rFonts w:eastAsia="Times New Roman" w:cs="Times New Roman"/>
                <w:color w:val="000000"/>
              </w:rPr>
            </w:pPr>
            <w:r w:rsidRPr="004C2B35">
              <w:rPr>
                <w:rFonts w:eastAsia="Times New Roman" w:cs="Times New Roman"/>
                <w:color w:val="000000"/>
              </w:rPr>
              <w:t>Vendor Zip Code:</w:t>
            </w:r>
          </w:p>
        </w:tc>
        <w:tc>
          <w:tcPr>
            <w:tcW w:w="6436" w:type="dxa"/>
            <w:hideMark/>
          </w:tcPr>
          <w:p w:rsidR="00CC21F4" w:rsidRPr="00CC21F4" w:rsidRDefault="009A0540" w:rsidP="00CC21F4">
            <w:pPr>
              <w:spacing w:after="0" w:line="240" w:lineRule="auto"/>
              <w:rPr>
                <w:rFonts w:eastAsia="Times New Roman" w:cs="Times New Roman"/>
                <w:color w:val="000000"/>
              </w:rPr>
            </w:pPr>
            <w:r>
              <w:rPr>
                <w:rFonts w:eastAsia="Times New Roman" w:cs="Times New Roman"/>
                <w:color w:val="000000"/>
              </w:rPr>
              <w:t>20001</w:t>
            </w:r>
          </w:p>
        </w:tc>
      </w:tr>
      <w:tr w:rsidR="00CC21F4" w:rsidRPr="00CC21F4" w:rsidTr="00B20EE6">
        <w:trPr>
          <w:tblCellSpacing w:w="0" w:type="dxa"/>
        </w:trPr>
        <w:tc>
          <w:tcPr>
            <w:tcW w:w="720" w:type="dxa"/>
            <w:hideMark/>
          </w:tcPr>
          <w:p w:rsidR="00CC21F4" w:rsidRPr="00CC21F4" w:rsidRDefault="00CC21F4" w:rsidP="00CC21F4">
            <w:pPr>
              <w:spacing w:after="0" w:line="240" w:lineRule="auto"/>
              <w:rPr>
                <w:rFonts w:eastAsia="Times New Roman" w:cs="Times New Roman"/>
                <w:color w:val="000000"/>
              </w:rPr>
            </w:pPr>
            <w:r w:rsidRPr="00CC21F4">
              <w:rPr>
                <w:rFonts w:eastAsia="Times New Roman" w:cs="Times New Roman"/>
                <w:noProof/>
                <w:color w:val="000000"/>
              </w:rPr>
              <w:drawing>
                <wp:inline distT="0" distB="0" distL="0" distR="0" wp14:anchorId="3B3B91B9" wp14:editId="775245E3">
                  <wp:extent cx="9525" cy="9525"/>
                  <wp:effectExtent l="0" t="0" r="0" b="0"/>
                  <wp:docPr id="33" name="Picture 33" descr="http://www.purchase.state.il.us/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purchase.state.il.us/icons/ecblank.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2380" w:type="dxa"/>
            <w:hideMark/>
          </w:tcPr>
          <w:p w:rsidR="00CC21F4" w:rsidRPr="004C2B35" w:rsidRDefault="00CC21F4" w:rsidP="00CC21F4">
            <w:pPr>
              <w:spacing w:after="0" w:line="240" w:lineRule="auto"/>
              <w:rPr>
                <w:rFonts w:eastAsia="Times New Roman" w:cs="Times New Roman"/>
                <w:color w:val="000000"/>
              </w:rPr>
            </w:pPr>
            <w:r w:rsidRPr="004C2B35">
              <w:rPr>
                <w:rFonts w:eastAsia="Times New Roman" w:cs="Times New Roman"/>
                <w:color w:val="000000"/>
              </w:rPr>
              <w:t>Vendor Phone Number:</w:t>
            </w:r>
            <w:bookmarkStart w:id="0" w:name="_GoBack"/>
            <w:bookmarkEnd w:id="0"/>
          </w:p>
        </w:tc>
        <w:tc>
          <w:tcPr>
            <w:tcW w:w="6436" w:type="dxa"/>
            <w:hideMark/>
          </w:tcPr>
          <w:p w:rsidR="00CC21F4" w:rsidRPr="00CC21F4" w:rsidRDefault="009A0540" w:rsidP="00CC21F4">
            <w:pPr>
              <w:spacing w:after="0" w:line="240" w:lineRule="auto"/>
              <w:rPr>
                <w:rFonts w:eastAsia="Times New Roman" w:cs="Times New Roman"/>
                <w:color w:val="000000"/>
              </w:rPr>
            </w:pPr>
            <w:r>
              <w:rPr>
                <w:rFonts w:eastAsia="Times New Roman" w:cs="Times New Roman"/>
                <w:color w:val="000000"/>
              </w:rPr>
              <w:t>202-624-5800</w:t>
            </w:r>
          </w:p>
        </w:tc>
      </w:tr>
    </w:tbl>
    <w:p w:rsidR="00A55F1B" w:rsidRPr="00B20EE6" w:rsidRDefault="00A55F1B" w:rsidP="00BA0E54">
      <w:pPr>
        <w:rPr>
          <w:rFonts w:cs="Times New Roman"/>
          <w:b/>
          <w:bCs/>
        </w:rPr>
      </w:pPr>
    </w:p>
    <w:p w:rsidR="00B94B5A" w:rsidRPr="00B20EE6" w:rsidRDefault="00BA0E54" w:rsidP="00BA0E54">
      <w:pPr>
        <w:rPr>
          <w:rFonts w:eastAsia="Times New Roman" w:cs="Times New Roman"/>
          <w:b/>
          <w:bCs/>
        </w:rPr>
      </w:pPr>
      <w:r w:rsidRPr="00B20EE6">
        <w:rPr>
          <w:rFonts w:cs="Times New Roman"/>
          <w:b/>
          <w:bCs/>
        </w:rPr>
        <w:t>Notice Contact</w:t>
      </w:r>
      <w:r w:rsidRPr="00B20EE6">
        <w:rPr>
          <w:rFonts w:eastAsia="Times New Roman" w:cs="Times New Roman"/>
          <w:b/>
          <w:bCs/>
        </w:rPr>
        <w:tab/>
      </w:r>
    </w:p>
    <w:tbl>
      <w:tblPr>
        <w:tblW w:w="0" w:type="auto"/>
        <w:tblCellSpacing w:w="0" w:type="dxa"/>
        <w:tblCellMar>
          <w:left w:w="0" w:type="dxa"/>
          <w:right w:w="0" w:type="dxa"/>
        </w:tblCellMar>
        <w:tblLook w:val="04A0" w:firstRow="1" w:lastRow="0" w:firstColumn="1" w:lastColumn="0" w:noHBand="0" w:noVBand="1"/>
      </w:tblPr>
      <w:tblGrid>
        <w:gridCol w:w="735"/>
        <w:gridCol w:w="1450"/>
        <w:gridCol w:w="6470"/>
      </w:tblGrid>
      <w:tr w:rsidR="00B94B5A" w:rsidRPr="00B20EE6" w:rsidTr="00B20EE6">
        <w:trPr>
          <w:tblCellSpacing w:w="0" w:type="dxa"/>
        </w:trPr>
        <w:tc>
          <w:tcPr>
            <w:tcW w:w="735" w:type="dxa"/>
            <w:hideMark/>
          </w:tcPr>
          <w:p w:rsidR="00B94B5A" w:rsidRPr="00B20EE6" w:rsidRDefault="00B94B5A" w:rsidP="00B94B5A">
            <w:pPr>
              <w:spacing w:after="0" w:line="240" w:lineRule="auto"/>
              <w:ind w:left="720"/>
              <w:rPr>
                <w:rFonts w:eastAsia="Times New Roman" w:cs="Times New Roman"/>
                <w:color w:val="000000"/>
              </w:rPr>
            </w:pPr>
          </w:p>
        </w:tc>
        <w:tc>
          <w:tcPr>
            <w:tcW w:w="1450" w:type="dxa"/>
            <w:hideMark/>
          </w:tcPr>
          <w:p w:rsidR="00B94B5A" w:rsidRPr="00B20EE6" w:rsidRDefault="00B94B5A" w:rsidP="00B20EE6">
            <w:pPr>
              <w:spacing w:after="0" w:line="240" w:lineRule="auto"/>
              <w:ind w:left="720" w:hanging="720"/>
              <w:rPr>
                <w:rFonts w:eastAsia="Times New Roman" w:cs="Times New Roman"/>
                <w:color w:val="000000"/>
              </w:rPr>
            </w:pPr>
            <w:r w:rsidRPr="00B20EE6">
              <w:rPr>
                <w:rFonts w:eastAsia="Times New Roman" w:cs="Times New Roman"/>
                <w:color w:val="000000"/>
              </w:rPr>
              <w:t xml:space="preserve">Name: </w:t>
            </w:r>
          </w:p>
        </w:tc>
        <w:tc>
          <w:tcPr>
            <w:tcW w:w="6470" w:type="dxa"/>
            <w:hideMark/>
          </w:tcPr>
          <w:p w:rsidR="00B94B5A" w:rsidRPr="00B20EE6" w:rsidRDefault="00B94B5A" w:rsidP="00B94B5A">
            <w:pPr>
              <w:spacing w:after="0" w:line="240" w:lineRule="auto"/>
              <w:ind w:left="720"/>
              <w:rPr>
                <w:rFonts w:eastAsia="Times New Roman" w:cs="Times New Roman"/>
                <w:color w:val="000000"/>
              </w:rPr>
            </w:pPr>
            <w:r w:rsidRPr="00B20EE6">
              <w:rPr>
                <w:rFonts w:eastAsia="Times New Roman" w:cs="Times New Roman"/>
                <w:color w:val="000000"/>
              </w:rPr>
              <w:t>Colleen Caton</w:t>
            </w:r>
          </w:p>
        </w:tc>
      </w:tr>
      <w:tr w:rsidR="00B94B5A" w:rsidRPr="00B20EE6" w:rsidTr="00B20EE6">
        <w:trPr>
          <w:tblCellSpacing w:w="0" w:type="dxa"/>
        </w:trPr>
        <w:tc>
          <w:tcPr>
            <w:tcW w:w="735" w:type="dxa"/>
            <w:hideMark/>
          </w:tcPr>
          <w:p w:rsidR="00B94B5A" w:rsidRPr="00B20EE6" w:rsidRDefault="00B94B5A" w:rsidP="00B94B5A">
            <w:pPr>
              <w:spacing w:after="0" w:line="240" w:lineRule="auto"/>
              <w:ind w:left="720"/>
              <w:rPr>
                <w:rFonts w:eastAsia="Times New Roman" w:cs="Times New Roman"/>
                <w:color w:val="000000"/>
              </w:rPr>
            </w:pPr>
            <w:r w:rsidRPr="00B20EE6">
              <w:rPr>
                <w:rFonts w:eastAsia="Times New Roman" w:cs="Times New Roman"/>
                <w:noProof/>
                <w:color w:val="000000"/>
              </w:rPr>
              <w:drawing>
                <wp:inline distT="0" distB="0" distL="0" distR="0" wp14:anchorId="59C445C8" wp14:editId="59B5E7C4">
                  <wp:extent cx="9525" cy="9525"/>
                  <wp:effectExtent l="0" t="0" r="0" b="0"/>
                  <wp:docPr id="34" name="Picture 34" descr="http://www.purchase.state.il.us/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www.purchase.state.il.us/icons/ecblank.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1450" w:type="dxa"/>
            <w:hideMark/>
          </w:tcPr>
          <w:p w:rsidR="00B94B5A" w:rsidRPr="00B20EE6" w:rsidRDefault="00B94B5A" w:rsidP="00B20EE6">
            <w:pPr>
              <w:spacing w:after="0" w:line="240" w:lineRule="auto"/>
              <w:ind w:left="720" w:hanging="720"/>
              <w:rPr>
                <w:rFonts w:eastAsia="Times New Roman" w:cs="Times New Roman"/>
                <w:color w:val="000000"/>
              </w:rPr>
            </w:pPr>
            <w:r w:rsidRPr="00B20EE6">
              <w:rPr>
                <w:rFonts w:eastAsia="Times New Roman" w:cs="Times New Roman"/>
                <w:color w:val="000000"/>
              </w:rPr>
              <w:t>Street Address:</w:t>
            </w:r>
          </w:p>
        </w:tc>
        <w:tc>
          <w:tcPr>
            <w:tcW w:w="6470" w:type="dxa"/>
            <w:hideMark/>
          </w:tcPr>
          <w:p w:rsidR="00B94B5A" w:rsidRPr="00B20EE6" w:rsidRDefault="00B94B5A" w:rsidP="00B94B5A">
            <w:pPr>
              <w:spacing w:after="0" w:line="240" w:lineRule="auto"/>
              <w:ind w:left="720"/>
              <w:rPr>
                <w:rFonts w:eastAsia="Times New Roman" w:cs="Times New Roman"/>
                <w:color w:val="000000"/>
              </w:rPr>
            </w:pPr>
            <w:r w:rsidRPr="00B20EE6">
              <w:rPr>
                <w:rFonts w:eastAsia="Times New Roman" w:cs="Times New Roman"/>
                <w:color w:val="000000"/>
              </w:rPr>
              <w:t>2300 South Dirksen Parkway</w:t>
            </w:r>
          </w:p>
        </w:tc>
      </w:tr>
      <w:tr w:rsidR="00B94B5A" w:rsidRPr="00B20EE6" w:rsidTr="00B20EE6">
        <w:trPr>
          <w:tblCellSpacing w:w="0" w:type="dxa"/>
        </w:trPr>
        <w:tc>
          <w:tcPr>
            <w:tcW w:w="735" w:type="dxa"/>
            <w:hideMark/>
          </w:tcPr>
          <w:p w:rsidR="00B94B5A" w:rsidRPr="00B20EE6" w:rsidRDefault="00B94B5A" w:rsidP="00B94B5A">
            <w:pPr>
              <w:spacing w:after="0" w:line="240" w:lineRule="auto"/>
              <w:ind w:left="720"/>
              <w:rPr>
                <w:rFonts w:eastAsia="Times New Roman" w:cs="Times New Roman"/>
                <w:color w:val="000000"/>
              </w:rPr>
            </w:pPr>
            <w:r w:rsidRPr="00B20EE6">
              <w:rPr>
                <w:rFonts w:eastAsia="Times New Roman" w:cs="Times New Roman"/>
                <w:noProof/>
                <w:color w:val="000000"/>
              </w:rPr>
              <w:drawing>
                <wp:inline distT="0" distB="0" distL="0" distR="0" wp14:anchorId="7BE7BB3E" wp14:editId="04073875">
                  <wp:extent cx="9525" cy="9525"/>
                  <wp:effectExtent l="0" t="0" r="0" b="0"/>
                  <wp:docPr id="35" name="Picture 35" descr="http://www.purchase.state.il.us/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www.purchase.state.il.us/icons/ecblank.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1450" w:type="dxa"/>
            <w:hideMark/>
          </w:tcPr>
          <w:p w:rsidR="00B94B5A" w:rsidRPr="00B20EE6" w:rsidRDefault="00B94B5A" w:rsidP="00B94B5A">
            <w:pPr>
              <w:spacing w:after="0" w:line="240" w:lineRule="auto"/>
              <w:ind w:left="720"/>
              <w:rPr>
                <w:rFonts w:eastAsia="Times New Roman" w:cs="Times New Roman"/>
                <w:color w:val="000000"/>
              </w:rPr>
            </w:pPr>
            <w:r w:rsidRPr="00B20EE6">
              <w:rPr>
                <w:rFonts w:eastAsia="Times New Roman" w:cs="Times New Roman"/>
                <w:noProof/>
                <w:color w:val="000000"/>
              </w:rPr>
              <w:drawing>
                <wp:inline distT="0" distB="0" distL="0" distR="0" wp14:anchorId="240D8871" wp14:editId="363829C6">
                  <wp:extent cx="9525" cy="9525"/>
                  <wp:effectExtent l="0" t="0" r="0" b="0"/>
                  <wp:docPr id="36" name="Picture 36" descr="http://www.purchase.state.il.us/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www.purchase.state.il.us/icons/ecblank.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6470" w:type="dxa"/>
            <w:hideMark/>
          </w:tcPr>
          <w:p w:rsidR="00B94B5A" w:rsidRPr="00B20EE6" w:rsidRDefault="00B94B5A" w:rsidP="00B94B5A">
            <w:pPr>
              <w:spacing w:after="0" w:line="240" w:lineRule="auto"/>
              <w:ind w:left="720"/>
              <w:rPr>
                <w:rFonts w:eastAsia="Times New Roman" w:cs="Times New Roman"/>
                <w:color w:val="000000"/>
              </w:rPr>
            </w:pPr>
            <w:r w:rsidRPr="00B20EE6">
              <w:rPr>
                <w:rFonts w:eastAsia="Times New Roman" w:cs="Times New Roman"/>
                <w:color w:val="000000"/>
              </w:rPr>
              <w:t>Room 200</w:t>
            </w:r>
          </w:p>
        </w:tc>
      </w:tr>
      <w:tr w:rsidR="00B94B5A" w:rsidRPr="00B20EE6" w:rsidTr="00B20EE6">
        <w:trPr>
          <w:tblCellSpacing w:w="0" w:type="dxa"/>
        </w:trPr>
        <w:tc>
          <w:tcPr>
            <w:tcW w:w="735" w:type="dxa"/>
            <w:hideMark/>
          </w:tcPr>
          <w:p w:rsidR="00B94B5A" w:rsidRPr="00B20EE6" w:rsidRDefault="00B94B5A" w:rsidP="00B94B5A">
            <w:pPr>
              <w:spacing w:after="0" w:line="240" w:lineRule="auto"/>
              <w:ind w:left="720"/>
              <w:rPr>
                <w:rFonts w:eastAsia="Times New Roman" w:cs="Times New Roman"/>
                <w:color w:val="000000"/>
              </w:rPr>
            </w:pPr>
            <w:r w:rsidRPr="00B20EE6">
              <w:rPr>
                <w:rFonts w:eastAsia="Times New Roman" w:cs="Times New Roman"/>
                <w:noProof/>
                <w:color w:val="000000"/>
              </w:rPr>
              <w:drawing>
                <wp:inline distT="0" distB="0" distL="0" distR="0" wp14:anchorId="144DD3F9" wp14:editId="08C9BFEB">
                  <wp:extent cx="9525" cy="9525"/>
                  <wp:effectExtent l="0" t="0" r="0" b="0"/>
                  <wp:docPr id="37" name="Picture 37" descr="http://www.purchase.state.il.us/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www.purchase.state.il.us/icons/ecblank.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1450" w:type="dxa"/>
            <w:hideMark/>
          </w:tcPr>
          <w:p w:rsidR="00B94B5A" w:rsidRPr="00B20EE6" w:rsidRDefault="00B94B5A" w:rsidP="00B20EE6">
            <w:pPr>
              <w:spacing w:after="0" w:line="240" w:lineRule="auto"/>
              <w:ind w:left="720" w:hanging="735"/>
              <w:rPr>
                <w:rFonts w:eastAsia="Times New Roman" w:cs="Times New Roman"/>
                <w:color w:val="000000"/>
              </w:rPr>
            </w:pPr>
            <w:r w:rsidRPr="00B20EE6">
              <w:rPr>
                <w:rFonts w:eastAsia="Times New Roman" w:cs="Times New Roman"/>
                <w:color w:val="000000"/>
              </w:rPr>
              <w:t>City:</w:t>
            </w:r>
          </w:p>
        </w:tc>
        <w:tc>
          <w:tcPr>
            <w:tcW w:w="6470" w:type="dxa"/>
            <w:hideMark/>
          </w:tcPr>
          <w:p w:rsidR="00B94B5A" w:rsidRPr="00B20EE6" w:rsidRDefault="00B94B5A" w:rsidP="00B94B5A">
            <w:pPr>
              <w:spacing w:after="0" w:line="240" w:lineRule="auto"/>
              <w:ind w:left="720"/>
              <w:rPr>
                <w:rFonts w:eastAsia="Times New Roman" w:cs="Times New Roman"/>
                <w:color w:val="000000"/>
              </w:rPr>
            </w:pPr>
            <w:r w:rsidRPr="00B20EE6">
              <w:rPr>
                <w:rFonts w:eastAsia="Times New Roman" w:cs="Times New Roman"/>
                <w:color w:val="000000"/>
              </w:rPr>
              <w:t>Springfield</w:t>
            </w:r>
          </w:p>
        </w:tc>
      </w:tr>
      <w:tr w:rsidR="00B94B5A" w:rsidRPr="00B20EE6" w:rsidTr="00B20EE6">
        <w:trPr>
          <w:tblCellSpacing w:w="0" w:type="dxa"/>
        </w:trPr>
        <w:tc>
          <w:tcPr>
            <w:tcW w:w="735" w:type="dxa"/>
            <w:hideMark/>
          </w:tcPr>
          <w:p w:rsidR="00B94B5A" w:rsidRPr="00B20EE6" w:rsidRDefault="00B94B5A" w:rsidP="00B94B5A">
            <w:pPr>
              <w:spacing w:after="0" w:line="240" w:lineRule="auto"/>
              <w:ind w:left="720"/>
              <w:rPr>
                <w:rFonts w:eastAsia="Times New Roman" w:cs="Times New Roman"/>
                <w:color w:val="000000"/>
              </w:rPr>
            </w:pPr>
            <w:r w:rsidRPr="00B20EE6">
              <w:rPr>
                <w:rFonts w:eastAsia="Times New Roman" w:cs="Times New Roman"/>
                <w:noProof/>
                <w:color w:val="000000"/>
              </w:rPr>
              <w:drawing>
                <wp:inline distT="0" distB="0" distL="0" distR="0" wp14:anchorId="26E1E612" wp14:editId="434414D5">
                  <wp:extent cx="9525" cy="9525"/>
                  <wp:effectExtent l="0" t="0" r="0" b="0"/>
                  <wp:docPr id="38" name="Picture 38" descr="http://www.purchase.state.il.us/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www.purchase.state.il.us/icons/ecblank.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1450" w:type="dxa"/>
            <w:hideMark/>
          </w:tcPr>
          <w:p w:rsidR="00B94B5A" w:rsidRPr="00B20EE6" w:rsidRDefault="00B94B5A" w:rsidP="00B20EE6">
            <w:pPr>
              <w:spacing w:after="0" w:line="240" w:lineRule="auto"/>
              <w:ind w:left="720" w:hanging="720"/>
              <w:rPr>
                <w:rFonts w:eastAsia="Times New Roman" w:cs="Times New Roman"/>
                <w:color w:val="000000"/>
              </w:rPr>
            </w:pPr>
            <w:r w:rsidRPr="00B20EE6">
              <w:rPr>
                <w:rFonts w:eastAsia="Times New Roman" w:cs="Times New Roman"/>
                <w:color w:val="000000"/>
              </w:rPr>
              <w:t>State:</w:t>
            </w:r>
          </w:p>
        </w:tc>
        <w:tc>
          <w:tcPr>
            <w:tcW w:w="6470" w:type="dxa"/>
            <w:hideMark/>
          </w:tcPr>
          <w:p w:rsidR="00B94B5A" w:rsidRPr="00B20EE6" w:rsidRDefault="00B94B5A" w:rsidP="00B94B5A">
            <w:pPr>
              <w:spacing w:after="0" w:line="240" w:lineRule="auto"/>
              <w:ind w:left="720"/>
              <w:rPr>
                <w:rFonts w:eastAsia="Times New Roman" w:cs="Times New Roman"/>
                <w:color w:val="000000"/>
              </w:rPr>
            </w:pPr>
            <w:r w:rsidRPr="00B20EE6">
              <w:rPr>
                <w:rFonts w:eastAsia="Times New Roman" w:cs="Times New Roman"/>
                <w:color w:val="000000"/>
              </w:rPr>
              <w:t>IL</w:t>
            </w:r>
          </w:p>
        </w:tc>
      </w:tr>
      <w:tr w:rsidR="00B94B5A" w:rsidRPr="00B20EE6" w:rsidTr="00B20EE6">
        <w:trPr>
          <w:tblCellSpacing w:w="0" w:type="dxa"/>
        </w:trPr>
        <w:tc>
          <w:tcPr>
            <w:tcW w:w="735" w:type="dxa"/>
            <w:hideMark/>
          </w:tcPr>
          <w:p w:rsidR="00B94B5A" w:rsidRPr="00B20EE6" w:rsidRDefault="00B94B5A" w:rsidP="00B94B5A">
            <w:pPr>
              <w:spacing w:after="0" w:line="240" w:lineRule="auto"/>
              <w:ind w:left="720"/>
              <w:rPr>
                <w:rFonts w:eastAsia="Times New Roman" w:cs="Times New Roman"/>
                <w:color w:val="000000"/>
              </w:rPr>
            </w:pPr>
            <w:r w:rsidRPr="00B20EE6">
              <w:rPr>
                <w:rFonts w:eastAsia="Times New Roman" w:cs="Times New Roman"/>
                <w:noProof/>
                <w:color w:val="000000"/>
              </w:rPr>
              <w:drawing>
                <wp:inline distT="0" distB="0" distL="0" distR="0" wp14:anchorId="482645BB" wp14:editId="7F4DE049">
                  <wp:extent cx="9525" cy="9525"/>
                  <wp:effectExtent l="0" t="0" r="0" b="0"/>
                  <wp:docPr id="39" name="Picture 39" descr="http://www.purchase.state.il.us/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www.purchase.state.il.us/icons/ecblank.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1450" w:type="dxa"/>
            <w:hideMark/>
          </w:tcPr>
          <w:p w:rsidR="00B94B5A" w:rsidRPr="00B20EE6" w:rsidRDefault="00B94B5A" w:rsidP="00B20EE6">
            <w:pPr>
              <w:spacing w:after="0" w:line="240" w:lineRule="auto"/>
              <w:ind w:left="720" w:hanging="735"/>
              <w:rPr>
                <w:rFonts w:eastAsia="Times New Roman" w:cs="Times New Roman"/>
                <w:color w:val="000000"/>
              </w:rPr>
            </w:pPr>
            <w:r w:rsidRPr="00B20EE6">
              <w:rPr>
                <w:rFonts w:eastAsia="Times New Roman" w:cs="Times New Roman"/>
                <w:color w:val="000000"/>
              </w:rPr>
              <w:t>Zip Code:</w:t>
            </w:r>
          </w:p>
        </w:tc>
        <w:tc>
          <w:tcPr>
            <w:tcW w:w="6470" w:type="dxa"/>
            <w:hideMark/>
          </w:tcPr>
          <w:p w:rsidR="00B94B5A" w:rsidRPr="00B20EE6" w:rsidRDefault="00B94B5A" w:rsidP="00B94B5A">
            <w:pPr>
              <w:spacing w:after="0" w:line="240" w:lineRule="auto"/>
              <w:ind w:left="720"/>
              <w:rPr>
                <w:rFonts w:eastAsia="Times New Roman" w:cs="Times New Roman"/>
                <w:color w:val="000000"/>
              </w:rPr>
            </w:pPr>
            <w:r w:rsidRPr="00B20EE6">
              <w:rPr>
                <w:rFonts w:eastAsia="Times New Roman" w:cs="Times New Roman"/>
                <w:color w:val="000000"/>
              </w:rPr>
              <w:t>62764</w:t>
            </w:r>
          </w:p>
        </w:tc>
      </w:tr>
      <w:tr w:rsidR="00B94B5A" w:rsidRPr="00B20EE6" w:rsidTr="00B20EE6">
        <w:trPr>
          <w:tblCellSpacing w:w="0" w:type="dxa"/>
        </w:trPr>
        <w:tc>
          <w:tcPr>
            <w:tcW w:w="735" w:type="dxa"/>
            <w:hideMark/>
          </w:tcPr>
          <w:p w:rsidR="00B94B5A" w:rsidRPr="00B20EE6" w:rsidRDefault="00B94B5A" w:rsidP="00B94B5A">
            <w:pPr>
              <w:spacing w:after="0" w:line="240" w:lineRule="auto"/>
              <w:ind w:left="720"/>
              <w:rPr>
                <w:rFonts w:eastAsia="Times New Roman" w:cs="Times New Roman"/>
                <w:color w:val="000000"/>
              </w:rPr>
            </w:pPr>
            <w:r w:rsidRPr="00B20EE6">
              <w:rPr>
                <w:rFonts w:eastAsia="Times New Roman" w:cs="Times New Roman"/>
                <w:noProof/>
                <w:color w:val="000000"/>
              </w:rPr>
              <w:drawing>
                <wp:inline distT="0" distB="0" distL="0" distR="0" wp14:anchorId="2A07C4E5" wp14:editId="0719499B">
                  <wp:extent cx="9525" cy="9525"/>
                  <wp:effectExtent l="0" t="0" r="0" b="0"/>
                  <wp:docPr id="40" name="Picture 40" descr="http://www.purchase.state.il.us/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www.purchase.state.il.us/icons/ecblank.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1450" w:type="dxa"/>
            <w:hideMark/>
          </w:tcPr>
          <w:p w:rsidR="00B94B5A" w:rsidRPr="00B20EE6" w:rsidRDefault="00B94B5A" w:rsidP="00B20EE6">
            <w:pPr>
              <w:spacing w:after="0" w:line="240" w:lineRule="auto"/>
              <w:ind w:left="720" w:hanging="735"/>
              <w:rPr>
                <w:rFonts w:eastAsia="Times New Roman" w:cs="Times New Roman"/>
                <w:color w:val="000000"/>
              </w:rPr>
            </w:pPr>
            <w:r w:rsidRPr="00B20EE6">
              <w:rPr>
                <w:rFonts w:eastAsia="Times New Roman" w:cs="Times New Roman"/>
                <w:color w:val="000000"/>
              </w:rPr>
              <w:t xml:space="preserve">Phone: </w:t>
            </w:r>
          </w:p>
        </w:tc>
        <w:tc>
          <w:tcPr>
            <w:tcW w:w="6470" w:type="dxa"/>
            <w:hideMark/>
          </w:tcPr>
          <w:p w:rsidR="00B94B5A" w:rsidRPr="00B20EE6" w:rsidRDefault="00B94B5A" w:rsidP="00B94B5A">
            <w:pPr>
              <w:spacing w:after="0" w:line="240" w:lineRule="auto"/>
              <w:ind w:left="720"/>
              <w:rPr>
                <w:rFonts w:eastAsia="Times New Roman" w:cs="Times New Roman"/>
                <w:color w:val="000000"/>
              </w:rPr>
            </w:pPr>
            <w:r w:rsidRPr="00B20EE6">
              <w:rPr>
                <w:rFonts w:eastAsia="Times New Roman" w:cs="Times New Roman"/>
                <w:color w:val="000000"/>
              </w:rPr>
              <w:t>217-558-5432</w:t>
            </w:r>
          </w:p>
        </w:tc>
      </w:tr>
      <w:tr w:rsidR="00B94B5A" w:rsidRPr="00B20EE6" w:rsidTr="00B20EE6">
        <w:trPr>
          <w:tblCellSpacing w:w="0" w:type="dxa"/>
        </w:trPr>
        <w:tc>
          <w:tcPr>
            <w:tcW w:w="735" w:type="dxa"/>
            <w:hideMark/>
          </w:tcPr>
          <w:p w:rsidR="00B94B5A" w:rsidRPr="00B20EE6" w:rsidRDefault="00B94B5A" w:rsidP="00B94B5A">
            <w:pPr>
              <w:spacing w:after="0" w:line="240" w:lineRule="auto"/>
              <w:ind w:left="720"/>
              <w:rPr>
                <w:rFonts w:eastAsia="Times New Roman" w:cs="Times New Roman"/>
                <w:color w:val="000000"/>
              </w:rPr>
            </w:pPr>
            <w:r w:rsidRPr="00B20EE6">
              <w:rPr>
                <w:rFonts w:eastAsia="Times New Roman" w:cs="Times New Roman"/>
                <w:noProof/>
                <w:color w:val="000000"/>
              </w:rPr>
              <w:drawing>
                <wp:inline distT="0" distB="0" distL="0" distR="0" wp14:anchorId="3D1A8872" wp14:editId="3DF15B3A">
                  <wp:extent cx="9525" cy="9525"/>
                  <wp:effectExtent l="0" t="0" r="0" b="0"/>
                  <wp:docPr id="41" name="Picture 41" descr="http://www.purchase.state.il.us/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www.purchase.state.il.us/icons/ecblank.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1450" w:type="dxa"/>
          </w:tcPr>
          <w:p w:rsidR="00B94B5A" w:rsidRPr="00B20EE6" w:rsidRDefault="00B94B5A" w:rsidP="00B20EE6">
            <w:pPr>
              <w:spacing w:after="0" w:line="240" w:lineRule="auto"/>
              <w:ind w:left="720" w:hanging="720"/>
              <w:rPr>
                <w:rFonts w:eastAsia="Times New Roman" w:cs="Times New Roman"/>
                <w:color w:val="000000"/>
              </w:rPr>
            </w:pPr>
            <w:r w:rsidRPr="00B20EE6">
              <w:rPr>
                <w:rFonts w:eastAsia="Times New Roman" w:cs="Times New Roman"/>
                <w:color w:val="000000"/>
              </w:rPr>
              <w:t xml:space="preserve">Email Address        </w:t>
            </w:r>
          </w:p>
        </w:tc>
        <w:tc>
          <w:tcPr>
            <w:tcW w:w="6470" w:type="dxa"/>
          </w:tcPr>
          <w:p w:rsidR="00B94B5A" w:rsidRPr="00B20EE6" w:rsidRDefault="00B94B5A" w:rsidP="00B94B5A">
            <w:pPr>
              <w:spacing w:after="0" w:line="240" w:lineRule="auto"/>
              <w:ind w:left="720"/>
              <w:rPr>
                <w:rFonts w:eastAsia="Times New Roman" w:cs="Times New Roman"/>
                <w:color w:val="000000"/>
              </w:rPr>
            </w:pPr>
            <w:r w:rsidRPr="00B20EE6">
              <w:rPr>
                <w:rFonts w:eastAsia="Times New Roman" w:cs="Times New Roman"/>
                <w:color w:val="000000"/>
              </w:rPr>
              <w:t>colleen.caton@illinois.gov</w:t>
            </w:r>
          </w:p>
        </w:tc>
      </w:tr>
    </w:tbl>
    <w:p w:rsidR="00604AE6" w:rsidRDefault="00B94B5A" w:rsidP="00BA0E54">
      <w:pPr>
        <w:rPr>
          <w:rFonts w:cs="Times New Roman"/>
          <w:b/>
          <w:sz w:val="24"/>
          <w:szCs w:val="24"/>
        </w:rPr>
      </w:pPr>
      <w:r w:rsidRPr="00B20EE6">
        <w:rPr>
          <w:rFonts w:eastAsia="Times New Roman" w:cs="Times New Roman"/>
          <w:b/>
          <w:bCs/>
        </w:rPr>
        <w:tab/>
      </w:r>
      <w:r w:rsidR="00BA0E54" w:rsidRPr="00B20EE6">
        <w:rPr>
          <w:rFonts w:eastAsia="Times New Roman" w:cs="Times New Roman"/>
          <w:b/>
          <w:bCs/>
          <w:color w:val="800000"/>
        </w:rPr>
        <w:tab/>
      </w:r>
    </w:p>
    <w:p w:rsidR="00604AE6" w:rsidRDefault="00604AE6" w:rsidP="00BA0E54">
      <w:pPr>
        <w:rPr>
          <w:rFonts w:cs="Times New Roman"/>
          <w:b/>
          <w:sz w:val="24"/>
          <w:szCs w:val="24"/>
        </w:rPr>
      </w:pPr>
    </w:p>
    <w:p w:rsidR="00B94B5A" w:rsidRPr="00604AE6" w:rsidRDefault="00B94B5A" w:rsidP="00BA0E54">
      <w:pPr>
        <w:rPr>
          <w:rFonts w:cs="Times New Roman"/>
          <w:b/>
          <w:sz w:val="24"/>
          <w:szCs w:val="24"/>
        </w:rPr>
      </w:pPr>
      <w:r w:rsidRPr="00604AE6">
        <w:rPr>
          <w:rFonts w:cs="Times New Roman"/>
          <w:b/>
          <w:sz w:val="24"/>
          <w:szCs w:val="24"/>
        </w:rPr>
        <w:t>See Sole Source Justification Form for procurement details.</w:t>
      </w:r>
    </w:p>
    <w:sectPr w:rsidR="00B94B5A" w:rsidRPr="00604A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9"/>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0E54"/>
    <w:rsid w:val="00073463"/>
    <w:rsid w:val="001112F6"/>
    <w:rsid w:val="0018153A"/>
    <w:rsid w:val="00257F55"/>
    <w:rsid w:val="00454ED3"/>
    <w:rsid w:val="00481A0A"/>
    <w:rsid w:val="0048589D"/>
    <w:rsid w:val="0049462F"/>
    <w:rsid w:val="004C2B35"/>
    <w:rsid w:val="005F0EBB"/>
    <w:rsid w:val="00604AE6"/>
    <w:rsid w:val="00703F92"/>
    <w:rsid w:val="0085773E"/>
    <w:rsid w:val="008C2AD5"/>
    <w:rsid w:val="009544F9"/>
    <w:rsid w:val="009A0540"/>
    <w:rsid w:val="00A30E12"/>
    <w:rsid w:val="00A34E96"/>
    <w:rsid w:val="00A55F1B"/>
    <w:rsid w:val="00B20EE6"/>
    <w:rsid w:val="00B62EB8"/>
    <w:rsid w:val="00B91C80"/>
    <w:rsid w:val="00B94B5A"/>
    <w:rsid w:val="00BA0E54"/>
    <w:rsid w:val="00CC21F4"/>
    <w:rsid w:val="00F345F9"/>
    <w:rsid w:val="00F500D6"/>
    <w:rsid w:val="00FF7C77"/>
    <w:rsid w:val="00FF7D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0E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0E5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0E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0E5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999010">
      <w:bodyDiv w:val="1"/>
      <w:marLeft w:val="0"/>
      <w:marRight w:val="0"/>
      <w:marTop w:val="0"/>
      <w:marBottom w:val="0"/>
      <w:divBdr>
        <w:top w:val="none" w:sz="0" w:space="0" w:color="auto"/>
        <w:left w:val="none" w:sz="0" w:space="0" w:color="auto"/>
        <w:bottom w:val="none" w:sz="0" w:space="0" w:color="auto"/>
        <w:right w:val="none" w:sz="0" w:space="0" w:color="auto"/>
      </w:divBdr>
    </w:div>
    <w:div w:id="128406321">
      <w:bodyDiv w:val="1"/>
      <w:marLeft w:val="0"/>
      <w:marRight w:val="0"/>
      <w:marTop w:val="0"/>
      <w:marBottom w:val="0"/>
      <w:divBdr>
        <w:top w:val="none" w:sz="0" w:space="0" w:color="auto"/>
        <w:left w:val="none" w:sz="0" w:space="0" w:color="auto"/>
        <w:bottom w:val="none" w:sz="0" w:space="0" w:color="auto"/>
        <w:right w:val="none" w:sz="0" w:space="0" w:color="auto"/>
      </w:divBdr>
    </w:div>
    <w:div w:id="349181869">
      <w:bodyDiv w:val="1"/>
      <w:marLeft w:val="0"/>
      <w:marRight w:val="0"/>
      <w:marTop w:val="0"/>
      <w:marBottom w:val="0"/>
      <w:divBdr>
        <w:top w:val="none" w:sz="0" w:space="0" w:color="auto"/>
        <w:left w:val="none" w:sz="0" w:space="0" w:color="auto"/>
        <w:bottom w:val="none" w:sz="0" w:space="0" w:color="auto"/>
        <w:right w:val="none" w:sz="0" w:space="0" w:color="auto"/>
      </w:divBdr>
    </w:div>
    <w:div w:id="598148699">
      <w:bodyDiv w:val="1"/>
      <w:marLeft w:val="0"/>
      <w:marRight w:val="0"/>
      <w:marTop w:val="0"/>
      <w:marBottom w:val="0"/>
      <w:divBdr>
        <w:top w:val="none" w:sz="0" w:space="0" w:color="auto"/>
        <w:left w:val="none" w:sz="0" w:space="0" w:color="auto"/>
        <w:bottom w:val="none" w:sz="0" w:space="0" w:color="auto"/>
        <w:right w:val="none" w:sz="0" w:space="0" w:color="auto"/>
      </w:divBdr>
    </w:div>
    <w:div w:id="702632305">
      <w:bodyDiv w:val="1"/>
      <w:marLeft w:val="0"/>
      <w:marRight w:val="0"/>
      <w:marTop w:val="0"/>
      <w:marBottom w:val="0"/>
      <w:divBdr>
        <w:top w:val="none" w:sz="0" w:space="0" w:color="auto"/>
        <w:left w:val="none" w:sz="0" w:space="0" w:color="auto"/>
        <w:bottom w:val="none" w:sz="0" w:space="0" w:color="auto"/>
        <w:right w:val="none" w:sz="0" w:space="0" w:color="auto"/>
      </w:divBdr>
    </w:div>
    <w:div w:id="1153570852">
      <w:bodyDiv w:val="1"/>
      <w:marLeft w:val="0"/>
      <w:marRight w:val="0"/>
      <w:marTop w:val="0"/>
      <w:marBottom w:val="0"/>
      <w:divBdr>
        <w:top w:val="none" w:sz="0" w:space="0" w:color="auto"/>
        <w:left w:val="none" w:sz="0" w:space="0" w:color="auto"/>
        <w:bottom w:val="none" w:sz="0" w:space="0" w:color="auto"/>
        <w:right w:val="none" w:sz="0" w:space="0" w:color="auto"/>
      </w:divBdr>
    </w:div>
    <w:div w:id="1232156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ntrol" Target="activeX/activeX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wmf"/><Relationship Id="rId5" Type="http://schemas.openxmlformats.org/officeDocument/2006/relationships/image" Target="media/image1.gif"/><Relationship Id="rId4" Type="http://schemas.openxmlformats.org/officeDocument/2006/relationships/webSettings" Target="webSettings.xml"/><Relationship Id="rId9"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E8C63A8.dotm</Template>
  <TotalTime>0</TotalTime>
  <Pages>2</Pages>
  <Words>581</Words>
  <Characters>3316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State of Illinois</Company>
  <LinksUpToDate>false</LinksUpToDate>
  <CharactersWithSpaces>3890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Caton, Colleen L</dc:creator>
  <cp:lastModifiedBy>Caton, Colleen L</cp:lastModifiedBy>
  <cp:revision>3</cp:revision>
  <cp:lastPrinted>2018-02-07T17:25:00Z</cp:lastPrinted>
  <dcterms:created xsi:type="dcterms:W3CDTF">2019-02-28T20:42:00Z</dcterms:created>
  <dcterms:modified xsi:type="dcterms:W3CDTF">2019-02-28T20:42:00Z</dcterms:modified>
</cp:coreProperties>
</file>